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00000" w:rsidRDefault="004E4793">
      <w:pPr>
        <w:pStyle w:val="1"/>
      </w:pPr>
      <w:r>
        <w:fldChar w:fldCharType="begin"/>
      </w:r>
      <w:r>
        <w:instrText>HYPERLINK "garantF1://12012505.0"</w:instrText>
      </w:r>
      <w:r>
        <w:fldChar w:fldCharType="separate"/>
      </w:r>
      <w:r>
        <w:rPr>
          <w:rStyle w:val="a4"/>
          <w:b w:val="0"/>
          <w:bCs w:val="0"/>
        </w:rPr>
        <w:t>Федеральный закон от 24 июля 1998 г. N 125-ФЗ</w:t>
      </w:r>
      <w:r>
        <w:rPr>
          <w:rStyle w:val="a4"/>
          <w:b w:val="0"/>
          <w:bCs w:val="0"/>
        </w:rPr>
        <w:br/>
        <w:t>"Об обязательном социальном страховании от несчастных случаев на производстве и профессиональных заболеваний"</w:t>
      </w:r>
      <w:r>
        <w:fldChar w:fldCharType="end"/>
      </w:r>
    </w:p>
    <w:p w:rsidR="00000000" w:rsidRDefault="004E4793"/>
    <w:p w:rsidR="00000000" w:rsidRDefault="004E4793">
      <w:r>
        <w:rPr>
          <w:rStyle w:val="a3"/>
        </w:rPr>
        <w:t>Принят Государственной Думой 2 июля 1998 года</w:t>
      </w:r>
    </w:p>
    <w:p w:rsidR="00000000" w:rsidRDefault="004E4793">
      <w:r>
        <w:rPr>
          <w:rStyle w:val="a3"/>
        </w:rPr>
        <w:t>Одобрен Советом Федерации 9 июля 1998 года</w:t>
      </w:r>
    </w:p>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настоящему Федеральному закону</w:t>
      </w:r>
    </w:p>
    <w:p w:rsidR="00000000" w:rsidRDefault="004E4793">
      <w:pPr>
        <w:pStyle w:val="a7"/>
      </w:pPr>
      <w:r>
        <w:t xml:space="preserve">Об утверждении бюджета ФСС России на очередной год см. </w:t>
      </w:r>
      <w:hyperlink r:id="rId5" w:history="1">
        <w:r>
          <w:rPr>
            <w:rStyle w:val="a4"/>
          </w:rPr>
          <w:t>справку</w:t>
        </w:r>
      </w:hyperlink>
    </w:p>
    <w:p w:rsidR="00000000" w:rsidRDefault="004E4793">
      <w:pPr>
        <w:pStyle w:val="a7"/>
      </w:pPr>
      <w:r>
        <w:t xml:space="preserve">О применении </w:t>
      </w:r>
      <w:r>
        <w:t xml:space="preserve">настоящего Федерального закона см. письма ФСС России </w:t>
      </w:r>
      <w:hyperlink r:id="rId6" w:history="1">
        <w:r>
          <w:rPr>
            <w:rStyle w:val="a4"/>
          </w:rPr>
          <w:t>от 19 апреля 2000 г. N 02-18/07-2677</w:t>
        </w:r>
      </w:hyperlink>
      <w:r>
        <w:t xml:space="preserve">, </w:t>
      </w:r>
      <w:hyperlink r:id="rId7" w:history="1">
        <w:r>
          <w:rPr>
            <w:rStyle w:val="a4"/>
          </w:rPr>
          <w:t>от 25 апреля 2000 г. N 02-18/07-2804</w:t>
        </w:r>
      </w:hyperlink>
      <w:r>
        <w:t xml:space="preserve"> и </w:t>
      </w:r>
      <w:hyperlink r:id="rId8" w:history="1">
        <w:r>
          <w:rPr>
            <w:rStyle w:val="a4"/>
          </w:rPr>
          <w:t>от 14 октября 2003 г.</w:t>
        </w:r>
        <w:r>
          <w:rPr>
            <w:rStyle w:val="a4"/>
          </w:rPr>
          <w:t xml:space="preserve"> N 02-18/07-6776</w:t>
        </w:r>
      </w:hyperlink>
      <w:r>
        <w:t xml:space="preserve">, </w:t>
      </w:r>
      <w:hyperlink r:id="rId9" w:history="1">
        <w:r>
          <w:rPr>
            <w:rStyle w:val="a4"/>
          </w:rPr>
          <w:t>от 3 мая 2005 г. N 02-18/06-3884</w:t>
        </w:r>
      </w:hyperlink>
      <w:r>
        <w:t xml:space="preserve">, </w:t>
      </w:r>
      <w:hyperlink r:id="rId10" w:history="1">
        <w:r>
          <w:rPr>
            <w:rStyle w:val="a4"/>
          </w:rPr>
          <w:t>письмо</w:t>
        </w:r>
      </w:hyperlink>
      <w:r>
        <w:t xml:space="preserve"> Минздравсоцразвития России от 24 апреля 2007 г. N 3311-ЛГ, </w:t>
      </w:r>
      <w:hyperlink r:id="rId11" w:history="1">
        <w:r>
          <w:rPr>
            <w:rStyle w:val="a4"/>
          </w:rPr>
          <w:t>информацию</w:t>
        </w:r>
      </w:hyperlink>
      <w:r>
        <w:t xml:space="preserve"> ФСС РФ от 24 июл</w:t>
      </w:r>
      <w:r>
        <w:t>я 2015 г.</w:t>
      </w:r>
    </w:p>
    <w:p w:rsidR="00000000" w:rsidRDefault="004E4793">
      <w:pPr>
        <w:pStyle w:val="a7"/>
      </w:pPr>
    </w:p>
    <w:p w:rsidR="00000000" w:rsidRDefault="004E4793">
      <w:pPr>
        <w:pStyle w:val="a7"/>
        <w:rPr>
          <w:color w:val="000000"/>
          <w:sz w:val="16"/>
          <w:szCs w:val="16"/>
        </w:rPr>
      </w:pPr>
      <w:bookmarkStart w:id="1" w:name="sub_999"/>
      <w:r>
        <w:rPr>
          <w:color w:val="000000"/>
          <w:sz w:val="16"/>
          <w:szCs w:val="16"/>
        </w:rPr>
        <w:t>Информация об изменениях:</w:t>
      </w:r>
    </w:p>
    <w:bookmarkEnd w:id="1"/>
    <w:p w:rsidR="00000000" w:rsidRDefault="004E4793">
      <w:pPr>
        <w:pStyle w:val="a8"/>
      </w:pPr>
      <w:r>
        <w:fldChar w:fldCharType="begin"/>
      </w:r>
      <w:r>
        <w:instrText>HYPERLINK "garantF1://12080903.101"</w:instrText>
      </w:r>
      <w:r>
        <w:fldChar w:fldCharType="separate"/>
      </w:r>
      <w:r>
        <w:rPr>
          <w:rStyle w:val="a4"/>
        </w:rPr>
        <w:t>Федеральным законом</w:t>
      </w:r>
      <w:r>
        <w:fldChar w:fldCharType="end"/>
      </w:r>
      <w:r>
        <w:t xml:space="preserve"> от 8 декабря 2010 г. N 348-ФЗ в преамбулу настоящего Федерального закона внесены изменения, </w:t>
      </w:r>
      <w:hyperlink r:id="rId12" w:history="1">
        <w:r>
          <w:rPr>
            <w:rStyle w:val="a4"/>
          </w:rPr>
          <w:t>вступающие в силу</w:t>
        </w:r>
      </w:hyperlink>
      <w:r>
        <w:t xml:space="preserve"> с</w:t>
      </w:r>
      <w:r>
        <w:t xml:space="preserve"> 1 января 2011 г.</w:t>
      </w:r>
    </w:p>
    <w:p w:rsidR="00000000" w:rsidRDefault="004E4793">
      <w:pPr>
        <w:pStyle w:val="a8"/>
      </w:pPr>
      <w:hyperlink r:id="rId13" w:history="1">
        <w:r>
          <w:rPr>
            <w:rStyle w:val="a4"/>
          </w:rPr>
          <w:t>См. текст преамбулы в предыдущей редакции</w:t>
        </w:r>
      </w:hyperlink>
    </w:p>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преамбуле настоящего Федерального закона</w:t>
      </w:r>
    </w:p>
    <w:p w:rsidR="00000000" w:rsidRDefault="004E4793">
      <w:r>
        <w:t>Настоящий Федеральный закон устанавливает в Российской Федерации правовые, экономические и о</w:t>
      </w:r>
      <w:r>
        <w:t>рганизационные основы обязательного социального страхования от несчастных случаев на производстве и профессиональных заболеваний и определяет порядок возмещения вреда, причиненного жизни и здоровью работника при исполнении им обязанностей по трудовому дого</w:t>
      </w:r>
      <w:r>
        <w:t>вору и в иных установленных настоящим Федеральным законом случаях.</w:t>
      </w:r>
    </w:p>
    <w:p w:rsidR="00000000" w:rsidRDefault="004E4793"/>
    <w:p w:rsidR="00000000" w:rsidRDefault="004E4793">
      <w:pPr>
        <w:pStyle w:val="1"/>
      </w:pPr>
      <w:bookmarkStart w:id="2" w:name="sub_100"/>
      <w:r>
        <w:t>Глава I. Общие положения</w:t>
      </w:r>
    </w:p>
    <w:bookmarkEnd w:id="2"/>
    <w:p w:rsidR="00000000" w:rsidRDefault="004E4793"/>
    <w:p w:rsidR="00000000" w:rsidRDefault="004E4793">
      <w:pPr>
        <w:pStyle w:val="a5"/>
      </w:pPr>
      <w:bookmarkStart w:id="3" w:name="sub_1"/>
      <w:r>
        <w:rPr>
          <w:rStyle w:val="a3"/>
        </w:rPr>
        <w:t>Статья 1.</w:t>
      </w:r>
      <w:r>
        <w:t xml:space="preserve"> Задачи обязательного социального страхования от </w:t>
      </w:r>
      <w:r>
        <w:lastRenderedPageBreak/>
        <w:t>несчастных случаев на производстве и профессиональных заболеваний</w:t>
      </w:r>
    </w:p>
    <w:bookmarkEnd w:id="3"/>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4" w:history="1">
        <w:r>
          <w:rPr>
            <w:rStyle w:val="a4"/>
          </w:rPr>
          <w:t>Энциклопедии</w:t>
        </w:r>
      </w:hyperlink>
      <w:r>
        <w:t xml:space="preserve">, </w:t>
      </w:r>
      <w:hyperlink r:id="rId15" w:history="1">
        <w:r>
          <w:rPr>
            <w:rStyle w:val="a4"/>
          </w:rPr>
          <w:t>позиции высших судов</w:t>
        </w:r>
      </w:hyperlink>
      <w:r>
        <w:t xml:space="preserve"> и другие комментарии к статье 1 настоящего Федерального закона</w:t>
      </w:r>
    </w:p>
    <w:p w:rsidR="00000000" w:rsidRDefault="004E4793">
      <w:pPr>
        <w:pStyle w:val="a7"/>
        <w:rPr>
          <w:color w:val="000000"/>
          <w:sz w:val="16"/>
          <w:szCs w:val="16"/>
        </w:rPr>
      </w:pPr>
      <w:bookmarkStart w:id="4" w:name="sub_1000"/>
      <w:r>
        <w:rPr>
          <w:color w:val="000000"/>
          <w:sz w:val="16"/>
          <w:szCs w:val="16"/>
        </w:rPr>
        <w:t>Информация об изменениях:</w:t>
      </w:r>
    </w:p>
    <w:bookmarkEnd w:id="4"/>
    <w:p w:rsidR="00000000" w:rsidRDefault="004E4793">
      <w:pPr>
        <w:pStyle w:val="a8"/>
      </w:pPr>
      <w:r>
        <w:fldChar w:fldCharType="begin"/>
      </w:r>
      <w:r>
        <w:instrText>HYPERLINK "garantF1://12080903.102"</w:instrText>
      </w:r>
      <w:r>
        <w:fldChar w:fldCharType="separate"/>
      </w:r>
      <w:r>
        <w:rPr>
          <w:rStyle w:val="a4"/>
        </w:rPr>
        <w:t>Федеральным</w:t>
      </w:r>
      <w:r>
        <w:rPr>
          <w:rStyle w:val="a4"/>
        </w:rPr>
        <w:t xml:space="preserve"> законом</w:t>
      </w:r>
      <w:r>
        <w:fldChar w:fldCharType="end"/>
      </w:r>
      <w:r>
        <w:t xml:space="preserve"> от 8 декабря 2010 г. N 348-ФЗ в пункт 1 статьи 1 настоящего Федерального закона внесены изменения, </w:t>
      </w:r>
      <w:hyperlink r:id="rId16" w:history="1">
        <w:r>
          <w:rPr>
            <w:rStyle w:val="a4"/>
          </w:rPr>
          <w:t>вступающие в силу</w:t>
        </w:r>
      </w:hyperlink>
      <w:r>
        <w:t xml:space="preserve"> с 1 января 2011 г.</w:t>
      </w:r>
    </w:p>
    <w:p w:rsidR="00000000" w:rsidRDefault="004E4793">
      <w:pPr>
        <w:pStyle w:val="a8"/>
      </w:pPr>
      <w:hyperlink r:id="rId17" w:history="1">
        <w:r>
          <w:rPr>
            <w:rStyle w:val="a4"/>
          </w:rPr>
          <w:t>См. текст пункта в предыдущей редакци</w:t>
        </w:r>
        <w:r>
          <w:rPr>
            <w:rStyle w:val="a4"/>
          </w:rPr>
          <w:t>и</w:t>
        </w:r>
      </w:hyperlink>
    </w:p>
    <w:p w:rsidR="00000000" w:rsidRDefault="004E4793">
      <w:r>
        <w:t>1. 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000000" w:rsidRDefault="004E4793">
      <w:r>
        <w:t>обеспечение социальной защиты застрахованных и экономической заинтересованности субъе</w:t>
      </w:r>
      <w:r>
        <w:t>ктов страхования в снижении профессионального риска;</w:t>
      </w:r>
    </w:p>
    <w:p w:rsidR="00000000" w:rsidRDefault="004E4793">
      <w:bookmarkStart w:id="5" w:name="sub_1103"/>
      <w: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w:t>
      </w:r>
      <w:r>
        <w:t>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bookmarkEnd w:id="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8" w:history="1">
        <w:r>
          <w:rPr>
            <w:rStyle w:val="a4"/>
          </w:rPr>
          <w:t>письмо</w:t>
        </w:r>
      </w:hyperlink>
      <w:r>
        <w:t xml:space="preserve"> Минздравсоцразвит</w:t>
      </w:r>
      <w:r>
        <w:t>ия России от 17 мая 2006 г. N 1417-18</w:t>
      </w:r>
    </w:p>
    <w:p w:rsidR="00000000" w:rsidRDefault="004E4793">
      <w:bookmarkStart w:id="6" w:name="sub_104"/>
      <w:r>
        <w:t>обеспечение предупредительных мер по сокращению производственного травматизма и профессиональных заболеваний.</w:t>
      </w:r>
    </w:p>
    <w:p w:rsidR="00000000" w:rsidRDefault="004E4793">
      <w:pPr>
        <w:pStyle w:val="a7"/>
        <w:rPr>
          <w:color w:val="000000"/>
          <w:sz w:val="16"/>
          <w:szCs w:val="16"/>
        </w:rPr>
      </w:pPr>
      <w:bookmarkStart w:id="7" w:name="sub_1002"/>
      <w:bookmarkEnd w:id="6"/>
      <w:r>
        <w:rPr>
          <w:color w:val="000000"/>
          <w:sz w:val="16"/>
          <w:szCs w:val="16"/>
        </w:rPr>
        <w:t>Информация об изменениях:</w:t>
      </w:r>
    </w:p>
    <w:bookmarkEnd w:id="7"/>
    <w:p w:rsidR="00000000" w:rsidRDefault="004E4793">
      <w:pPr>
        <w:pStyle w:val="a8"/>
      </w:pPr>
      <w:r>
        <w:fldChar w:fldCharType="begin"/>
      </w:r>
      <w:r>
        <w:instrText>HYPERLINK "garantF1://12077580.4"</w:instrText>
      </w:r>
      <w:r>
        <w:fldChar w:fldCharType="separate"/>
      </w:r>
      <w:r>
        <w:rPr>
          <w:rStyle w:val="a4"/>
        </w:rPr>
        <w:t>Федеральным законом</w:t>
      </w:r>
      <w:r>
        <w:fldChar w:fldCharType="end"/>
      </w:r>
      <w:r>
        <w:t xml:space="preserve"> от 27 июля 2010 г. N 226-ФЗ в пункт 2 статьи 1 настоящего Федерального закона внесены изменения, </w:t>
      </w:r>
      <w:hyperlink r:id="rId19" w:history="1">
        <w:r>
          <w:rPr>
            <w:rStyle w:val="a4"/>
          </w:rPr>
          <w:t>вступающие в силу</w:t>
        </w:r>
      </w:hyperlink>
      <w:r>
        <w:t xml:space="preserve"> с 1 января 2012 г.</w:t>
      </w:r>
    </w:p>
    <w:p w:rsidR="00000000" w:rsidRDefault="004E4793">
      <w:pPr>
        <w:pStyle w:val="a8"/>
      </w:pPr>
      <w:hyperlink r:id="rId20" w:history="1">
        <w:r>
          <w:rPr>
            <w:rStyle w:val="a4"/>
          </w:rPr>
          <w:t>См. текст пункта в предыдущей редакции</w:t>
        </w:r>
      </w:hyperlink>
    </w:p>
    <w:p w:rsidR="00000000" w:rsidRDefault="004E4793">
      <w:r>
        <w:t>2. Н</w:t>
      </w:r>
      <w:r>
        <w:t xml:space="preserve">астоящий Федеральный закон не ограничивает права застрахованных на возмещение вреда, осуществляемого в соответствии с законодательством Российской Федерации, в части, превышающей </w:t>
      </w:r>
      <w:r>
        <w:lastRenderedPageBreak/>
        <w:t>обеспечение по страхованию, осуществляемое в соответствии с настоящим Федерал</w:t>
      </w:r>
      <w:r>
        <w:t>ьным законом.</w:t>
      </w:r>
    </w:p>
    <w:p w:rsidR="00000000" w:rsidRDefault="004E4793">
      <w:bookmarkStart w:id="8" w:name="sub_10022"/>
      <w:r>
        <w:t xml:space="preserve">В случае причинения вреда жизни и здоровью застрахованного обеспечение по страхованию осуществляется в соответствии с настоящим Федеральным законом независимо от возмещения вреда, осуществляемого в соответствии с </w:t>
      </w:r>
      <w:hyperlink r:id="rId21" w:history="1">
        <w:r>
          <w:rPr>
            <w:rStyle w:val="a4"/>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bookmarkEnd w:id="8"/>
    <w:p w:rsidR="00000000" w:rsidRDefault="004E4793">
      <w:pPr>
        <w:pStyle w:val="a7"/>
        <w:rPr>
          <w:color w:val="000000"/>
          <w:sz w:val="16"/>
          <w:szCs w:val="16"/>
        </w:rPr>
      </w:pPr>
      <w:r>
        <w:rPr>
          <w:color w:val="000000"/>
          <w:sz w:val="16"/>
          <w:szCs w:val="16"/>
        </w:rPr>
        <w:t>ГАРАНТ:</w:t>
      </w:r>
    </w:p>
    <w:p w:rsidR="00000000" w:rsidRDefault="004E4793">
      <w:pPr>
        <w:pStyle w:val="a7"/>
      </w:pPr>
      <w:r>
        <w:t>О страховании сотрудников налоговых орган</w:t>
      </w:r>
      <w:r>
        <w:t xml:space="preserve">ов см. </w:t>
      </w:r>
      <w:hyperlink r:id="rId22" w:history="1">
        <w:r>
          <w:rPr>
            <w:rStyle w:val="a4"/>
          </w:rPr>
          <w:t>письмо</w:t>
        </w:r>
      </w:hyperlink>
      <w:r>
        <w:t xml:space="preserve"> МНС РФ и ФСС России от 24 апреля, 16 июня 2000 г. NN 02-08/07-997П, ДЧ-6-07/459</w:t>
      </w:r>
    </w:p>
    <w:p w:rsidR="00000000" w:rsidRDefault="004E4793">
      <w:bookmarkStart w:id="9" w:name="sub_2000"/>
      <w:r>
        <w:t>3. Органы государственной власти субъектов Российской Федерации, органы местного самоуправления, а также организации и</w:t>
      </w:r>
      <w:r>
        <w:t xml:space="preserve"> граждане, нанимающие работников, вправе помимо обязательного социального страхования, предусмотренного настоящим Федеральным законом, осуществлять за счет собственных средств иные виды страхования работников, предусмотренные законодательством Российской Ф</w:t>
      </w:r>
      <w:r>
        <w:t>едерации.</w:t>
      </w:r>
    </w:p>
    <w:bookmarkEnd w:id="9"/>
    <w:p w:rsidR="00000000" w:rsidRDefault="004E4793"/>
    <w:p w:rsidR="00000000" w:rsidRDefault="004E4793">
      <w:pPr>
        <w:pStyle w:val="a7"/>
        <w:rPr>
          <w:color w:val="000000"/>
          <w:sz w:val="16"/>
          <w:szCs w:val="16"/>
        </w:rPr>
      </w:pPr>
      <w:bookmarkStart w:id="10" w:name="sub_2"/>
      <w:r>
        <w:rPr>
          <w:color w:val="000000"/>
          <w:sz w:val="16"/>
          <w:szCs w:val="16"/>
        </w:rPr>
        <w:t>Информация об изменениях:</w:t>
      </w:r>
    </w:p>
    <w:bookmarkEnd w:id="10"/>
    <w:p w:rsidR="00000000" w:rsidRDefault="004E4793">
      <w:pPr>
        <w:pStyle w:val="a8"/>
      </w:pPr>
      <w:r>
        <w:t xml:space="preserve">Статья 2 изменена с 1 апреля 2020 г. - </w:t>
      </w:r>
      <w:hyperlink r:id="rId23" w:history="1">
        <w:r>
          <w:rPr>
            <w:rStyle w:val="a4"/>
          </w:rPr>
          <w:t>Федеральный закон</w:t>
        </w:r>
      </w:hyperlink>
      <w:r>
        <w:t xml:space="preserve"> от 1 апреля 2020 г. N 102-ФЗ</w:t>
      </w:r>
    </w:p>
    <w:p w:rsidR="00000000" w:rsidRDefault="004E4793">
      <w:pPr>
        <w:pStyle w:val="a8"/>
      </w:pPr>
      <w:hyperlink r:id="rId24" w:history="1">
        <w:r>
          <w:rPr>
            <w:rStyle w:val="a4"/>
          </w:rPr>
          <w:t>См. предыдущую редакцию</w:t>
        </w:r>
      </w:hyperlink>
    </w:p>
    <w:p w:rsidR="00000000" w:rsidRDefault="004E4793">
      <w:pPr>
        <w:pStyle w:val="a5"/>
      </w:pPr>
      <w:r>
        <w:rPr>
          <w:rStyle w:val="a3"/>
        </w:rPr>
        <w:t>Статья 2.</w:t>
      </w:r>
      <w:r>
        <w:t xml:space="preserve"> Законода</w:t>
      </w:r>
      <w:r>
        <w:t>тельство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25" w:history="1">
        <w:r>
          <w:rPr>
            <w:rStyle w:val="a4"/>
          </w:rPr>
          <w:t>Энциклопедии</w:t>
        </w:r>
      </w:hyperlink>
      <w:r>
        <w:t xml:space="preserve"> и другие комментарии к статье 2 настоящего Федерального з</w:t>
      </w:r>
      <w:r>
        <w:t>акона</w:t>
      </w:r>
    </w:p>
    <w:p w:rsidR="00000000" w:rsidRDefault="004E4793">
      <w:bookmarkStart w:id="11" w:name="sub_200002"/>
      <w:r>
        <w:t xml:space="preserve">Законодательство Российской Федерации об обязательном социальном страховании от несчастных случаев на производстве и профессиональных заболеваний основывается на </w:t>
      </w:r>
      <w:hyperlink r:id="rId26" w:history="1">
        <w:r>
          <w:rPr>
            <w:rStyle w:val="a4"/>
          </w:rPr>
          <w:t>Конституции</w:t>
        </w:r>
      </w:hyperlink>
      <w:r>
        <w:t xml:space="preserve"> Россий</w:t>
      </w:r>
      <w:r>
        <w:lastRenderedPageBreak/>
        <w:t>ской Федерации и состоит</w:t>
      </w:r>
      <w:r>
        <w:t xml:space="preserve"> из настоящего Федерального закона, принимаемых в соответствии с ним федеральных законов и иных нормативных правовых актов Российской Федерации.</w:t>
      </w:r>
    </w:p>
    <w:p w:rsidR="00000000" w:rsidRDefault="004E4793">
      <w:bookmarkStart w:id="12" w:name="sub_2002"/>
      <w:bookmarkEnd w:id="11"/>
      <w:r>
        <w:t>Если международным договором Российской Федерации установлены иные правила, чем предусмотренн</w:t>
      </w:r>
      <w:r>
        <w:t>ые настоящим Федеральным законом, то применяются правила международного договора Российской Федерации.</w:t>
      </w:r>
    </w:p>
    <w:p w:rsidR="00000000" w:rsidRDefault="004E4793">
      <w:bookmarkStart w:id="13" w:name="sub_2003"/>
      <w:bookmarkEnd w:id="12"/>
      <w:r>
        <w:t>Правительство Российской Федерации вправе в 2020 году издавать нормативные правовые акты, предусматривающие в период с 1 января до 31 дек</w:t>
      </w:r>
      <w:r>
        <w:t>абря 2020 года (включительно):</w:t>
      </w:r>
    </w:p>
    <w:bookmarkStart w:id="14" w:name="sub_20032"/>
    <w:bookmarkEnd w:id="13"/>
    <w:p w:rsidR="00000000" w:rsidRDefault="004E4793">
      <w:r>
        <w:fldChar w:fldCharType="begin"/>
      </w:r>
      <w:r>
        <w:instrText>HYPERLINK "garantF1://73749374.13"</w:instrText>
      </w:r>
      <w:r>
        <w:fldChar w:fldCharType="separate"/>
      </w:r>
      <w:r>
        <w:rPr>
          <w:rStyle w:val="a4"/>
        </w:rPr>
        <w:t>продление</w:t>
      </w:r>
      <w:r>
        <w:fldChar w:fldCharType="end"/>
      </w:r>
      <w:r>
        <w:t xml:space="preserve"> установленных настоящим Федеральным законом сроков уплаты страховых взносов;</w:t>
      </w:r>
    </w:p>
    <w:bookmarkStart w:id="15" w:name="sub_20033"/>
    <w:bookmarkEnd w:id="14"/>
    <w:p w:rsidR="00000000" w:rsidRDefault="004E4793">
      <w:r>
        <w:fldChar w:fldCharType="begin"/>
      </w:r>
      <w:r>
        <w:instrText>HYPERLINK "garantF1://73749374.36"</w:instrText>
      </w:r>
      <w:r>
        <w:fldChar w:fldCharType="separate"/>
      </w:r>
      <w:r>
        <w:rPr>
          <w:rStyle w:val="a4"/>
        </w:rPr>
        <w:t>продление</w:t>
      </w:r>
      <w:r>
        <w:fldChar w:fldCharType="end"/>
      </w:r>
      <w:r>
        <w:t xml:space="preserve"> сроков представлени</w:t>
      </w:r>
      <w:r>
        <w:t>я в территориальные органы страховщика расчетов по начисленным и уплаченным страховым взносам и (или) иных документов;</w:t>
      </w:r>
    </w:p>
    <w:bookmarkStart w:id="16" w:name="sub_20034"/>
    <w:bookmarkEnd w:id="15"/>
    <w:p w:rsidR="00000000" w:rsidRDefault="004E4793">
      <w:r>
        <w:fldChar w:fldCharType="begin"/>
      </w:r>
      <w:r>
        <w:instrText>HYPERLINK "garantF1://73749374.74"</w:instrText>
      </w:r>
      <w:r>
        <w:fldChar w:fldCharType="separate"/>
      </w:r>
      <w:r>
        <w:rPr>
          <w:rStyle w:val="a4"/>
        </w:rPr>
        <w:t>продление</w:t>
      </w:r>
      <w:r>
        <w:fldChar w:fldCharType="end"/>
      </w:r>
      <w:r>
        <w:t xml:space="preserve"> сроков направления и исполнения требований об уплате недоимки по страхов</w:t>
      </w:r>
      <w:r>
        <w:t>ым взносам, пеней и штрафов, а также сроков принятия решений о взыскании страховых взносов, пеней и штрафов;</w:t>
      </w:r>
    </w:p>
    <w:bookmarkStart w:id="17" w:name="sub_20035"/>
    <w:bookmarkEnd w:id="16"/>
    <w:p w:rsidR="00000000" w:rsidRDefault="004E4793">
      <w:r>
        <w:fldChar w:fldCharType="begin"/>
      </w:r>
      <w:r>
        <w:instrText>HYPERLINK "garantF1://73749374.6"</w:instrText>
      </w:r>
      <w:r>
        <w:fldChar w:fldCharType="separate"/>
      </w:r>
      <w:r>
        <w:rPr>
          <w:rStyle w:val="a4"/>
        </w:rPr>
        <w:t>дополнительные основания</w:t>
      </w:r>
      <w:r>
        <w:fldChar w:fldCharType="end"/>
      </w:r>
      <w:r>
        <w:t xml:space="preserve"> предоставления в 2020 году отсрочки (рассрочки) по уплате страховых </w:t>
      </w:r>
      <w:r>
        <w:t>взносов, пеней и штрафов, изменение порядка и условий ее предоставления;</w:t>
      </w:r>
    </w:p>
    <w:p w:rsidR="00000000" w:rsidRDefault="004E4793">
      <w:bookmarkStart w:id="18" w:name="sub_20036"/>
      <w:bookmarkEnd w:id="17"/>
      <w:r>
        <w:t>основания и условия неприменения или особенности применения способов обеспечения исполнения обязанности по уплате страховых взносов;</w:t>
      </w:r>
    </w:p>
    <w:bookmarkStart w:id="19" w:name="sub_20037"/>
    <w:bookmarkEnd w:id="18"/>
    <w:p w:rsidR="00000000" w:rsidRDefault="004E4793">
      <w:r>
        <w:fldChar w:fldCharType="begin"/>
      </w:r>
      <w:r>
        <w:instrText>HYPERLINK "gar</w:instrText>
      </w:r>
      <w:r>
        <w:instrText>antF1://73749374.73"</w:instrText>
      </w:r>
      <w:r>
        <w:fldChar w:fldCharType="separate"/>
      </w:r>
      <w:r>
        <w:rPr>
          <w:rStyle w:val="a4"/>
        </w:rPr>
        <w:t>основания</w:t>
      </w:r>
      <w:r>
        <w:fldChar w:fldCharType="end"/>
      </w:r>
      <w:r>
        <w:t xml:space="preserve"> и условия неприменения ответственности за непредставление (несвоевременное представление) в территориальные органы страховщика расчетов по начисленным и уплаченным страховым взносам и (или) иных документов (сведений).</w:t>
      </w:r>
    </w:p>
    <w:p w:rsidR="00000000" w:rsidRDefault="004E4793">
      <w:bookmarkStart w:id="20" w:name="sub_2004"/>
      <w:bookmarkEnd w:id="19"/>
      <w:r>
        <w:t xml:space="preserve">Правоотношения, возникающие в период действия нормативных правовых актов, указанных в </w:t>
      </w:r>
      <w:hyperlink w:anchor="sub_2003" w:history="1">
        <w:r>
          <w:rPr>
            <w:rStyle w:val="a4"/>
          </w:rPr>
          <w:t>части третьей</w:t>
        </w:r>
      </w:hyperlink>
      <w:r>
        <w:t xml:space="preserve"> настоящей статьи, регулируются законодательством об обязательном социальном страховании от несчастных случаев на произ</w:t>
      </w:r>
      <w:r>
        <w:t>водстве и профессиональных заболеваний с учетом особенностей, предусмотренных указанными нормативными правовыми актами.</w:t>
      </w:r>
    </w:p>
    <w:bookmarkEnd w:id="20"/>
    <w:p w:rsidR="00000000" w:rsidRDefault="004E4793"/>
    <w:p w:rsidR="00000000" w:rsidRDefault="004E4793">
      <w:pPr>
        <w:pStyle w:val="a7"/>
        <w:rPr>
          <w:color w:val="000000"/>
          <w:sz w:val="16"/>
          <w:szCs w:val="16"/>
        </w:rPr>
      </w:pPr>
      <w:bookmarkStart w:id="21" w:name="sub_3"/>
      <w:r>
        <w:rPr>
          <w:color w:val="000000"/>
          <w:sz w:val="16"/>
          <w:szCs w:val="16"/>
        </w:rPr>
        <w:lastRenderedPageBreak/>
        <w:t>Информация об изменениях:</w:t>
      </w:r>
    </w:p>
    <w:bookmarkEnd w:id="21"/>
    <w:p w:rsidR="00000000" w:rsidRDefault="004E4793">
      <w:pPr>
        <w:pStyle w:val="a8"/>
      </w:pPr>
      <w:r>
        <w:fldChar w:fldCharType="begin"/>
      </w:r>
      <w:r>
        <w:instrText>HYPERLINK "garantF1://71195406.21"</w:instrText>
      </w:r>
      <w:r>
        <w:fldChar w:fldCharType="separate"/>
      </w:r>
      <w:r>
        <w:rPr>
          <w:rStyle w:val="a4"/>
        </w:rPr>
        <w:t>Федеральным законом</w:t>
      </w:r>
      <w:r>
        <w:fldChar w:fldCharType="end"/>
      </w:r>
      <w:r>
        <w:t xml:space="preserve"> от 29 декабря 2015 г. N </w:t>
      </w:r>
      <w:r>
        <w:t xml:space="preserve">394-ФЗ в статью 3 настоящего Федерального закона внесены изменения, </w:t>
      </w:r>
      <w:hyperlink r:id="rId27" w:history="1">
        <w:r>
          <w:rPr>
            <w:rStyle w:val="a4"/>
          </w:rPr>
          <w:t>вступающие в силу</w:t>
        </w:r>
      </w:hyperlink>
      <w:r>
        <w:t xml:space="preserve"> с 1 января 2016 г.</w:t>
      </w:r>
    </w:p>
    <w:p w:rsidR="00000000" w:rsidRDefault="004E4793">
      <w:pPr>
        <w:pStyle w:val="a8"/>
      </w:pPr>
      <w:hyperlink r:id="rId28" w:history="1">
        <w:r>
          <w:rPr>
            <w:rStyle w:val="a4"/>
          </w:rPr>
          <w:t>См. текст статьи в предыдущей редакции</w:t>
        </w:r>
      </w:hyperlink>
    </w:p>
    <w:p w:rsidR="00000000" w:rsidRDefault="004E4793">
      <w:pPr>
        <w:pStyle w:val="a5"/>
      </w:pPr>
      <w:r>
        <w:rPr>
          <w:rStyle w:val="a3"/>
        </w:rPr>
        <w:t>Статья 3.</w:t>
      </w:r>
      <w:r>
        <w:t xml:space="preserve"> Основные понятия, используемы</w:t>
      </w:r>
      <w:r>
        <w:t>е в настоящем Федеральном законе</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29" w:history="1">
        <w:r>
          <w:rPr>
            <w:rStyle w:val="a4"/>
          </w:rPr>
          <w:t>Энциклопедии</w:t>
        </w:r>
      </w:hyperlink>
      <w:r>
        <w:t xml:space="preserve">, </w:t>
      </w:r>
      <w:hyperlink r:id="rId30" w:history="1">
        <w:r>
          <w:rPr>
            <w:rStyle w:val="a4"/>
          </w:rPr>
          <w:t>позиции высших судов</w:t>
        </w:r>
      </w:hyperlink>
      <w:r>
        <w:t xml:space="preserve"> и другие комментарии к статье 3 настоящего Федерального закона</w:t>
      </w:r>
    </w:p>
    <w:p w:rsidR="00000000" w:rsidRDefault="004E4793">
      <w:bookmarkStart w:id="22" w:name="sub_30001"/>
      <w:r>
        <w:t>Для целей настоящего Федеральног</w:t>
      </w:r>
      <w:r>
        <w:t>о закона используются следующие основные понятия:</w:t>
      </w:r>
    </w:p>
    <w:p w:rsidR="00000000" w:rsidRDefault="004E4793">
      <w:bookmarkStart w:id="23" w:name="sub_301"/>
      <w:bookmarkEnd w:id="22"/>
      <w:r>
        <w:rPr>
          <w:rStyle w:val="a3"/>
        </w:rPr>
        <w:t>объект обязательного социального страхования от несчастных случаев на производстве и профессиональных заболеваний</w:t>
      </w:r>
      <w:r>
        <w:t xml:space="preserve"> - имущественные интересы физических лиц, связанные с утратой этими физически</w:t>
      </w:r>
      <w:r>
        <w:t>ми лицами здоровья, профессиональной трудоспособности либо их смертью вследствие несчастного случая на производстве или профессионального заболевания;</w:t>
      </w:r>
    </w:p>
    <w:p w:rsidR="00000000" w:rsidRDefault="004E4793">
      <w:bookmarkStart w:id="24" w:name="sub_302"/>
      <w:bookmarkEnd w:id="23"/>
      <w:r>
        <w:rPr>
          <w:rStyle w:val="a3"/>
        </w:rPr>
        <w:t>субъекты страхования</w:t>
      </w:r>
      <w:r>
        <w:t xml:space="preserve"> - застрахованный, страхователь, страховщик;</w:t>
      </w:r>
    </w:p>
    <w:p w:rsidR="00000000" w:rsidRDefault="004E4793">
      <w:bookmarkStart w:id="25" w:name="sub_3021"/>
      <w:bookmarkEnd w:id="24"/>
      <w:r>
        <w:rPr>
          <w:rStyle w:val="a3"/>
        </w:rPr>
        <w:t>застрахован</w:t>
      </w:r>
      <w:r>
        <w:rPr>
          <w:rStyle w:val="a3"/>
        </w:rPr>
        <w:t>ный:</w:t>
      </w:r>
    </w:p>
    <w:p w:rsidR="00000000" w:rsidRDefault="004E4793">
      <w:bookmarkStart w:id="26" w:name="sub_30212"/>
      <w:bookmarkEnd w:id="25"/>
      <w:r>
        <w:t xml:space="preserve">физическое лицо, подлежащее обязательному социальному страхованию от несчастных случаев на производстве и профессиональных заболеваний в соответствии с положениями </w:t>
      </w:r>
      <w:hyperlink w:anchor="sub_5" w:history="1">
        <w:r>
          <w:rPr>
            <w:rStyle w:val="a4"/>
          </w:rPr>
          <w:t>пункта 1 статьи 5</w:t>
        </w:r>
      </w:hyperlink>
      <w:r>
        <w:t xml:space="preserve"> настоящего Федерального закон</w:t>
      </w:r>
      <w:r>
        <w:t>а;</w:t>
      </w:r>
    </w:p>
    <w:p w:rsidR="00000000" w:rsidRDefault="004E4793">
      <w:bookmarkStart w:id="27" w:name="sub_30216"/>
      <w:bookmarkEnd w:id="26"/>
      <w:r>
        <w:t>физическое лицо, получившее повреждение здоровья вследствие несчастного случая на производстве или профессионального заболевания, подтвержденное в установленном порядке и повлекшее утрату профессиональной трудоспособности;</w:t>
      </w:r>
    </w:p>
    <w:p w:rsidR="00000000" w:rsidRDefault="004E4793">
      <w:bookmarkStart w:id="28" w:name="sub_3022"/>
      <w:bookmarkEnd w:id="27"/>
      <w:r>
        <w:rPr>
          <w:rStyle w:val="a3"/>
        </w:rPr>
        <w:t>страхователь</w:t>
      </w:r>
      <w:r>
        <w:t xml:space="preserve"> - юридическое лицо любой организационно-правовой формы (в том числе иностранная организация, осуществляющая свою деятельность на тер</w:t>
      </w:r>
      <w:r>
        <w:t xml:space="preserve">ритории Российской Федерации и нанимающая граждан Российской Федерации) либо физическое лицо, нанимающее лиц, подлежащих обязательному социальному страхованию от несчастных случаев на производстве и профессиональных </w:t>
      </w:r>
      <w:r>
        <w:lastRenderedPageBreak/>
        <w:t xml:space="preserve">заболеваний в соответствии с </w:t>
      </w:r>
      <w:hyperlink w:anchor="sub_5" w:history="1">
        <w:r>
          <w:rPr>
            <w:rStyle w:val="a4"/>
          </w:rPr>
          <w:t>пунктом 1 статьи 5</w:t>
        </w:r>
      </w:hyperlink>
      <w:r>
        <w:t xml:space="preserve"> настоящего Федерального закона;</w:t>
      </w:r>
    </w:p>
    <w:p w:rsidR="00000000" w:rsidRDefault="004E4793">
      <w:bookmarkStart w:id="29" w:name="sub_3023"/>
      <w:bookmarkEnd w:id="28"/>
      <w:r>
        <w:rPr>
          <w:rStyle w:val="a3"/>
        </w:rPr>
        <w:t>страховщик</w:t>
      </w:r>
      <w:r>
        <w:t xml:space="preserve"> - Фонд социального страхования Российской Федерации;</w:t>
      </w:r>
    </w:p>
    <w:p w:rsidR="00000000" w:rsidRDefault="004E4793">
      <w:bookmarkStart w:id="30" w:name="sub_303"/>
      <w:bookmarkEnd w:id="29"/>
      <w:r>
        <w:rPr>
          <w:rStyle w:val="a3"/>
        </w:rPr>
        <w:t>страховой случай</w:t>
      </w:r>
      <w:r>
        <w:t xml:space="preserve"> - подтвержденный в установленном порядке факт повреждения здоровья или смерти зас</w:t>
      </w:r>
      <w:r>
        <w:t>трахованного вследствие несчастного случая на производстве или профессионального заболевания, который влечет возникновение обязательства страховщика осуществлять обеспечение по страхованию;</w:t>
      </w:r>
    </w:p>
    <w:p w:rsidR="00000000" w:rsidRDefault="004E4793">
      <w:bookmarkStart w:id="31" w:name="sub_304"/>
      <w:bookmarkEnd w:id="30"/>
      <w:r>
        <w:rPr>
          <w:rStyle w:val="a3"/>
        </w:rPr>
        <w:t>несчастный случай на производстве</w:t>
      </w:r>
      <w:r>
        <w:t xml:space="preserve"> - событие, в резул</w:t>
      </w:r>
      <w:r>
        <w:t>ьтате которого застрахованный получил увечье или иное повреждение здоровья при исполнении им обязанностей по трудовому договору и в иных установленных настоящим Федеральным законом случаях как на территории страхователя, так и за ее пределами либо во время</w:t>
      </w:r>
      <w:r>
        <w:t xml:space="preserve"> следования к месту работы или возвращения с места работы на транспорте, предоставленном страхователем, и которое повлекло необходимость перевода застрахованного на другую работу, временную или стойкую утрату им профессиональной трудоспособности либо его с</w:t>
      </w:r>
      <w:r>
        <w:t>мерть;</w:t>
      </w:r>
    </w:p>
    <w:p w:rsidR="00000000" w:rsidRDefault="004E4793">
      <w:bookmarkStart w:id="32" w:name="sub_305"/>
      <w:bookmarkEnd w:id="31"/>
      <w:r>
        <w:rPr>
          <w:rStyle w:val="a3"/>
        </w:rPr>
        <w:t>профессиональное заболевание</w:t>
      </w:r>
      <w:r>
        <w:t xml:space="preserve"> - хроническое или острое заболевание застрахованного, являющееся результатом воздействия на него вредного (вредных) производственного (производственных) фактора (факторов) и повлекшее временную или стойкую </w:t>
      </w:r>
      <w:r>
        <w:t>утрату им профессиональной трудоспособности и (или) его смерть;</w:t>
      </w:r>
    </w:p>
    <w:p w:rsidR="00000000" w:rsidRDefault="004E4793">
      <w:bookmarkStart w:id="33" w:name="sub_306"/>
      <w:bookmarkEnd w:id="32"/>
      <w:r>
        <w:rPr>
          <w:rStyle w:val="a3"/>
        </w:rPr>
        <w:t>страховой взнос</w:t>
      </w:r>
      <w:r>
        <w:t xml:space="preserve"> - обязательный платеж по обязательному социальному страхованию от несчастных случаев на производстве и профессиональных заболеваний, рассчитанный исходя из страхо</w:t>
      </w:r>
      <w:r>
        <w:t>вого тарифа, скидки (надбавки) к страховому тарифу, который страхователь обязан внести страховщику;</w:t>
      </w:r>
    </w:p>
    <w:p w:rsidR="00000000" w:rsidRDefault="004E4793">
      <w:bookmarkStart w:id="34" w:name="sub_307"/>
      <w:bookmarkEnd w:id="33"/>
      <w:r>
        <w:rPr>
          <w:rStyle w:val="a3"/>
        </w:rPr>
        <w:t>страховой тариф</w:t>
      </w:r>
      <w:r>
        <w:t xml:space="preserve"> - ставка страхового взноса, исчисленная исходя из сумм выплат и иных вознаграждений, начисленных в пользу застрахованных по тр</w:t>
      </w:r>
      <w:r>
        <w:t xml:space="preserve">удовым договорам и гражданско-правовым договорам и включаемых в базу для начисления страховых взносов в соответствии со </w:t>
      </w:r>
      <w:hyperlink w:anchor="sub_201" w:history="1">
        <w:r>
          <w:rPr>
            <w:rStyle w:val="a4"/>
          </w:rPr>
          <w:t>статьей 20.1</w:t>
        </w:r>
      </w:hyperlink>
      <w:r>
        <w:t xml:space="preserve"> настоящего Федерального закона;</w:t>
      </w:r>
    </w:p>
    <w:p w:rsidR="00000000" w:rsidRDefault="004E4793">
      <w:bookmarkStart w:id="35" w:name="sub_308"/>
      <w:bookmarkEnd w:id="34"/>
      <w:r>
        <w:rPr>
          <w:rStyle w:val="a3"/>
        </w:rPr>
        <w:t>обеспечение по страхованию</w:t>
      </w:r>
      <w:r>
        <w:t xml:space="preserve"> - страховое возмещение вр</w:t>
      </w:r>
      <w:r>
        <w:t xml:space="preserve">еда, причиненного в результате наступления страхового случая жизни и </w:t>
      </w:r>
      <w:r>
        <w:lastRenderedPageBreak/>
        <w:t>здоровью застрахованного, в виде денежных сумм, выплачиваемых либо компенсируемых страховщиком застрахованному или лицам, имеющим на это право в соответствии с настоящим Федеральным закон</w:t>
      </w:r>
      <w:r>
        <w:t>ом;</w:t>
      </w:r>
    </w:p>
    <w:p w:rsidR="00000000" w:rsidRDefault="004E4793">
      <w:bookmarkStart w:id="36" w:name="sub_309"/>
      <w:bookmarkEnd w:id="35"/>
      <w:r>
        <w:rPr>
          <w:rStyle w:val="a3"/>
        </w:rPr>
        <w:t>профессиональный риск</w:t>
      </w:r>
      <w:r>
        <w:t xml:space="preserve"> - вероятность повреждения (утраты) здоровья или смерти застрахованного, связанная с исполнением им обязанностей по трудовому договору и в иных установленных настоящим Федеральным законом случаях;</w:t>
      </w:r>
    </w:p>
    <w:p w:rsidR="00000000" w:rsidRDefault="004E4793">
      <w:bookmarkStart w:id="37" w:name="sub_310"/>
      <w:bookmarkEnd w:id="36"/>
      <w:r>
        <w:rPr>
          <w:rStyle w:val="a3"/>
        </w:rPr>
        <w:t xml:space="preserve">класс </w:t>
      </w:r>
      <w:r>
        <w:rPr>
          <w:rStyle w:val="a3"/>
        </w:rPr>
        <w:t>профессионального риска</w:t>
      </w:r>
      <w:r>
        <w:t xml:space="preserve"> - уровень производственного травматизма, профессиональной заболеваемости и расходов на обеспечение по страхованию, сложившийся по видам экономической деятельности страхователей;</w:t>
      </w:r>
    </w:p>
    <w:p w:rsidR="00000000" w:rsidRDefault="004E4793">
      <w:bookmarkStart w:id="38" w:name="sub_311"/>
      <w:bookmarkEnd w:id="37"/>
      <w:r>
        <w:rPr>
          <w:rStyle w:val="a3"/>
        </w:rPr>
        <w:t>профессиональная трудоспособность</w:t>
      </w:r>
      <w:r>
        <w:t xml:space="preserve"> - спос</w:t>
      </w:r>
      <w:r>
        <w:t>обность человека к выполнению работы определенной квалификации, объема и качества;</w:t>
      </w:r>
    </w:p>
    <w:p w:rsidR="00000000" w:rsidRDefault="004E4793">
      <w:bookmarkStart w:id="39" w:name="sub_312"/>
      <w:bookmarkEnd w:id="38"/>
      <w:r>
        <w:rPr>
          <w:rStyle w:val="a3"/>
        </w:rPr>
        <w:t>степень утраты профессиональной трудоспособности</w:t>
      </w:r>
      <w:r>
        <w:t xml:space="preserve"> - выраженное в процентах стойкое снижение способности застрахованного осуществлять профессиональную деятельнос</w:t>
      </w:r>
      <w:r>
        <w:t>ть до наступления страхового случая;</w:t>
      </w:r>
    </w:p>
    <w:p w:rsidR="00000000" w:rsidRDefault="004E4793">
      <w:bookmarkStart w:id="40" w:name="sub_313"/>
      <w:bookmarkEnd w:id="39"/>
      <w:r>
        <w:rPr>
          <w:rStyle w:val="a3"/>
        </w:rPr>
        <w:t>заработок застрахованного</w:t>
      </w:r>
      <w:r>
        <w:t xml:space="preserve"> - все виды выплат и иных вознаграждений (как по основному месту работы, так и по совместительству), начисленных в пользу застрахованного в рамках трудовых отношений и гражданско-п</w:t>
      </w:r>
      <w:r>
        <w:t>равовых договоров, предметом которых являются выполнение работ и (или) оказание услуг, договора авторского заказа, если в соответствии с указанными договорами заказчик обязан уплачивать страховщику страховые взносы, и включаемых в базу для начисления страх</w:t>
      </w:r>
      <w:r>
        <w:t xml:space="preserve">овых взносов в соответствии со </w:t>
      </w:r>
      <w:hyperlink w:anchor="sub_201" w:history="1">
        <w:r>
          <w:rPr>
            <w:rStyle w:val="a4"/>
          </w:rPr>
          <w:t>статьей 20.1</w:t>
        </w:r>
      </w:hyperlink>
      <w:r>
        <w:t xml:space="preserve"> настоящего Федерального закона.</w:t>
      </w:r>
    </w:p>
    <w:bookmarkEnd w:id="40"/>
    <w:p w:rsidR="00000000" w:rsidRDefault="004E4793"/>
    <w:p w:rsidR="00000000" w:rsidRDefault="004E4793">
      <w:pPr>
        <w:pStyle w:val="a5"/>
      </w:pPr>
      <w:bookmarkStart w:id="41" w:name="sub_4"/>
      <w:r>
        <w:rPr>
          <w:rStyle w:val="a3"/>
        </w:rPr>
        <w:t>Статья 4.</w:t>
      </w:r>
      <w:r>
        <w:t xml:space="preserve"> Основные принципы обязательного социального страхования от несчастных случаев на производстве и профессиональных заболеваний</w:t>
      </w:r>
    </w:p>
    <w:bookmarkEnd w:id="41"/>
    <w:p w:rsidR="00000000" w:rsidRDefault="004E4793">
      <w:pPr>
        <w:pStyle w:val="a7"/>
        <w:rPr>
          <w:color w:val="000000"/>
          <w:sz w:val="16"/>
          <w:szCs w:val="16"/>
        </w:rPr>
      </w:pPr>
      <w:r>
        <w:rPr>
          <w:color w:val="000000"/>
          <w:sz w:val="16"/>
          <w:szCs w:val="16"/>
        </w:rPr>
        <w:t>ГА</w:t>
      </w:r>
      <w:r>
        <w:rPr>
          <w:color w:val="000000"/>
          <w:sz w:val="16"/>
          <w:szCs w:val="16"/>
        </w:rPr>
        <w:t>РАНТ:</w:t>
      </w:r>
    </w:p>
    <w:p w:rsidR="00000000" w:rsidRDefault="004E4793">
      <w:pPr>
        <w:pStyle w:val="a7"/>
      </w:pPr>
      <w:r>
        <w:t xml:space="preserve">См. </w:t>
      </w:r>
      <w:hyperlink r:id="rId31" w:history="1">
        <w:r>
          <w:rPr>
            <w:rStyle w:val="a4"/>
          </w:rPr>
          <w:t>Энциклопедии</w:t>
        </w:r>
      </w:hyperlink>
      <w:r>
        <w:t xml:space="preserve">, </w:t>
      </w:r>
      <w:hyperlink r:id="rId32" w:history="1">
        <w:r>
          <w:rPr>
            <w:rStyle w:val="a4"/>
          </w:rPr>
          <w:t>позиции высших судов</w:t>
        </w:r>
      </w:hyperlink>
      <w:r>
        <w:t xml:space="preserve"> и другие комментарии к статье 4 настоящего Федерального закона</w:t>
      </w:r>
    </w:p>
    <w:p w:rsidR="00000000" w:rsidRDefault="004E4793">
      <w:r>
        <w:lastRenderedPageBreak/>
        <w:t>Основными принципами обязательного социального страхования от несчастных случаев на производстве и профессиональных заболеваний являются:</w:t>
      </w:r>
    </w:p>
    <w:p w:rsidR="00000000" w:rsidRDefault="004E4793">
      <w:r>
        <w:t xml:space="preserve">гарантированность права </w:t>
      </w:r>
      <w:hyperlink w:anchor="sub_3021" w:history="1">
        <w:r>
          <w:rPr>
            <w:rStyle w:val="a4"/>
          </w:rPr>
          <w:t>застрахованных</w:t>
        </w:r>
      </w:hyperlink>
      <w:r>
        <w:t xml:space="preserve"> на обеспечение по страхованию;</w:t>
      </w:r>
    </w:p>
    <w:p w:rsidR="00000000" w:rsidRDefault="004E4793">
      <w:bookmarkStart w:id="42" w:name="sub_403"/>
      <w:r>
        <w:t>экономическая з</w:t>
      </w:r>
      <w:r>
        <w:t xml:space="preserve">аинтересованность </w:t>
      </w:r>
      <w:hyperlink w:anchor="sub_302" w:history="1">
        <w:r>
          <w:rPr>
            <w:rStyle w:val="a4"/>
          </w:rPr>
          <w:t>субъектов страхования</w:t>
        </w:r>
      </w:hyperlink>
      <w:r>
        <w:t xml:space="preserve"> в улучшении условий и повышении безопасности труда, снижении производственного травматизма и профессиональной заболеваемости;</w:t>
      </w:r>
    </w:p>
    <w:p w:rsidR="00000000" w:rsidRDefault="004E4793">
      <w:bookmarkStart w:id="43" w:name="sub_406"/>
      <w:bookmarkEnd w:id="42"/>
      <w:r>
        <w:t>обязательность регистрации в качестве страхователей</w:t>
      </w:r>
      <w:r>
        <w:t xml:space="preserve"> всех лиц, нанимающих (привлекающих к труду) работников, подлежащих обязательному социальному страхованию от несчастных случаев на производстве и профессиональных заболеваний;</w:t>
      </w:r>
    </w:p>
    <w:bookmarkEnd w:id="43"/>
    <w:p w:rsidR="00000000" w:rsidRDefault="004E4793">
      <w:r>
        <w:t>обязательность уплаты страхователями страховых взносов;</w:t>
      </w:r>
    </w:p>
    <w:p w:rsidR="00000000" w:rsidRDefault="004E4793">
      <w:bookmarkStart w:id="44" w:name="sub_405"/>
      <w:r>
        <w:t>дифференци</w:t>
      </w:r>
      <w:r>
        <w:t xml:space="preserve">рованность страховых тарифов в зависимости от </w:t>
      </w:r>
      <w:hyperlink w:anchor="sub_310" w:history="1">
        <w:r>
          <w:rPr>
            <w:rStyle w:val="a4"/>
          </w:rPr>
          <w:t>класса профессионального риска.</w:t>
        </w:r>
      </w:hyperlink>
    </w:p>
    <w:bookmarkEnd w:id="44"/>
    <w:p w:rsidR="00000000" w:rsidRDefault="004E4793"/>
    <w:p w:rsidR="00000000" w:rsidRDefault="004E4793">
      <w:pPr>
        <w:pStyle w:val="a5"/>
      </w:pPr>
      <w:bookmarkStart w:id="45" w:name="sub_5"/>
      <w:r>
        <w:rPr>
          <w:rStyle w:val="a3"/>
        </w:rPr>
        <w:t>Статья 5</w:t>
      </w:r>
      <w:r>
        <w:t>. Лица, подлежащие обязательному социальному страхованию от несчастных случаев на производстве и профессиональных заболеваний</w:t>
      </w:r>
    </w:p>
    <w:bookmarkEnd w:id="45"/>
    <w:p w:rsidR="00000000" w:rsidRDefault="004E4793">
      <w:pPr>
        <w:pStyle w:val="a7"/>
        <w:rPr>
          <w:color w:val="000000"/>
          <w:sz w:val="16"/>
          <w:szCs w:val="16"/>
        </w:rPr>
      </w:pPr>
      <w:r>
        <w:rPr>
          <w:color w:val="000000"/>
          <w:sz w:val="16"/>
          <w:szCs w:val="16"/>
        </w:rPr>
        <w:t>Г</w:t>
      </w:r>
      <w:r>
        <w:rPr>
          <w:color w:val="000000"/>
          <w:sz w:val="16"/>
          <w:szCs w:val="16"/>
        </w:rPr>
        <w:t>АРАНТ:</w:t>
      </w:r>
    </w:p>
    <w:p w:rsidR="00000000" w:rsidRDefault="004E4793">
      <w:pPr>
        <w:pStyle w:val="a7"/>
      </w:pPr>
      <w:r>
        <w:t xml:space="preserve">См. Энциклопедии, </w:t>
      </w:r>
      <w:hyperlink r:id="rId33" w:history="1">
        <w:r>
          <w:rPr>
            <w:rStyle w:val="a4"/>
          </w:rPr>
          <w:t>позиции высших судов</w:t>
        </w:r>
      </w:hyperlink>
      <w:r>
        <w:t xml:space="preserve"> и другие комментарии к статье 5 настоящего Федерального закона</w:t>
      </w:r>
    </w:p>
    <w:p w:rsidR="00000000" w:rsidRDefault="004E4793">
      <w:pPr>
        <w:pStyle w:val="a7"/>
        <w:rPr>
          <w:color w:val="000000"/>
          <w:sz w:val="16"/>
          <w:szCs w:val="16"/>
        </w:rPr>
      </w:pPr>
      <w:bookmarkStart w:id="46" w:name="sub_3000"/>
      <w:r>
        <w:rPr>
          <w:color w:val="000000"/>
          <w:sz w:val="16"/>
          <w:szCs w:val="16"/>
        </w:rPr>
        <w:t>Информация об изменениях:</w:t>
      </w:r>
    </w:p>
    <w:bookmarkEnd w:id="46"/>
    <w:p w:rsidR="00000000" w:rsidRDefault="004E4793">
      <w:pPr>
        <w:pStyle w:val="a8"/>
      </w:pPr>
      <w:r>
        <w:fldChar w:fldCharType="begin"/>
      </w:r>
      <w:r>
        <w:instrText>HYPERLINK "garantF1://71195406.22"</w:instrText>
      </w:r>
      <w:r>
        <w:fldChar w:fldCharType="separate"/>
      </w:r>
      <w:r>
        <w:rPr>
          <w:rStyle w:val="a4"/>
        </w:rPr>
        <w:t>Федеральным законом</w:t>
      </w:r>
      <w:r>
        <w:fldChar w:fldCharType="end"/>
      </w:r>
      <w:r>
        <w:t xml:space="preserve"> от 29 декабр</w:t>
      </w:r>
      <w:r>
        <w:t xml:space="preserve">я 2015 г. N 394-ФЗ в пункт 1 статьи 5 настоящего Федерального закона внесены изменения, </w:t>
      </w:r>
      <w:hyperlink r:id="rId34" w:history="1">
        <w:r>
          <w:rPr>
            <w:rStyle w:val="a4"/>
          </w:rPr>
          <w:t>вступающие в силу</w:t>
        </w:r>
      </w:hyperlink>
      <w:r>
        <w:t xml:space="preserve"> с 1 января 2016 г.</w:t>
      </w:r>
    </w:p>
    <w:p w:rsidR="00000000" w:rsidRDefault="004E4793">
      <w:pPr>
        <w:pStyle w:val="a8"/>
      </w:pPr>
      <w:hyperlink r:id="rId35" w:history="1">
        <w:r>
          <w:rPr>
            <w:rStyle w:val="a4"/>
          </w:rPr>
          <w:t>См. текст пункта в предыдущей редакции</w:t>
        </w:r>
      </w:hyperlink>
    </w:p>
    <w:p w:rsidR="00000000" w:rsidRDefault="004E4793">
      <w:r>
        <w:t>1. Обязательному</w:t>
      </w:r>
      <w:r>
        <w:t xml:space="preserve"> социальному страхованию от </w:t>
      </w:r>
      <w:hyperlink w:anchor="sub_304" w:history="1">
        <w:r>
          <w:rPr>
            <w:rStyle w:val="a4"/>
          </w:rPr>
          <w:t>несчастных случаев на производстве</w:t>
        </w:r>
      </w:hyperlink>
      <w:r>
        <w:t xml:space="preserve"> и </w:t>
      </w:r>
      <w:hyperlink w:anchor="sub_305" w:history="1">
        <w:r>
          <w:rPr>
            <w:rStyle w:val="a4"/>
          </w:rPr>
          <w:t>профессиональных заболеваний</w:t>
        </w:r>
      </w:hyperlink>
      <w:r>
        <w:t xml:space="preserve"> подлежат:</w:t>
      </w:r>
    </w:p>
    <w:p w:rsidR="00000000" w:rsidRDefault="004E4793">
      <w:bookmarkStart w:id="47" w:name="sub_512"/>
      <w:r>
        <w:t>физические лица, выполняющие работу на основании трудового договора, заключенного со страховате</w:t>
      </w:r>
      <w:r>
        <w:t>лем;</w:t>
      </w:r>
    </w:p>
    <w:p w:rsidR="00000000" w:rsidRDefault="004E4793">
      <w:bookmarkStart w:id="48" w:name="sub_513"/>
      <w:bookmarkEnd w:id="47"/>
      <w:r>
        <w:t>физические лица, осужденные к лишению свободы и привлекаемые к труду страхователем.</w:t>
      </w:r>
    </w:p>
    <w:p w:rsidR="00000000" w:rsidRDefault="004E4793">
      <w:bookmarkStart w:id="49" w:name="sub_514"/>
      <w:bookmarkEnd w:id="48"/>
      <w:r>
        <w:t xml:space="preserve">Физические лица, выполняющие работу на основании гражданско-правового договора, предметом которого являются выполнение </w:t>
      </w:r>
      <w:r>
        <w:lastRenderedPageBreak/>
        <w:t>работ и (или) оказан</w:t>
      </w:r>
      <w:r>
        <w:t>ие услуг, договора авторского заказа, подлежат обязательному социальному страхованию от несчастных случаев на производстве и профессиональных заболеваний, если в соответствии с указанными договорами заказчик обязан уплачивать страховщику страховые взносы.</w:t>
      </w:r>
    </w:p>
    <w:p w:rsidR="00000000" w:rsidRDefault="004E4793">
      <w:bookmarkStart w:id="50" w:name="sub_52"/>
      <w:bookmarkEnd w:id="49"/>
      <w:r>
        <w:t>2. Действие настоящего Федерального закона распространяется на граждан Российской Федерации, иностранных граждан и лиц без гражданства, если иное не предусмотрено федеральными законами или международными договорами Российской Федерации.</w:t>
      </w:r>
    </w:p>
    <w:bookmarkEnd w:id="50"/>
    <w:p w:rsidR="00000000" w:rsidRDefault="004E4793"/>
    <w:p w:rsidR="00000000" w:rsidRDefault="004E4793">
      <w:pPr>
        <w:pStyle w:val="a7"/>
        <w:rPr>
          <w:color w:val="000000"/>
          <w:sz w:val="16"/>
          <w:szCs w:val="16"/>
        </w:rPr>
      </w:pPr>
      <w:bookmarkStart w:id="51" w:name="sub_6"/>
      <w:r>
        <w:rPr>
          <w:color w:val="000000"/>
          <w:sz w:val="16"/>
          <w:szCs w:val="16"/>
        </w:rPr>
        <w:t>Информация об изменениях:</w:t>
      </w:r>
    </w:p>
    <w:bookmarkEnd w:id="51"/>
    <w:p w:rsidR="00000000" w:rsidRDefault="004E4793">
      <w:pPr>
        <w:pStyle w:val="a8"/>
      </w:pPr>
      <w:r>
        <w:fldChar w:fldCharType="begin"/>
      </w:r>
      <w:r>
        <w:instrText>HYPERLINK "garantF1://71334936.3101"</w:instrText>
      </w:r>
      <w:r>
        <w:fldChar w:fldCharType="separate"/>
      </w:r>
      <w:r>
        <w:rPr>
          <w:rStyle w:val="a4"/>
        </w:rPr>
        <w:t>Федеральным законом</w:t>
      </w:r>
      <w:r>
        <w:fldChar w:fldCharType="end"/>
      </w:r>
      <w:r>
        <w:t xml:space="preserve"> от 3 июля 2016 г. N 250-ФЗ наименование статьи 6 настоящего Федерального закона изложено в новой редакции, </w:t>
      </w:r>
      <w:hyperlink r:id="rId36" w:history="1">
        <w:r>
          <w:rPr>
            <w:rStyle w:val="a4"/>
          </w:rPr>
          <w:t>вступающей в силу</w:t>
        </w:r>
      </w:hyperlink>
      <w:r>
        <w:t xml:space="preserve"> с 1 января 2017 г.</w:t>
      </w:r>
    </w:p>
    <w:p w:rsidR="00000000" w:rsidRDefault="004E4793">
      <w:pPr>
        <w:pStyle w:val="a8"/>
      </w:pPr>
      <w:hyperlink r:id="rId37" w:history="1">
        <w:r>
          <w:rPr>
            <w:rStyle w:val="a4"/>
          </w:rPr>
          <w:t>См. текст наименования в предыдущей редакции</w:t>
        </w:r>
      </w:hyperlink>
    </w:p>
    <w:p w:rsidR="00000000" w:rsidRDefault="004E4793">
      <w:pPr>
        <w:pStyle w:val="a5"/>
      </w:pPr>
      <w:r>
        <w:rPr>
          <w:rStyle w:val="a3"/>
        </w:rPr>
        <w:t>Статья 6.</w:t>
      </w:r>
      <w:r>
        <w:t xml:space="preserve"> Регистрация и снятие с учета страхователей</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38" w:history="1">
        <w:r>
          <w:rPr>
            <w:rStyle w:val="a4"/>
          </w:rPr>
          <w:t>позиции высших судов</w:t>
        </w:r>
      </w:hyperlink>
      <w:r>
        <w:t xml:space="preserve"> и другие комментар</w:t>
      </w:r>
      <w:r>
        <w:t>ии к статье 6 настоящего Федерального закона</w:t>
      </w:r>
    </w:p>
    <w:p w:rsidR="00000000" w:rsidRDefault="004E4793">
      <w:bookmarkStart w:id="52" w:name="sub_601"/>
      <w:r>
        <w:t>1. Регистрация страхователей осуществляется в территориальных органах страховщика:</w:t>
      </w:r>
    </w:p>
    <w:p w:rsidR="00000000" w:rsidRDefault="004E4793">
      <w:pPr>
        <w:pStyle w:val="a7"/>
        <w:rPr>
          <w:color w:val="000000"/>
          <w:sz w:val="16"/>
          <w:szCs w:val="16"/>
        </w:rPr>
      </w:pPr>
      <w:bookmarkStart w:id="53" w:name="sub_602"/>
      <w:bookmarkEnd w:id="52"/>
      <w:r>
        <w:rPr>
          <w:color w:val="000000"/>
          <w:sz w:val="16"/>
          <w:szCs w:val="16"/>
        </w:rPr>
        <w:t>Информация об изменениях:</w:t>
      </w:r>
    </w:p>
    <w:bookmarkEnd w:id="53"/>
    <w:p w:rsidR="00000000" w:rsidRDefault="004E4793">
      <w:pPr>
        <w:pStyle w:val="a8"/>
      </w:pPr>
      <w:r>
        <w:t xml:space="preserve">Подпункт 1 изменен с 8 января 2020 г. - </w:t>
      </w:r>
      <w:hyperlink r:id="rId39" w:history="1">
        <w:r>
          <w:rPr>
            <w:rStyle w:val="a4"/>
          </w:rPr>
          <w:t>Федеральный закон</w:t>
        </w:r>
      </w:hyperlink>
      <w:r>
        <w:t xml:space="preserve"> от 27 декабря 2019 г. N 486-ФЗ</w:t>
      </w:r>
    </w:p>
    <w:p w:rsidR="00000000" w:rsidRDefault="004E4793">
      <w:pPr>
        <w:pStyle w:val="a8"/>
      </w:pPr>
      <w:hyperlink r:id="rId40" w:history="1">
        <w:r>
          <w:rPr>
            <w:rStyle w:val="a4"/>
          </w:rPr>
          <w:t>См. предыдущую редакцию</w:t>
        </w:r>
      </w:hyperlink>
    </w:p>
    <w:p w:rsidR="00000000" w:rsidRDefault="004E4793">
      <w:r>
        <w:t xml:space="preserve">1) страхователей - юридических лиц в срок, не превышающий трех рабочих дней со дня представления страховщику </w:t>
      </w:r>
      <w:hyperlink r:id="rId41" w:history="1">
        <w:r>
          <w:rPr>
            <w:rStyle w:val="a4"/>
          </w:rPr>
          <w:t>федеральным органом</w:t>
        </w:r>
      </w:hyperlink>
      <w:r>
        <w:t xml:space="preserve">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законод</w:t>
      </w:r>
      <w:r>
        <w:t>ательством Российской Федерации;</w:t>
      </w:r>
    </w:p>
    <w:p w:rsidR="00000000" w:rsidRDefault="004E4793">
      <w:pPr>
        <w:pStyle w:val="a7"/>
        <w:rPr>
          <w:color w:val="000000"/>
          <w:sz w:val="16"/>
          <w:szCs w:val="16"/>
        </w:rPr>
      </w:pPr>
      <w:bookmarkStart w:id="54" w:name="sub_63"/>
      <w:r>
        <w:rPr>
          <w:color w:val="000000"/>
          <w:sz w:val="16"/>
          <w:szCs w:val="16"/>
        </w:rPr>
        <w:t>Информация об изменениях:</w:t>
      </w:r>
    </w:p>
    <w:bookmarkEnd w:id="54"/>
    <w:p w:rsidR="00000000" w:rsidRDefault="004E4793">
      <w:pPr>
        <w:pStyle w:val="a8"/>
      </w:pPr>
      <w:r>
        <w:fldChar w:fldCharType="begin"/>
      </w:r>
      <w:r>
        <w:instrText>HYPERLINK "garantF1://71334936.3102"</w:instrText>
      </w:r>
      <w:r>
        <w:fldChar w:fldCharType="separate"/>
      </w:r>
      <w:r>
        <w:rPr>
          <w:rStyle w:val="a4"/>
        </w:rPr>
        <w:t>Федеральным законом</w:t>
      </w:r>
      <w:r>
        <w:fldChar w:fldCharType="end"/>
      </w:r>
      <w:r>
        <w:t xml:space="preserve"> от 3 июля 2016 г. N 250-ФЗ в подпункт 2 пункта 1 статьи 6 настоящего Федерального закона внесены изменения, </w:t>
      </w:r>
      <w:hyperlink r:id="rId42" w:history="1">
        <w:r>
          <w:rPr>
            <w:rStyle w:val="a4"/>
          </w:rPr>
          <w:t>вступающие в силу</w:t>
        </w:r>
      </w:hyperlink>
      <w:r>
        <w:t xml:space="preserve"> с 1 января 2017 г.</w:t>
      </w:r>
    </w:p>
    <w:p w:rsidR="00000000" w:rsidRDefault="004E4793">
      <w:pPr>
        <w:pStyle w:val="a8"/>
      </w:pPr>
      <w:hyperlink r:id="rId43" w:history="1">
        <w:r>
          <w:rPr>
            <w:rStyle w:val="a4"/>
          </w:rPr>
          <w:t>См. текст подпункта в предыдущей редакции</w:t>
        </w:r>
      </w:hyperlink>
    </w:p>
    <w:p w:rsidR="00000000" w:rsidRDefault="004E4793">
      <w:r>
        <w:t>2) страхователей - юридических лиц по месту нахождения их обособленных подразделений, которым для совершения операций отк</w:t>
      </w:r>
      <w:r>
        <w:t xml:space="preserve">рыты юридическими лицами счета в банках (иных кредитных организациях) и которые начисляют выплаты и иные вознаграждения в пользу физических лиц, на основании </w:t>
      </w:r>
      <w:hyperlink r:id="rId44" w:history="1">
        <w:r>
          <w:rPr>
            <w:rStyle w:val="a4"/>
          </w:rPr>
          <w:t>заявления</w:t>
        </w:r>
      </w:hyperlink>
      <w:r>
        <w:t xml:space="preserve"> о регистрации в качестве страхователя, представл</w:t>
      </w:r>
      <w:r>
        <w:t>яемого в срок не позднее 30 календарных дней со дня создания такого обособленного подразделения;</w:t>
      </w:r>
    </w:p>
    <w:p w:rsidR="00000000" w:rsidRDefault="004E4793">
      <w:bookmarkStart w:id="55" w:name="sub_64"/>
      <w:r>
        <w:t xml:space="preserve">3) страхователей - физических лиц, заключивших трудовой договор с работником, по месту жительства страхователя на основании </w:t>
      </w:r>
      <w:hyperlink r:id="rId45" w:history="1">
        <w:r>
          <w:rPr>
            <w:rStyle w:val="a4"/>
          </w:rPr>
          <w:t>заявления</w:t>
        </w:r>
      </w:hyperlink>
      <w:r>
        <w:t xml:space="preserve"> о регистрации в качестве страхователя, представляемого в срок не позднее 30 календарных дней со дня заключения трудового договора с первым из принимаемых работников;</w:t>
      </w:r>
    </w:p>
    <w:p w:rsidR="00000000" w:rsidRDefault="004E4793">
      <w:bookmarkStart w:id="56" w:name="sub_65"/>
      <w:bookmarkEnd w:id="55"/>
      <w:r>
        <w:t>4) страхователей - физических лиц, обязанных уплачивать с</w:t>
      </w:r>
      <w:r>
        <w:t xml:space="preserve">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по месту жительства страхователя на основании </w:t>
      </w:r>
      <w:hyperlink r:id="rId46" w:history="1">
        <w:r>
          <w:rPr>
            <w:rStyle w:val="a4"/>
          </w:rPr>
          <w:t>заявлен</w:t>
        </w:r>
        <w:r>
          <w:rPr>
            <w:rStyle w:val="a4"/>
          </w:rPr>
          <w:t>ия</w:t>
        </w:r>
      </w:hyperlink>
      <w:r>
        <w:t xml:space="preserve"> о регистрации в качестве страхователя, представляемого в срок не позднее 30 календарных дней со дня заключения указанного договора.</w:t>
      </w:r>
    </w:p>
    <w:p w:rsidR="00000000" w:rsidRDefault="004E4793">
      <w:pPr>
        <w:pStyle w:val="a7"/>
        <w:rPr>
          <w:color w:val="000000"/>
          <w:sz w:val="16"/>
          <w:szCs w:val="16"/>
        </w:rPr>
      </w:pPr>
      <w:bookmarkStart w:id="57" w:name="sub_62"/>
      <w:bookmarkEnd w:id="56"/>
      <w:r>
        <w:rPr>
          <w:color w:val="000000"/>
          <w:sz w:val="16"/>
          <w:szCs w:val="16"/>
        </w:rPr>
        <w:t>Информация об изменениях:</w:t>
      </w:r>
    </w:p>
    <w:bookmarkEnd w:id="57"/>
    <w:p w:rsidR="00000000" w:rsidRDefault="004E4793">
      <w:pPr>
        <w:pStyle w:val="a8"/>
      </w:pPr>
      <w:r>
        <w:t xml:space="preserve">Пункт 2 изменен с 8 января 2020 г. - </w:t>
      </w:r>
      <w:hyperlink r:id="rId47" w:history="1">
        <w:r>
          <w:rPr>
            <w:rStyle w:val="a4"/>
          </w:rPr>
          <w:t>Федеральный закон</w:t>
        </w:r>
      </w:hyperlink>
      <w:r>
        <w:t xml:space="preserve"> от 27 декабря 2019 г. N 486-ФЗ</w:t>
      </w:r>
    </w:p>
    <w:p w:rsidR="00000000" w:rsidRDefault="004E4793">
      <w:pPr>
        <w:pStyle w:val="a8"/>
      </w:pPr>
      <w:hyperlink r:id="rId48" w:history="1">
        <w:r>
          <w:rPr>
            <w:rStyle w:val="a4"/>
          </w:rPr>
          <w:t>См. предыдущую редакцию</w:t>
        </w:r>
      </w:hyperlink>
    </w:p>
    <w:p w:rsidR="00000000" w:rsidRDefault="004E4793">
      <w:r>
        <w:t xml:space="preserve">2. Документ, подтверждающий факт регистрации страхователей, указанных в </w:t>
      </w:r>
      <w:hyperlink w:anchor="sub_602" w:history="1">
        <w:r>
          <w:rPr>
            <w:rStyle w:val="a4"/>
          </w:rPr>
          <w:t>подпункте 1 пункта 1</w:t>
        </w:r>
      </w:hyperlink>
      <w:r>
        <w:t xml:space="preserve"> настоящей статьи, и докум</w:t>
      </w:r>
      <w:r>
        <w:t>ент о страховом тарифе на обязательное социальное страхование от несчастных случаев на производстве и профессиональных заболеваний, формы которых устанавливаются страховщиком, направляются территориальным органом страховщика страхователю с использованием и</w:t>
      </w:r>
      <w:r>
        <w:t xml:space="preserve">нформационно-телекоммуникационных сетей общего пользования, в том числе сети "Интернет", включая единый портал государственных и муниципальных услуг, в форме электронных документов, подписанных усиленной </w:t>
      </w:r>
      <w:hyperlink r:id="rId49" w:history="1">
        <w:r>
          <w:rPr>
            <w:rStyle w:val="a4"/>
          </w:rPr>
          <w:t xml:space="preserve">квалифицированной </w:t>
        </w:r>
        <w:r>
          <w:rPr>
            <w:rStyle w:val="a4"/>
          </w:rPr>
          <w:t>электронной подписью</w:t>
        </w:r>
      </w:hyperlink>
      <w:r>
        <w:t xml:space="preserve">, по </w:t>
      </w:r>
      <w:r>
        <w:lastRenderedPageBreak/>
        <w:t>адресу электронной почты, содержащемуся в составе сведений единого государственного реестра юридических лиц (при указании адреса электронной почты в заявлении о государственной регистрации), представленных федеральным органом ис</w:t>
      </w:r>
      <w:r>
        <w:t>полнительной власти, осуществляющим государственную регистрацию юридических лиц, в территориальные органы страховщика. Получение в письменной форме на бумажном носителе подтверждения факта данной регистрации и сведений о страховом тарифе на обязательное со</w:t>
      </w:r>
      <w:r>
        <w:t>циальное страхование от несчастных случаев на производстве и профессиональных заболеваний не является обязательным для страхователя. Такие документы выдаются по соответствующему запросу страхователя территориальным органом страховщика в срок, не превышающи</w:t>
      </w:r>
      <w:r>
        <w:t>й трех рабочих дней со дня получения соответствующего запроса.</w:t>
      </w:r>
    </w:p>
    <w:p w:rsidR="00000000" w:rsidRDefault="004E4793">
      <w:bookmarkStart w:id="58" w:name="sub_603"/>
      <w:r>
        <w:t>3. Снятие с учета страхователей осуществляется по месту регистрации в территориальных органах страховщика:</w:t>
      </w:r>
    </w:p>
    <w:p w:rsidR="00000000" w:rsidRDefault="004E4793">
      <w:pPr>
        <w:pStyle w:val="a7"/>
        <w:rPr>
          <w:color w:val="000000"/>
          <w:sz w:val="16"/>
          <w:szCs w:val="16"/>
        </w:rPr>
      </w:pPr>
      <w:bookmarkStart w:id="59" w:name="sub_6031"/>
      <w:bookmarkEnd w:id="58"/>
      <w:r>
        <w:rPr>
          <w:color w:val="000000"/>
          <w:sz w:val="16"/>
          <w:szCs w:val="16"/>
        </w:rPr>
        <w:t>Информация об изменениях:</w:t>
      </w:r>
    </w:p>
    <w:bookmarkEnd w:id="59"/>
    <w:p w:rsidR="00000000" w:rsidRDefault="004E4793">
      <w:pPr>
        <w:pStyle w:val="a8"/>
      </w:pPr>
      <w:r>
        <w:t xml:space="preserve">Подпункт 1 изменен с 8 января </w:t>
      </w:r>
      <w:r>
        <w:t xml:space="preserve">2020 г. - </w:t>
      </w:r>
      <w:hyperlink r:id="rId50" w:history="1">
        <w:r>
          <w:rPr>
            <w:rStyle w:val="a4"/>
          </w:rPr>
          <w:t>Федеральный закон</w:t>
        </w:r>
      </w:hyperlink>
      <w:r>
        <w:t xml:space="preserve"> от 27 декабря 2019 г. N 486-ФЗ</w:t>
      </w:r>
    </w:p>
    <w:p w:rsidR="00000000" w:rsidRDefault="004E4793">
      <w:pPr>
        <w:pStyle w:val="a8"/>
      </w:pPr>
      <w:hyperlink r:id="rId51" w:history="1">
        <w:r>
          <w:rPr>
            <w:rStyle w:val="a4"/>
          </w:rPr>
          <w:t>См. предыдущую редакцию</w:t>
        </w:r>
      </w:hyperlink>
    </w:p>
    <w:p w:rsidR="00000000" w:rsidRDefault="004E4793">
      <w:r>
        <w:t xml:space="preserve">1) страхователей - юридических лиц в срок не позднее пяти рабочих дней со дня представления в </w:t>
      </w:r>
      <w:r>
        <w:t>территориальные органы страховщика федеральным органом исполнительной власти, осуществляющим государственную регистрацию юридических лиц, сведений, содержащихся в едином государственном реестре юридических лиц и представляемых в соответствии с законодатель</w:t>
      </w:r>
      <w:r>
        <w:t>ством Российской Федерации;</w:t>
      </w:r>
    </w:p>
    <w:p w:rsidR="00000000" w:rsidRDefault="004E4793">
      <w:pPr>
        <w:pStyle w:val="a7"/>
        <w:rPr>
          <w:color w:val="000000"/>
          <w:sz w:val="16"/>
          <w:szCs w:val="16"/>
        </w:rPr>
      </w:pPr>
      <w:bookmarkStart w:id="60" w:name="sub_6032"/>
      <w:r>
        <w:rPr>
          <w:color w:val="000000"/>
          <w:sz w:val="16"/>
          <w:szCs w:val="16"/>
        </w:rPr>
        <w:t>Информация об изменениях:</w:t>
      </w:r>
    </w:p>
    <w:bookmarkEnd w:id="60"/>
    <w:p w:rsidR="00000000" w:rsidRDefault="004E4793">
      <w:pPr>
        <w:pStyle w:val="a8"/>
      </w:pPr>
      <w:r>
        <w:t xml:space="preserve">Подпункт 2 изменен с 8 января 2020 г. - </w:t>
      </w:r>
      <w:hyperlink r:id="rId52" w:history="1">
        <w:r>
          <w:rPr>
            <w:rStyle w:val="a4"/>
          </w:rPr>
          <w:t>Федеральный закон</w:t>
        </w:r>
      </w:hyperlink>
      <w:r>
        <w:t xml:space="preserve"> от 27 декабря 2019 г. N 486-ФЗ</w:t>
      </w:r>
    </w:p>
    <w:p w:rsidR="00000000" w:rsidRDefault="004E4793">
      <w:pPr>
        <w:pStyle w:val="a8"/>
      </w:pPr>
      <w:hyperlink r:id="rId53" w:history="1">
        <w:r>
          <w:rPr>
            <w:rStyle w:val="a4"/>
          </w:rPr>
          <w:t>См. предыдущую редакц</w:t>
        </w:r>
        <w:r>
          <w:rPr>
            <w:rStyle w:val="a4"/>
          </w:rPr>
          <w:t>ию</w:t>
        </w:r>
      </w:hyperlink>
    </w:p>
    <w:p w:rsidR="00000000" w:rsidRDefault="004E4793">
      <w:r>
        <w:t xml:space="preserve">2) страхователей - юридических лиц, указанных в </w:t>
      </w:r>
      <w:hyperlink w:anchor="sub_63" w:history="1">
        <w:r>
          <w:rPr>
            <w:rStyle w:val="a4"/>
          </w:rPr>
          <w:t>подпункте 2 пункта 1</w:t>
        </w:r>
      </w:hyperlink>
      <w:r>
        <w:t xml:space="preserve"> настоящей статьи, в срок не позднее 14 рабочих дней со дня подачи страхователем </w:t>
      </w:r>
      <w:hyperlink r:id="rId54" w:history="1">
        <w:r>
          <w:rPr>
            <w:rStyle w:val="a4"/>
          </w:rPr>
          <w:t>заявления</w:t>
        </w:r>
      </w:hyperlink>
      <w:r>
        <w:t xml:space="preserve"> о снятии с учета (в случае </w:t>
      </w:r>
      <w:r>
        <w:t xml:space="preserve">ликвидации обособленного подразделения, либо закрытия страхователем - </w:t>
      </w:r>
      <w:r>
        <w:lastRenderedPageBreak/>
        <w:t>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w:t>
      </w:r>
      <w:r>
        <w:t>числению выплат и иных вознаграждений в пользу физических лиц) по месту нахождения такого обособленного подразделения;</w:t>
      </w:r>
    </w:p>
    <w:p w:rsidR="00000000" w:rsidRDefault="004E4793">
      <w:bookmarkStart w:id="61" w:name="sub_6033"/>
      <w:r>
        <w:t xml:space="preserve">3) страхователей - физических лиц, указанных в </w:t>
      </w:r>
      <w:hyperlink w:anchor="sub_64" w:history="1">
        <w:r>
          <w:rPr>
            <w:rStyle w:val="a4"/>
          </w:rPr>
          <w:t>подпункте 3 пункта 1</w:t>
        </w:r>
      </w:hyperlink>
      <w:r>
        <w:t xml:space="preserve"> настоящей статьи, в срок не позднее 14 рабочих дней со дня подачи страхователем </w:t>
      </w:r>
      <w:hyperlink r:id="rId55" w:history="1">
        <w:r>
          <w:rPr>
            <w:rStyle w:val="a4"/>
          </w:rPr>
          <w:t>заявления</w:t>
        </w:r>
      </w:hyperlink>
      <w:r>
        <w:t xml:space="preserve"> о снятии с учета (в случае прекращения трудового договора с последним из принятых работников);</w:t>
      </w:r>
    </w:p>
    <w:p w:rsidR="00000000" w:rsidRDefault="004E4793">
      <w:bookmarkStart w:id="62" w:name="sub_6034"/>
      <w:bookmarkEnd w:id="61"/>
      <w:r>
        <w:t>4) страховател</w:t>
      </w:r>
      <w:r>
        <w:t xml:space="preserve">ей - физических лиц, указанных в </w:t>
      </w:r>
      <w:hyperlink w:anchor="sub_65" w:history="1">
        <w:r>
          <w:rPr>
            <w:rStyle w:val="a4"/>
          </w:rPr>
          <w:t>подпункте 4 пункта 1</w:t>
        </w:r>
      </w:hyperlink>
      <w:r>
        <w:t xml:space="preserve"> настоящей статьи, в срок не позднее 14 рабочих дней со дня подачи страхователем </w:t>
      </w:r>
      <w:hyperlink r:id="rId56" w:history="1">
        <w:r>
          <w:rPr>
            <w:rStyle w:val="a4"/>
          </w:rPr>
          <w:t>заявления</w:t>
        </w:r>
      </w:hyperlink>
      <w:r>
        <w:t xml:space="preserve"> о снятии с учета (в случае расторжения либо окон</w:t>
      </w:r>
      <w:r>
        <w:t>чания срока действия гражданско-правового договора, предметом которого являются выполнение работ и (или) оказание услуг, договора авторского заказа при условии отсутствия трудового договора с принимаемым страхователем работником).</w:t>
      </w:r>
    </w:p>
    <w:p w:rsidR="00000000" w:rsidRDefault="004E4793">
      <w:bookmarkStart w:id="63" w:name="sub_604"/>
      <w:bookmarkEnd w:id="62"/>
      <w:r>
        <w:t>4. Заявлен</w:t>
      </w:r>
      <w:r>
        <w:t xml:space="preserve">ия о регистрации в качестве страхователя и заявления о снятии с учета страхователей, указанных в </w:t>
      </w:r>
      <w:hyperlink w:anchor="sub_63" w:history="1">
        <w:r>
          <w:rPr>
            <w:rStyle w:val="a4"/>
          </w:rPr>
          <w:t>подпунктах 2 - 4 пункта 1</w:t>
        </w:r>
      </w:hyperlink>
      <w:r>
        <w:t xml:space="preserve"> настоящей статьи, подаются на бумажном носителе или в форме электронного документа, подписанного усиленной </w:t>
      </w:r>
      <w:hyperlink r:id="rId57" w:history="1">
        <w:r>
          <w:rPr>
            <w:rStyle w:val="a4"/>
          </w:rPr>
          <w:t>квалифицированной электронной подписью</w:t>
        </w:r>
      </w:hyperlink>
      <w:r>
        <w:t>.</w:t>
      </w:r>
    </w:p>
    <w:p w:rsidR="00000000" w:rsidRDefault="004E4793">
      <w:bookmarkStart w:id="64" w:name="sub_605"/>
      <w:bookmarkEnd w:id="63"/>
      <w:r>
        <w:t xml:space="preserve">5. </w:t>
      </w:r>
      <w:hyperlink r:id="rId58" w:history="1">
        <w:r>
          <w:rPr>
            <w:rStyle w:val="a4"/>
          </w:rPr>
          <w:t>Порядок</w:t>
        </w:r>
      </w:hyperlink>
      <w:r>
        <w:t xml:space="preserve"> регистрации и снятия с учета страхователей, указанных в </w:t>
      </w:r>
      <w:hyperlink w:anchor="sub_63" w:history="1">
        <w:r>
          <w:rPr>
            <w:rStyle w:val="a4"/>
          </w:rPr>
          <w:t>подпунктах 2 - 4 пункта 1</w:t>
        </w:r>
      </w:hyperlink>
      <w:r>
        <w:t xml:space="preserve"> настоящей с</w:t>
      </w:r>
      <w:r>
        <w:t>татьи, а также формы документов, которые используются территориальными органами страховщика при регистрации и снятии с учета страхователей, устанавливаются федеральным органом исполнительной власти, осуществляющим функции по выработке государственной полит</w:t>
      </w:r>
      <w:r>
        <w:t>ики и нормативно-правовому регулированию в сфере социального страхования.</w:t>
      </w:r>
    </w:p>
    <w:bookmarkEnd w:id="64"/>
    <w:p w:rsidR="00000000" w:rsidRDefault="004E4793"/>
    <w:p w:rsidR="00000000" w:rsidRDefault="004E4793">
      <w:pPr>
        <w:pStyle w:val="a5"/>
      </w:pPr>
      <w:bookmarkStart w:id="65" w:name="sub_7"/>
      <w:r>
        <w:rPr>
          <w:rStyle w:val="a3"/>
        </w:rPr>
        <w:t>Статья 7.</w:t>
      </w:r>
      <w:r>
        <w:t xml:space="preserve"> Право на обеспечение по страхованию</w:t>
      </w:r>
    </w:p>
    <w:bookmarkEnd w:id="6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59" w:history="1">
        <w:r>
          <w:rPr>
            <w:rStyle w:val="a4"/>
          </w:rPr>
          <w:t>позиции высших судов</w:t>
        </w:r>
      </w:hyperlink>
      <w:r>
        <w:t xml:space="preserve"> и другие комментарии к статье 7 настоящего Федерального закона</w:t>
      </w:r>
    </w:p>
    <w:p w:rsidR="00000000" w:rsidRDefault="004E4793">
      <w:bookmarkStart w:id="66" w:name="sub_40"/>
      <w:r>
        <w:t xml:space="preserve">1. Право застрахованных на обеспечение по страхованию возникает со дня наступления </w:t>
      </w:r>
      <w:hyperlink w:anchor="sub_303" w:history="1">
        <w:r>
          <w:rPr>
            <w:rStyle w:val="a4"/>
          </w:rPr>
          <w:t>страхового случая.</w:t>
        </w:r>
      </w:hyperlink>
    </w:p>
    <w:bookmarkEnd w:id="66"/>
    <w:p w:rsidR="00000000" w:rsidRDefault="004E4793">
      <w:pPr>
        <w:pStyle w:val="a7"/>
        <w:rPr>
          <w:color w:val="000000"/>
          <w:sz w:val="16"/>
          <w:szCs w:val="16"/>
        </w:rPr>
      </w:pPr>
      <w:r>
        <w:rPr>
          <w:color w:val="000000"/>
          <w:sz w:val="16"/>
          <w:szCs w:val="16"/>
        </w:rPr>
        <w:t>ГАРАНТ:</w:t>
      </w:r>
    </w:p>
    <w:p w:rsidR="00000000" w:rsidRDefault="004E4793">
      <w:pPr>
        <w:pStyle w:val="a7"/>
      </w:pPr>
      <w:r>
        <w:lastRenderedPageBreak/>
        <w:t xml:space="preserve">См. </w:t>
      </w:r>
      <w:hyperlink r:id="rId60" w:history="1">
        <w:r>
          <w:rPr>
            <w:rStyle w:val="a4"/>
          </w:rPr>
          <w:t>письмо</w:t>
        </w:r>
      </w:hyperlink>
      <w:r>
        <w:t xml:space="preserve"> ФСС России от 23 января 2003 г. N 02-18/07-419</w:t>
      </w:r>
    </w:p>
    <w:p w:rsidR="00000000" w:rsidRDefault="004E4793">
      <w:pPr>
        <w:pStyle w:val="a7"/>
        <w:rPr>
          <w:color w:val="000000"/>
          <w:sz w:val="16"/>
          <w:szCs w:val="16"/>
        </w:rPr>
      </w:pPr>
      <w:bookmarkStart w:id="67" w:name="sub_72"/>
      <w:r>
        <w:rPr>
          <w:color w:val="000000"/>
          <w:sz w:val="16"/>
          <w:szCs w:val="16"/>
        </w:rPr>
        <w:t>Информация об изменениях:</w:t>
      </w:r>
    </w:p>
    <w:bookmarkEnd w:id="67"/>
    <w:p w:rsidR="00000000" w:rsidRDefault="004E4793">
      <w:pPr>
        <w:pStyle w:val="a8"/>
      </w:pPr>
      <w:r>
        <w:t xml:space="preserve">Пункт 2 изменен с 2 декабря 2019 г. - </w:t>
      </w:r>
      <w:hyperlink r:id="rId61" w:history="1">
        <w:r>
          <w:rPr>
            <w:rStyle w:val="a4"/>
          </w:rPr>
          <w:t>Федеральный закон</w:t>
        </w:r>
      </w:hyperlink>
      <w:r>
        <w:t xml:space="preserve"> от 2 декабря 2019 г. N 413-ФЗ</w:t>
      </w:r>
    </w:p>
    <w:p w:rsidR="00000000" w:rsidRDefault="004E4793">
      <w:pPr>
        <w:pStyle w:val="a8"/>
      </w:pPr>
      <w:r>
        <w:t xml:space="preserve">Изменения </w:t>
      </w:r>
      <w:hyperlink r:id="rId62" w:history="1">
        <w:r>
          <w:rPr>
            <w:rStyle w:val="a4"/>
          </w:rPr>
          <w:t>р</w:t>
        </w:r>
        <w:r>
          <w:rPr>
            <w:rStyle w:val="a4"/>
          </w:rPr>
          <w:t>аспространяются</w:t>
        </w:r>
      </w:hyperlink>
      <w:r>
        <w:t xml:space="preserve"> на правоотношения, возникшие с 1 января 2019 г., за исключением случаев, когда единовременная страховая выплата произведена лицам, имевшим право на ее получение</w:t>
      </w:r>
    </w:p>
    <w:p w:rsidR="00000000" w:rsidRDefault="004E4793">
      <w:pPr>
        <w:pStyle w:val="a8"/>
      </w:pPr>
      <w:hyperlink r:id="rId63" w:history="1">
        <w:r>
          <w:rPr>
            <w:rStyle w:val="a4"/>
          </w:rPr>
          <w:t>См. предыдущую редакцию</w:t>
        </w:r>
      </w:hyperlink>
    </w:p>
    <w:p w:rsidR="00000000" w:rsidRDefault="004E4793">
      <w:r>
        <w:t>2. Право на пол</w:t>
      </w:r>
      <w:r>
        <w:t>учение единовременной страховой выплаты в случае смерти застрахованного в результате наступления страхового случая имеют:</w:t>
      </w:r>
    </w:p>
    <w:p w:rsidR="00000000" w:rsidRDefault="004E4793">
      <w:bookmarkStart w:id="68" w:name="sub_7202"/>
      <w:r>
        <w:t xml:space="preserve">дети умершего, не достигшие возраста 18 лет, а также его дети, обучающиеся по очной форме обучения, - до окончания ими такого </w:t>
      </w:r>
      <w:r>
        <w:t>обучения, но не дольше чем до достижения ими возраста 23 лет;</w:t>
      </w:r>
    </w:p>
    <w:p w:rsidR="00000000" w:rsidRDefault="004E4793">
      <w:bookmarkStart w:id="69" w:name="sub_7203"/>
      <w:bookmarkEnd w:id="68"/>
      <w:r>
        <w:t>родители, супруг (супруга) умершего;</w:t>
      </w:r>
    </w:p>
    <w:p w:rsidR="00000000" w:rsidRDefault="004E4793">
      <w:bookmarkStart w:id="70" w:name="sub_725"/>
      <w:bookmarkEnd w:id="69"/>
      <w:r>
        <w:t>нетрудоспособные лица, состоявшие на иждивении умершего или имевшие ко дню его смерти право на получение от него содержания;</w:t>
      </w:r>
    </w:p>
    <w:p w:rsidR="00000000" w:rsidRDefault="004E4793">
      <w:bookmarkStart w:id="71" w:name="sub_726"/>
      <w:bookmarkEnd w:id="70"/>
      <w:r>
        <w:t>другой член семьи умершего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w:t>
      </w:r>
      <w:r>
        <w:t xml:space="preserve"> но по заключению федерального учреждения медико-социальной экспертизы (далее - учреждение медико-социальной экспертизы) или медицинской организации признанными нуждающимися по состоянию здоровья в постороннем уходе.</w:t>
      </w:r>
    </w:p>
    <w:p w:rsidR="00000000" w:rsidRDefault="004E4793">
      <w:pPr>
        <w:pStyle w:val="a7"/>
        <w:rPr>
          <w:color w:val="000000"/>
          <w:sz w:val="16"/>
          <w:szCs w:val="16"/>
        </w:rPr>
      </w:pPr>
      <w:bookmarkStart w:id="72" w:name="sub_721"/>
      <w:bookmarkEnd w:id="71"/>
      <w:r>
        <w:rPr>
          <w:color w:val="000000"/>
          <w:sz w:val="16"/>
          <w:szCs w:val="16"/>
        </w:rPr>
        <w:t>Информация об изменениях:</w:t>
      </w:r>
    </w:p>
    <w:bookmarkEnd w:id="72"/>
    <w:p w:rsidR="00000000" w:rsidRDefault="004E4793">
      <w:pPr>
        <w:pStyle w:val="a8"/>
      </w:pPr>
      <w:r>
        <w:t xml:space="preserve">Статья 7 дополнена пунктом 2.1 с 2 декабря 2019 г. - </w:t>
      </w:r>
      <w:hyperlink r:id="rId64" w:history="1">
        <w:r>
          <w:rPr>
            <w:rStyle w:val="a4"/>
          </w:rPr>
          <w:t>Федеральный закон</w:t>
        </w:r>
      </w:hyperlink>
      <w:r>
        <w:t xml:space="preserve"> от 2 декабря 2019 г. N 413-ФЗ</w:t>
      </w:r>
    </w:p>
    <w:p w:rsidR="00000000" w:rsidRDefault="004E4793">
      <w:pPr>
        <w:pStyle w:val="a8"/>
      </w:pPr>
      <w:r>
        <w:t xml:space="preserve">Изменения </w:t>
      </w:r>
      <w:hyperlink r:id="rId65" w:history="1">
        <w:r>
          <w:rPr>
            <w:rStyle w:val="a4"/>
          </w:rPr>
          <w:t>распространяются</w:t>
        </w:r>
      </w:hyperlink>
      <w:r>
        <w:t xml:space="preserve"> на правоотношения, возникшие с 1 января 2019 </w:t>
      </w:r>
      <w:r>
        <w:t>г., за исключением случаев, когда единовременная страховая выплата произведена лицам, имевшим право на ее получение</w:t>
      </w:r>
    </w:p>
    <w:p w:rsidR="00000000" w:rsidRDefault="004E4793">
      <w:r>
        <w:lastRenderedPageBreak/>
        <w:t>2.1. Право на получение ежемесячных страховых выплат в случае смерти застрахованного в результате наступления страхового случая имеют:</w:t>
      </w:r>
    </w:p>
    <w:p w:rsidR="00000000" w:rsidRDefault="004E4793">
      <w:r>
        <w:t xml:space="preserve">дети </w:t>
      </w:r>
      <w:r>
        <w:t>умершего, не достигшие возраста 18 лет, а также его дети, обучающиеся по очной форме обучения, - до окончания ими такого обучения, но не дольше чем до достижения ими возраста 23 лет;</w:t>
      </w:r>
    </w:p>
    <w:p w:rsidR="00000000" w:rsidRDefault="004E4793">
      <w:r>
        <w:t>ребенок умершего, родившийся после его смерти;</w:t>
      </w:r>
    </w:p>
    <w:p w:rsidR="00000000" w:rsidRDefault="004E4793">
      <w:r>
        <w:t xml:space="preserve">один из родителей, супруг </w:t>
      </w:r>
      <w:r>
        <w:t xml:space="preserve">(супруга) либо другой член семьи независимо от его трудоспособности, который не работает и занят уходом за состоявшими на иждивении умершего его детьми, внуками, братьями и сестрами, не достигшими возраста 14 лет либо достигшими указанного возраста, но по </w:t>
      </w:r>
      <w:r>
        <w:t>заключению учреждения медико-социальной экспертизы или медицинской организации признанными нуждающимися по состоянию здоровья в постороннем уходе;</w:t>
      </w:r>
    </w:p>
    <w:p w:rsidR="00000000" w:rsidRDefault="004E4793">
      <w:r>
        <w:t>иные нетрудоспособные лица, состоявшие на иждивении умершего или имевшие ко дню его смерти право на получение</w:t>
      </w:r>
      <w:r>
        <w:t xml:space="preserve"> от него содержания, а также лица, состоявшие на иждивении умершего, ставшие нетрудоспособными в течение пяти лет со дня его смерти.</w:t>
      </w:r>
    </w:p>
    <w:p w:rsidR="00000000" w:rsidRDefault="004E4793">
      <w:pPr>
        <w:pStyle w:val="a7"/>
        <w:rPr>
          <w:color w:val="000000"/>
          <w:sz w:val="16"/>
          <w:szCs w:val="16"/>
        </w:rPr>
      </w:pPr>
      <w:bookmarkStart w:id="73" w:name="sub_7220"/>
      <w:r>
        <w:rPr>
          <w:color w:val="000000"/>
          <w:sz w:val="16"/>
          <w:szCs w:val="16"/>
        </w:rPr>
        <w:t>Информация об изменениях:</w:t>
      </w:r>
    </w:p>
    <w:bookmarkEnd w:id="73"/>
    <w:p w:rsidR="00000000" w:rsidRDefault="004E4793">
      <w:pPr>
        <w:pStyle w:val="a8"/>
      </w:pPr>
      <w:r>
        <w:t xml:space="preserve">Статья 7 дополнена пунктом 2.2 с 2 декабря 2019 г. - </w:t>
      </w:r>
      <w:hyperlink r:id="rId66" w:history="1">
        <w:r>
          <w:rPr>
            <w:rStyle w:val="a4"/>
          </w:rPr>
          <w:t>Федеральный закон</w:t>
        </w:r>
      </w:hyperlink>
      <w:r>
        <w:t xml:space="preserve"> от 2 декабря 2019 г. N 413-ФЗ</w:t>
      </w:r>
    </w:p>
    <w:p w:rsidR="00000000" w:rsidRDefault="004E4793">
      <w:pPr>
        <w:pStyle w:val="a8"/>
      </w:pPr>
      <w:r>
        <w:t xml:space="preserve">Изменения </w:t>
      </w:r>
      <w:hyperlink r:id="rId67" w:history="1">
        <w:r>
          <w:rPr>
            <w:rStyle w:val="a4"/>
          </w:rPr>
          <w:t>распространяются</w:t>
        </w:r>
      </w:hyperlink>
      <w:r>
        <w:t xml:space="preserve"> на правоотношения, возникшие с 1 января 2019 г., за исключением случаев, когда единовременная страховая выплата произведена лицам, име</w:t>
      </w:r>
      <w:r>
        <w:t>вшим право на ее получение</w:t>
      </w:r>
    </w:p>
    <w:p w:rsidR="00000000" w:rsidRDefault="004E4793">
      <w:r>
        <w:t>2.2. В случае смерти застрахованного один из родителей, супруг (супруга) либо другой член семьи застрахованного, неработающий и занятый уходом за детьми, внуками, братьями и сестрами умершего и ставший нетрудоспособным в период о</w:t>
      </w:r>
      <w:r>
        <w:t>существления ухода, сохраняет право на получение ежемесячных страховых выплат после окончания ухода за этими лицами.</w:t>
      </w:r>
    </w:p>
    <w:p w:rsidR="00000000" w:rsidRDefault="004E4793">
      <w:pPr>
        <w:pStyle w:val="a7"/>
        <w:rPr>
          <w:color w:val="000000"/>
          <w:sz w:val="16"/>
          <w:szCs w:val="16"/>
        </w:rPr>
      </w:pPr>
      <w:bookmarkStart w:id="74" w:name="sub_73"/>
      <w:r>
        <w:rPr>
          <w:color w:val="000000"/>
          <w:sz w:val="16"/>
          <w:szCs w:val="16"/>
        </w:rPr>
        <w:t>Информация об изменениях:</w:t>
      </w:r>
    </w:p>
    <w:bookmarkEnd w:id="74"/>
    <w:p w:rsidR="00000000" w:rsidRDefault="004E4793">
      <w:pPr>
        <w:pStyle w:val="a8"/>
      </w:pPr>
      <w:r>
        <w:t xml:space="preserve">Пункт 3 изменен с 2 декабря 2019 г. - </w:t>
      </w:r>
      <w:hyperlink r:id="rId68" w:history="1">
        <w:r>
          <w:rPr>
            <w:rStyle w:val="a4"/>
          </w:rPr>
          <w:t>Федеральный закон</w:t>
        </w:r>
      </w:hyperlink>
      <w:r>
        <w:t xml:space="preserve"> от 2 де</w:t>
      </w:r>
      <w:r>
        <w:t>кабря 2019 г. N 413-ФЗ</w:t>
      </w:r>
    </w:p>
    <w:p w:rsidR="00000000" w:rsidRDefault="004E4793">
      <w:pPr>
        <w:pStyle w:val="a8"/>
      </w:pPr>
      <w:r>
        <w:t xml:space="preserve">Изменения </w:t>
      </w:r>
      <w:hyperlink r:id="rId69" w:history="1">
        <w:r>
          <w:rPr>
            <w:rStyle w:val="a4"/>
          </w:rPr>
          <w:t>распространяются</w:t>
        </w:r>
      </w:hyperlink>
      <w:r>
        <w:t xml:space="preserve"> на правоотношения, возникшие с 1 </w:t>
      </w:r>
      <w:r>
        <w:lastRenderedPageBreak/>
        <w:t>января 2019 г., за исключением случаев, когда единовременная страховая выплата произведена лицам, имевшим право на ее получение</w:t>
      </w:r>
    </w:p>
    <w:p w:rsidR="00000000" w:rsidRDefault="004E4793">
      <w:pPr>
        <w:pStyle w:val="a8"/>
      </w:pPr>
      <w:hyperlink r:id="rId70" w:history="1">
        <w:r>
          <w:rPr>
            <w:rStyle w:val="a4"/>
          </w:rPr>
          <w:t>См. предыдущую редакцию</w:t>
        </w:r>
      </w:hyperlink>
    </w:p>
    <w:p w:rsidR="00000000" w:rsidRDefault="004E4793">
      <w:r>
        <w:t xml:space="preserve">3. Ежемесячные страховые выплаты в случае смерти </w:t>
      </w:r>
      <w:hyperlink w:anchor="sub_3021" w:history="1">
        <w:r>
          <w:rPr>
            <w:rStyle w:val="a4"/>
          </w:rPr>
          <w:t>застрахованного</w:t>
        </w:r>
      </w:hyperlink>
      <w:r>
        <w:t xml:space="preserve"> выплачиваются:</w:t>
      </w:r>
    </w:p>
    <w:p w:rsidR="00000000" w:rsidRDefault="004E4793">
      <w:r>
        <w:t>несовершеннолетним - до достижения ими возраста 18 лет;</w:t>
      </w:r>
    </w:p>
    <w:p w:rsidR="00000000" w:rsidRDefault="004E4793">
      <w:bookmarkStart w:id="75" w:name="sub_733"/>
      <w:r>
        <w:t>обучающимся старше 18 лет - до получения образования по очной форме обучения, но не более чем до 23 лет;</w:t>
      </w:r>
    </w:p>
    <w:p w:rsidR="00000000" w:rsidRDefault="004E4793">
      <w:bookmarkStart w:id="76" w:name="sub_734"/>
      <w:bookmarkEnd w:id="75"/>
      <w:r>
        <w:t>женщинам, достигшим возраста 55 лет, и мужчинам, достигшим возраста 60 лет, - пожизненно;</w:t>
      </w:r>
    </w:p>
    <w:p w:rsidR="00000000" w:rsidRDefault="004E4793">
      <w:bookmarkStart w:id="77" w:name="sub_735"/>
      <w:bookmarkEnd w:id="76"/>
      <w:r>
        <w:t>инвалидам - на срок инвалидности;</w:t>
      </w:r>
    </w:p>
    <w:bookmarkEnd w:id="77"/>
    <w:p w:rsidR="00000000" w:rsidRDefault="004E4793">
      <w:r>
        <w:t>одному из родителей, супругу (супруге) либо другому члену семьи, неработающему и занятому уходом за находившимися на иждивении умершего его детьми, внуками, братьями и сестрами, - до достижения ими возраста 14 лет либо изменения состояния здоровья.</w:t>
      </w:r>
    </w:p>
    <w:p w:rsidR="00000000" w:rsidRDefault="004E4793">
      <w:bookmarkStart w:id="78" w:name="sub_50"/>
      <w:r>
        <w:t>4. Право на получение страховых выплат в случае смерти застрахованного в результате наступления страхового случая может быть предоставлено по решению суда нетрудоспособным лицам, которые при жизни застрахованного имели заработок, в том случае, когда</w:t>
      </w:r>
      <w:r>
        <w:t xml:space="preserve"> часть заработка застрахованного являлась их постоянным и основным источником средств к существованию.</w:t>
      </w:r>
    </w:p>
    <w:p w:rsidR="00000000" w:rsidRDefault="004E4793">
      <w:bookmarkStart w:id="79" w:name="sub_75"/>
      <w:bookmarkEnd w:id="78"/>
      <w:r>
        <w:t>5. Лица, чье право на получение возмещения вреда ранее было установлено в соответствии с законодательством СССР или законодательством Российс</w:t>
      </w:r>
      <w:r>
        <w:t xml:space="preserve">кой Федерации о возмещении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получают право на обеспечение по страхованию со дня </w:t>
      </w:r>
      <w:hyperlink w:anchor="sub_27" w:history="1">
        <w:r>
          <w:rPr>
            <w:rStyle w:val="a4"/>
          </w:rPr>
          <w:t>в</w:t>
        </w:r>
        <w:r>
          <w:rPr>
            <w:rStyle w:val="a4"/>
          </w:rPr>
          <w:t>ступления в силу</w:t>
        </w:r>
      </w:hyperlink>
      <w:r>
        <w:t xml:space="preserve"> настоящего Федерального закона.</w:t>
      </w:r>
    </w:p>
    <w:bookmarkEnd w:id="79"/>
    <w:p w:rsidR="00000000" w:rsidRDefault="004E4793"/>
    <w:p w:rsidR="00000000" w:rsidRDefault="004E4793">
      <w:pPr>
        <w:pStyle w:val="1"/>
      </w:pPr>
      <w:bookmarkStart w:id="80" w:name="sub_200"/>
      <w:r>
        <w:t>Глава II. Обеспечение по страхованию</w:t>
      </w:r>
    </w:p>
    <w:bookmarkEnd w:id="80"/>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 применении судами законодательства об обязательном социальном страховании от несчастных случаев на производстве и профессиональных заболеваний см. </w:t>
      </w:r>
      <w:hyperlink r:id="rId71" w:history="1">
        <w:r>
          <w:rPr>
            <w:rStyle w:val="a4"/>
          </w:rPr>
          <w:t>Постановление</w:t>
        </w:r>
      </w:hyperlink>
      <w:r>
        <w:t xml:space="preserve"> Пленума ВС РФ от 10 </w:t>
      </w:r>
      <w:r>
        <w:lastRenderedPageBreak/>
        <w:t>марта 2011 г. N 2</w:t>
      </w:r>
    </w:p>
    <w:p w:rsidR="00000000" w:rsidRDefault="004E4793">
      <w:pPr>
        <w:pStyle w:val="a7"/>
      </w:pPr>
    </w:p>
    <w:p w:rsidR="00000000" w:rsidRDefault="004E4793">
      <w:pPr>
        <w:pStyle w:val="a7"/>
        <w:rPr>
          <w:color w:val="000000"/>
          <w:sz w:val="16"/>
          <w:szCs w:val="16"/>
        </w:rPr>
      </w:pPr>
      <w:bookmarkStart w:id="81" w:name="sub_8"/>
      <w:r>
        <w:rPr>
          <w:color w:val="000000"/>
          <w:sz w:val="16"/>
          <w:szCs w:val="16"/>
        </w:rPr>
        <w:t>Информация об</w:t>
      </w:r>
      <w:r>
        <w:rPr>
          <w:color w:val="000000"/>
          <w:sz w:val="16"/>
          <w:szCs w:val="16"/>
        </w:rPr>
        <w:t xml:space="preserve"> изменениях:</w:t>
      </w:r>
    </w:p>
    <w:bookmarkEnd w:id="81"/>
    <w:p w:rsidR="00000000" w:rsidRDefault="004E4793">
      <w:pPr>
        <w:pStyle w:val="a8"/>
      </w:pPr>
      <w:r>
        <w:fldChar w:fldCharType="begin"/>
      </w:r>
      <w:r>
        <w:instrText>HYPERLINK "garantF1://12032978.4"</w:instrText>
      </w:r>
      <w:r>
        <w:fldChar w:fldCharType="separate"/>
      </w:r>
      <w:r>
        <w:rPr>
          <w:rStyle w:val="a4"/>
        </w:rPr>
        <w:t>Федеральным законом</w:t>
      </w:r>
      <w:r>
        <w:fldChar w:fldCharType="end"/>
      </w:r>
      <w:r>
        <w:t xml:space="preserve"> от 23 октября 2003 г. N 132-ФЗ в статью 8 настоящего Федерального закона внесены изменения</w:t>
      </w:r>
    </w:p>
    <w:p w:rsidR="00000000" w:rsidRDefault="004E4793">
      <w:pPr>
        <w:pStyle w:val="a8"/>
      </w:pPr>
      <w:hyperlink r:id="rId72" w:history="1">
        <w:r>
          <w:rPr>
            <w:rStyle w:val="a4"/>
          </w:rPr>
          <w:t>См. текст статьи в предыдущей редакции</w:t>
        </w:r>
      </w:hyperlink>
    </w:p>
    <w:p w:rsidR="00000000" w:rsidRDefault="004E4793">
      <w:pPr>
        <w:pStyle w:val="a5"/>
      </w:pPr>
      <w:r>
        <w:rPr>
          <w:rStyle w:val="a3"/>
        </w:rPr>
        <w:t>Статья 8.</w:t>
      </w:r>
      <w:r>
        <w:t xml:space="preserve"> Виды об</w:t>
      </w:r>
      <w:r>
        <w:t>еспечения по страхованию</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73" w:history="1">
        <w:r>
          <w:rPr>
            <w:rStyle w:val="a4"/>
          </w:rPr>
          <w:t>позиции высших судов</w:t>
        </w:r>
      </w:hyperlink>
      <w:r>
        <w:t xml:space="preserve"> и другие комментарии к статье 8 настоящего Федерального закона</w:t>
      </w:r>
    </w:p>
    <w:p w:rsidR="00000000" w:rsidRDefault="004E4793">
      <w:bookmarkStart w:id="82" w:name="sub_60"/>
      <w:r>
        <w:t xml:space="preserve">1. </w:t>
      </w:r>
      <w:hyperlink w:anchor="sub_308" w:history="1">
        <w:r>
          <w:rPr>
            <w:rStyle w:val="a4"/>
          </w:rPr>
          <w:t>Обеспечение по страхованию</w:t>
        </w:r>
      </w:hyperlink>
      <w:r>
        <w:t xml:space="preserve"> осуществляется:</w:t>
      </w:r>
    </w:p>
    <w:p w:rsidR="00000000" w:rsidRDefault="004E4793">
      <w:bookmarkStart w:id="83" w:name="sub_811"/>
      <w:bookmarkEnd w:id="82"/>
      <w:r>
        <w:t>1) в виде пособия по временной нетрудоспособности, назначаемого в связи со страховым случаем и выплачиваемого за счет средств на обязательное социальное страхование от несчастных случаев на производстве и профессиональных заболеваний;</w:t>
      </w:r>
    </w:p>
    <w:bookmarkEnd w:id="83"/>
    <w:p w:rsidR="00000000" w:rsidRDefault="004E4793">
      <w:pPr>
        <w:pStyle w:val="a7"/>
        <w:rPr>
          <w:color w:val="000000"/>
          <w:sz w:val="16"/>
          <w:szCs w:val="16"/>
        </w:rPr>
      </w:pPr>
      <w:r>
        <w:rPr>
          <w:color w:val="000000"/>
          <w:sz w:val="16"/>
          <w:szCs w:val="16"/>
        </w:rPr>
        <w:t>ГАРАНТ:</w:t>
      </w:r>
    </w:p>
    <w:p w:rsidR="00000000" w:rsidRDefault="004E4793">
      <w:pPr>
        <w:pStyle w:val="a7"/>
      </w:pPr>
      <w:r>
        <w:t>О</w:t>
      </w:r>
      <w:r>
        <w:t xml:space="preserve">б оплате пособия по временной нетрудоспособности см. </w:t>
      </w:r>
      <w:hyperlink r:id="rId74" w:history="1">
        <w:r>
          <w:rPr>
            <w:rStyle w:val="a4"/>
          </w:rPr>
          <w:t>письмо</w:t>
        </w:r>
      </w:hyperlink>
      <w:r>
        <w:t xml:space="preserve"> ФСС России от 28 апреля 2004 г. N 02-18/06-2706</w:t>
      </w:r>
    </w:p>
    <w:p w:rsidR="00000000" w:rsidRDefault="004E4793">
      <w:bookmarkStart w:id="84" w:name="sub_812"/>
      <w:r>
        <w:t>2) в виде страховых выплат:</w:t>
      </w:r>
    </w:p>
    <w:bookmarkEnd w:id="84"/>
    <w:p w:rsidR="00000000" w:rsidRDefault="004E4793">
      <w:r>
        <w:t>единовременной страховой выплаты застрахованному либо лицам, имеющим п</w:t>
      </w:r>
      <w:r>
        <w:t>раво на получение такой выплаты в случае его смерти;</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75" w:history="1">
        <w:r>
          <w:rPr>
            <w:rStyle w:val="a4"/>
          </w:rPr>
          <w:t>письмо</w:t>
        </w:r>
      </w:hyperlink>
      <w:r>
        <w:t xml:space="preserve"> ФСС России от 23 января 2003 г. N 02-18/07-419</w:t>
      </w:r>
    </w:p>
    <w:p w:rsidR="00000000" w:rsidRDefault="004E4793">
      <w:bookmarkStart w:id="85" w:name="sub_81203"/>
      <w:r>
        <w:t>ежемесячных страховых выплат застрахованному либо лицам, имеющим право на получение таких вы</w:t>
      </w:r>
      <w:r>
        <w:t>плат в случае его смерти;</w:t>
      </w:r>
    </w:p>
    <w:bookmarkEnd w:id="85"/>
    <w:p w:rsidR="00000000" w:rsidRDefault="004E4793">
      <w:pPr>
        <w:pStyle w:val="a7"/>
        <w:rPr>
          <w:color w:val="000000"/>
          <w:sz w:val="16"/>
          <w:szCs w:val="16"/>
        </w:rPr>
      </w:pPr>
      <w:r>
        <w:rPr>
          <w:color w:val="000000"/>
          <w:sz w:val="16"/>
          <w:szCs w:val="16"/>
        </w:rPr>
        <w:t>Информация об изменениях:</w:t>
      </w:r>
    </w:p>
    <w:bookmarkStart w:id="86" w:name="sub_813"/>
    <w:p w:rsidR="00000000" w:rsidRDefault="004E4793">
      <w:pPr>
        <w:pStyle w:val="a8"/>
      </w:pPr>
      <w:r>
        <w:fldChar w:fldCharType="begin"/>
      </w:r>
      <w:r>
        <w:instrText>HYPERLINK "garantF1://71478948.111"</w:instrText>
      </w:r>
      <w:r>
        <w:fldChar w:fldCharType="separate"/>
      </w:r>
      <w:r>
        <w:rPr>
          <w:rStyle w:val="a4"/>
        </w:rPr>
        <w:t>Федеральным законом</w:t>
      </w:r>
      <w:r>
        <w:fldChar w:fldCharType="end"/>
      </w:r>
      <w:r>
        <w:t xml:space="preserve"> от 28 декабря 2016 г. N 493-ФЗ в подпункт 3 пункта 1 статьи 8 настоящего Федерального закона внесены изменения</w:t>
      </w:r>
    </w:p>
    <w:bookmarkEnd w:id="86"/>
    <w:p w:rsidR="00000000" w:rsidRDefault="004E4793">
      <w:pPr>
        <w:pStyle w:val="a8"/>
      </w:pPr>
      <w:r>
        <w:fldChar w:fldCharType="begin"/>
      </w:r>
      <w:r>
        <w:instrText>HYPERLINK "garantF1://57317935.813"</w:instrText>
      </w:r>
      <w:r>
        <w:fldChar w:fldCharType="separate"/>
      </w:r>
      <w:r>
        <w:rPr>
          <w:rStyle w:val="a4"/>
        </w:rPr>
        <w:t>См. текст подпункта в предыдущей редакции</w:t>
      </w:r>
      <w:r>
        <w:fldChar w:fldCharType="end"/>
      </w:r>
    </w:p>
    <w:p w:rsidR="00000000" w:rsidRDefault="004E4793">
      <w:r>
        <w:t>3)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w:t>
      </w:r>
      <w:r>
        <w:t xml:space="preserve"> на:</w:t>
      </w:r>
    </w:p>
    <w:p w:rsidR="00000000" w:rsidRDefault="004E4793">
      <w:bookmarkStart w:id="87" w:name="sub_81302"/>
      <w:r>
        <w:t xml:space="preserve">медицинскую помощь (первичную медико-санитарную помощь, </w:t>
      </w:r>
      <w:r>
        <w:lastRenderedPageBreak/>
        <w:t>специализированную, в том числе высокотехнологичную, медицинскую помощь) застрахованному, осуществляемую на территории Российской Федерации непосредственно после произошедшего тяжелого н</w:t>
      </w:r>
      <w:r>
        <w:t>есчастного случая на производстве до восстановления трудоспособности или установления стойкой утраты профессиональной трудоспособности;</w:t>
      </w:r>
    </w:p>
    <w:bookmarkEnd w:id="87"/>
    <w:p w:rsidR="00000000" w:rsidRDefault="004E4793">
      <w:pPr>
        <w:pStyle w:val="a7"/>
        <w:rPr>
          <w:color w:val="000000"/>
          <w:sz w:val="16"/>
          <w:szCs w:val="16"/>
        </w:rPr>
      </w:pPr>
      <w:r>
        <w:rPr>
          <w:color w:val="000000"/>
          <w:sz w:val="16"/>
          <w:szCs w:val="16"/>
        </w:rPr>
        <w:t>ГАРАНТ:</w:t>
      </w:r>
    </w:p>
    <w:p w:rsidR="00000000" w:rsidRDefault="004E4793">
      <w:pPr>
        <w:pStyle w:val="a7"/>
      </w:pPr>
      <w:r>
        <w:t>Об организации работы Государственных учреждений - региональных отделений ФСС России по оплате расходов</w:t>
      </w:r>
      <w:r>
        <w:t xml:space="preserve"> на лечение застрахованных лиц непосредственно после тяжелых несчастных случаев на производстве см. </w:t>
      </w:r>
      <w:hyperlink r:id="rId76" w:history="1">
        <w:r>
          <w:rPr>
            <w:rStyle w:val="a4"/>
          </w:rPr>
          <w:t>приказ</w:t>
        </w:r>
      </w:hyperlink>
      <w:r>
        <w:t xml:space="preserve"> ФСС России от 7 июня 2006 г. N 135</w:t>
      </w:r>
    </w:p>
    <w:p w:rsidR="00000000" w:rsidRDefault="004E4793">
      <w:pPr>
        <w:pStyle w:val="a7"/>
      </w:pPr>
      <w:r>
        <w:t xml:space="preserve">См. также </w:t>
      </w:r>
      <w:hyperlink r:id="rId77" w:history="1">
        <w:r>
          <w:rPr>
            <w:rStyle w:val="a4"/>
          </w:rPr>
          <w:t>примерную форму</w:t>
        </w:r>
      </w:hyperlink>
      <w:r>
        <w:t xml:space="preserve"> договора об опла</w:t>
      </w:r>
      <w:r>
        <w:t xml:space="preserve">те расходов на лечение застрахованных лиц непосредственно после тяжелого несчастного случая на производстве, приведенную в </w:t>
      </w:r>
      <w:hyperlink r:id="rId78" w:history="1">
        <w:r>
          <w:rPr>
            <w:rStyle w:val="a4"/>
          </w:rPr>
          <w:t>письме</w:t>
        </w:r>
      </w:hyperlink>
      <w:r>
        <w:t xml:space="preserve"> ФСС России от 7 июня 2006 г. N 02-18/06-5656</w:t>
      </w:r>
    </w:p>
    <w:p w:rsidR="00000000" w:rsidRDefault="004E4793">
      <w:bookmarkStart w:id="88" w:name="sub_81303"/>
      <w:r>
        <w:t>приобретение лекарственных препарато</w:t>
      </w:r>
      <w:r>
        <w:t>в для медицинского применения и медицинских изделий;</w:t>
      </w:r>
    </w:p>
    <w:bookmarkEnd w:id="88"/>
    <w:p w:rsidR="00000000" w:rsidRDefault="004E4793">
      <w:r>
        <w:t>посторонний (специальный медицинский и бытовой) уход за застрахованным, в том числе осуществляемый членами его семьи;</w:t>
      </w:r>
    </w:p>
    <w:p w:rsidR="00000000" w:rsidRDefault="004E4793">
      <w:bookmarkStart w:id="89" w:name="sub_81305"/>
      <w:r>
        <w:t xml:space="preserve">проезд застрахованного и проезд сопровождающего его лица в случае, </w:t>
      </w:r>
      <w:r>
        <w:t>если сопровождение обусловлено медицинскими показаниями, для получения медицинской помощи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w:t>
      </w:r>
      <w:r>
        <w:t>удоспособности, включая медицинскую реабилитацию, для санаторно-курортного лечения в медицинских организациях (санаторно-курортных организациях), получения транспортного средства, для заказа, примерки, получения, ремонта, замены протезов, протезно-ортопеди</w:t>
      </w:r>
      <w:r>
        <w:t>ческих изделий, ортезов, технических средств реабилитации, а также по направлению страховщика для проведения освидетельствования (переосвидетельствования) федеральным учреждением медико-социальной экспертизы и проведения экспертизы связи заболевания с проф</w:t>
      </w:r>
      <w:r>
        <w:t>ессией учреждением, осуществляющим такую экспертизу;</w:t>
      </w:r>
    </w:p>
    <w:p w:rsidR="00000000" w:rsidRDefault="004E4793">
      <w:bookmarkStart w:id="90" w:name="sub_81306"/>
      <w:bookmarkEnd w:id="89"/>
      <w:r>
        <w:t>санаторно-курортное лечение в медицинских организациях (са</w:t>
      </w:r>
      <w:r>
        <w:lastRenderedPageBreak/>
        <w:t>наторно-курортных организациях), включая оплату медицинской помощи, осуществляемой в профилактических, лечебных и реабилитацион</w:t>
      </w:r>
      <w:r>
        <w:t xml:space="preserve">ных целях на основе использования природных лечебных ресурсов, в том числе в условиях пребывания в лечебно-оздоровительных местностях и на курортах, а также проживание и питание застрахованного, проживание и питание сопровождающего его лица в случае, если </w:t>
      </w:r>
      <w:r>
        <w:t>сопровождение обусловлено медицинскими показаниями, оплату отпуска застрахованного (сверх ежегодно оплачиваемого отпуска, установленного законодательством Российской Федерации) на весь период санаторно-курортного лечения и проезда к месту санаторно-курортн</w:t>
      </w:r>
      <w:r>
        <w:t>ого лечения и обратно;</w:t>
      </w:r>
    </w:p>
    <w:p w:rsidR="00000000" w:rsidRDefault="004E4793">
      <w:bookmarkStart w:id="91" w:name="sub_80135"/>
      <w:bookmarkEnd w:id="90"/>
      <w:r>
        <w:t>изготовление и ремонт протезов, протезно-ортопедических изделий и ортезов;</w:t>
      </w:r>
    </w:p>
    <w:p w:rsidR="00000000" w:rsidRDefault="004E4793">
      <w:bookmarkStart w:id="92" w:name="sub_80136"/>
      <w:bookmarkEnd w:id="91"/>
      <w:r>
        <w:t>обеспечение техническими средствами реабилитации и их ремонт;</w:t>
      </w:r>
    </w:p>
    <w:bookmarkEnd w:id="92"/>
    <w:p w:rsidR="00000000" w:rsidRDefault="004E4793">
      <w:pPr>
        <w:pStyle w:val="a7"/>
        <w:rPr>
          <w:color w:val="000000"/>
          <w:sz w:val="16"/>
          <w:szCs w:val="16"/>
        </w:rPr>
      </w:pPr>
      <w:r>
        <w:rPr>
          <w:color w:val="000000"/>
          <w:sz w:val="16"/>
          <w:szCs w:val="16"/>
        </w:rPr>
        <w:t>ГАРАНТ:</w:t>
      </w:r>
    </w:p>
    <w:p w:rsidR="00000000" w:rsidRDefault="004E4793">
      <w:pPr>
        <w:pStyle w:val="a7"/>
      </w:pPr>
      <w:r>
        <w:t>Об обеспечении пострадавших в результате не</w:t>
      </w:r>
      <w:r>
        <w:t xml:space="preserve">счастных случаев на производстве и профессиональных заболеваний техническими средствами реабилитации см. </w:t>
      </w:r>
      <w:hyperlink r:id="rId79" w:history="1">
        <w:r>
          <w:rPr>
            <w:rStyle w:val="a4"/>
          </w:rPr>
          <w:t>письмо</w:t>
        </w:r>
      </w:hyperlink>
      <w:r>
        <w:t xml:space="preserve"> ФСС России от 23 ноября 2005 г. N 02-18/11-11885</w:t>
      </w:r>
    </w:p>
    <w:p w:rsidR="00000000" w:rsidRDefault="004E4793">
      <w:bookmarkStart w:id="93" w:name="sub_80139"/>
      <w:r>
        <w:t>обеспечение транспортными средствами при наличии с</w:t>
      </w:r>
      <w:r>
        <w:t>оответствующих медицинских показаний и отсутствии противопоказаний к вождению, их текущий и капитальный ремонт и оплату расходов на горюче-смазочные материалы;</w:t>
      </w:r>
    </w:p>
    <w:p w:rsidR="00000000" w:rsidRDefault="004E4793">
      <w:bookmarkStart w:id="94" w:name="sub_801310"/>
      <w:bookmarkEnd w:id="93"/>
      <w:r>
        <w:t>профессиональное обучение и получение дополнительного профессионального образ</w:t>
      </w:r>
      <w:r>
        <w:t>ования.</w:t>
      </w:r>
    </w:p>
    <w:p w:rsidR="00000000" w:rsidRDefault="004E4793">
      <w:pPr>
        <w:pStyle w:val="a7"/>
        <w:rPr>
          <w:color w:val="000000"/>
          <w:sz w:val="16"/>
          <w:szCs w:val="16"/>
        </w:rPr>
      </w:pPr>
      <w:bookmarkStart w:id="95" w:name="sub_802"/>
      <w:bookmarkEnd w:id="94"/>
      <w:r>
        <w:rPr>
          <w:color w:val="000000"/>
          <w:sz w:val="16"/>
          <w:szCs w:val="16"/>
        </w:rPr>
        <w:t>Информация об изменениях:</w:t>
      </w:r>
    </w:p>
    <w:bookmarkEnd w:id="95"/>
    <w:p w:rsidR="00000000" w:rsidRDefault="004E4793">
      <w:pPr>
        <w:pStyle w:val="a8"/>
      </w:pPr>
      <w:r>
        <w:fldChar w:fldCharType="begin"/>
      </w:r>
      <w:r>
        <w:instrText>HYPERLINK "garantF1://71478948.112"</w:instrText>
      </w:r>
      <w:r>
        <w:fldChar w:fldCharType="separate"/>
      </w:r>
      <w:r>
        <w:rPr>
          <w:rStyle w:val="a4"/>
        </w:rPr>
        <w:t>Федеральным законом</w:t>
      </w:r>
      <w:r>
        <w:fldChar w:fldCharType="end"/>
      </w:r>
      <w:r>
        <w:t xml:space="preserve"> от 28 декабря 2016 г. N 493-ФЗ в пункт 2 статьи 8 настоящего Федерального закона внесены изменения</w:t>
      </w:r>
    </w:p>
    <w:p w:rsidR="00000000" w:rsidRDefault="004E4793">
      <w:pPr>
        <w:pStyle w:val="a8"/>
      </w:pPr>
      <w:hyperlink r:id="rId80" w:history="1">
        <w:r>
          <w:rPr>
            <w:rStyle w:val="a4"/>
          </w:rPr>
          <w:t>См. те</w:t>
        </w:r>
        <w:r>
          <w:rPr>
            <w:rStyle w:val="a4"/>
          </w:rPr>
          <w:t>кст пункта в предыдущей редакции</w:t>
        </w:r>
      </w:hyperlink>
    </w:p>
    <w:p w:rsidR="00000000" w:rsidRDefault="004E4793">
      <w:r>
        <w:t xml:space="preserve">2. Оплата дополнительных расходов, предусмотренных </w:t>
      </w:r>
      <w:hyperlink w:anchor="sub_813" w:history="1">
        <w:r>
          <w:rPr>
            <w:rStyle w:val="a4"/>
          </w:rPr>
          <w:t>подпунктом 3 пункта 1</w:t>
        </w:r>
      </w:hyperlink>
      <w:r>
        <w:t xml:space="preserve"> настоящей статьи, за исключением оплаты расходов на медицинскую помощь (первичную медико-санитарную помощь, специализирова</w:t>
      </w:r>
      <w:r>
        <w:t>нную, в том числе высокотехнологичную, медицин</w:t>
      </w:r>
      <w:r>
        <w:lastRenderedPageBreak/>
        <w:t>скую помощь) застрахованному непосредственно после произошедшего тяжелого несчастного случая на производстве, производится страховщиком, если учреждением медико-социальной экспертизы установлено, что застрахова</w:t>
      </w:r>
      <w:r>
        <w:t xml:space="preserve">нный нуждается в соответствии с </w:t>
      </w:r>
      <w:hyperlink r:id="rId81" w:history="1">
        <w:r>
          <w:rPr>
            <w:rStyle w:val="a4"/>
          </w:rPr>
          <w:t>программой</w:t>
        </w:r>
      </w:hyperlink>
      <w:r>
        <w:t xml:space="preserve"> реабилитации пострадавшего в результате несчастного случая на производстве и профессионального заболевания в указанных видах помощи, обеспечения или ухода. </w:t>
      </w:r>
      <w:hyperlink r:id="rId82" w:history="1">
        <w:r>
          <w:rPr>
            <w:rStyle w:val="a4"/>
          </w:rPr>
          <w:t>Условия, размеры и порядок</w:t>
        </w:r>
      </w:hyperlink>
      <w:r>
        <w:t xml:space="preserve"> оплаты таких расходов определяются Правительством Российской Федерации.</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83" w:history="1">
        <w:r>
          <w:rPr>
            <w:rStyle w:val="a4"/>
          </w:rPr>
          <w:t>Административный регламент</w:t>
        </w:r>
      </w:hyperlink>
      <w:r>
        <w:t xml:space="preserve"> ФСС России по предоставлению государственной услуги по н</w:t>
      </w:r>
      <w:r>
        <w:t xml:space="preserve">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w:t>
      </w:r>
      <w:r>
        <w:t xml:space="preserve">при наличии прямых последствий страхового случая, утвержденный </w:t>
      </w:r>
      <w:hyperlink r:id="rId84" w:history="1">
        <w:r>
          <w:rPr>
            <w:rStyle w:val="a4"/>
          </w:rPr>
          <w:t>приказом</w:t>
        </w:r>
      </w:hyperlink>
      <w:r>
        <w:t xml:space="preserve"> ФСС России от 14 мая 2019 г. N 252</w:t>
      </w:r>
    </w:p>
    <w:p w:rsidR="00000000" w:rsidRDefault="004E4793">
      <w:bookmarkStart w:id="96" w:name="sub_80202"/>
      <w:r>
        <w:t xml:space="preserve">Физическим лицам, осужденным к лишению свободы и привлекаемым к труду страхователем, в период отбывания </w:t>
      </w:r>
      <w:r>
        <w:t xml:space="preserve">ими наказания обеспечение по страхованию предоставляется в виде оплаты дополнительных расходов, связанных с оказанием медицинской помощи (за исключением медицинской реабилитации) и социальной реабилитацией в соответствии с </w:t>
      </w:r>
      <w:hyperlink w:anchor="sub_81302" w:history="1">
        <w:r>
          <w:rPr>
            <w:rStyle w:val="a4"/>
          </w:rPr>
          <w:t xml:space="preserve">абзацами </w:t>
        </w:r>
        <w:r>
          <w:rPr>
            <w:rStyle w:val="a4"/>
          </w:rPr>
          <w:t>вторым</w:t>
        </w:r>
      </w:hyperlink>
      <w:r>
        <w:t xml:space="preserve">, </w:t>
      </w:r>
      <w:hyperlink w:anchor="sub_81303" w:history="1">
        <w:r>
          <w:rPr>
            <w:rStyle w:val="a4"/>
          </w:rPr>
          <w:t>третьим</w:t>
        </w:r>
      </w:hyperlink>
      <w:r>
        <w:t xml:space="preserve">, </w:t>
      </w:r>
      <w:hyperlink w:anchor="sub_80135" w:history="1">
        <w:r>
          <w:rPr>
            <w:rStyle w:val="a4"/>
          </w:rPr>
          <w:t>седьмым</w:t>
        </w:r>
      </w:hyperlink>
      <w:r>
        <w:t xml:space="preserve"> и </w:t>
      </w:r>
      <w:hyperlink w:anchor="sub_80136" w:history="1">
        <w:r>
          <w:rPr>
            <w:rStyle w:val="a4"/>
          </w:rPr>
          <w:t>восьмым подпункта 3 пункта 1</w:t>
        </w:r>
      </w:hyperlink>
      <w:r>
        <w:t xml:space="preserve"> настоящей статьи.</w:t>
      </w:r>
    </w:p>
    <w:p w:rsidR="00000000" w:rsidRDefault="004E4793">
      <w:bookmarkStart w:id="97" w:name="sub_8022"/>
      <w:bookmarkEnd w:id="96"/>
      <w:r>
        <w:t>Если застрахованный одновременно имеет право на бесплатное или льготное получение</w:t>
      </w:r>
      <w:r>
        <w:t xml:space="preserve"> одних и тех же видов помощи, обеспечения или ухода в соответствии с настоящим Федеральным законом и иными федеральными законами, нормативными правовыми актами Российской Федерации, ему предоставляется право выбора соответствующего вида помощи, обеспечения</w:t>
      </w:r>
      <w:r>
        <w:t xml:space="preserve"> или ухода по одному основанию.</w:t>
      </w:r>
    </w:p>
    <w:p w:rsidR="00000000" w:rsidRDefault="004E4793">
      <w:pPr>
        <w:pStyle w:val="a7"/>
        <w:rPr>
          <w:color w:val="000000"/>
          <w:sz w:val="16"/>
          <w:szCs w:val="16"/>
        </w:rPr>
      </w:pPr>
      <w:bookmarkStart w:id="98" w:name="sub_803"/>
      <w:bookmarkEnd w:id="97"/>
      <w:r>
        <w:rPr>
          <w:color w:val="000000"/>
          <w:sz w:val="16"/>
          <w:szCs w:val="16"/>
        </w:rPr>
        <w:t>Информация об изменениях:</w:t>
      </w:r>
    </w:p>
    <w:bookmarkEnd w:id="98"/>
    <w:p w:rsidR="00000000" w:rsidRDefault="004E4793">
      <w:pPr>
        <w:pStyle w:val="a8"/>
      </w:pPr>
      <w:r>
        <w:fldChar w:fldCharType="begin"/>
      </w:r>
      <w:r>
        <w:instrText>HYPERLINK "garantF1://71195406.25"</w:instrText>
      </w:r>
      <w:r>
        <w:fldChar w:fldCharType="separate"/>
      </w:r>
      <w:r>
        <w:rPr>
          <w:rStyle w:val="a4"/>
        </w:rPr>
        <w:t>Федеральным законом</w:t>
      </w:r>
      <w:r>
        <w:fldChar w:fldCharType="end"/>
      </w:r>
      <w:r>
        <w:t xml:space="preserve"> от 29 декабря 2015 г. N 394-ФЗ в пункт 3 статьи 8 настоящего Федерального закона внесены изменения, </w:t>
      </w:r>
      <w:hyperlink r:id="rId85" w:history="1">
        <w:r>
          <w:rPr>
            <w:rStyle w:val="a4"/>
          </w:rPr>
          <w:t>вступающие в силу</w:t>
        </w:r>
      </w:hyperlink>
      <w:r>
        <w:t xml:space="preserve"> с 1 января 2016 г.</w:t>
      </w:r>
    </w:p>
    <w:p w:rsidR="00000000" w:rsidRDefault="004E4793">
      <w:pPr>
        <w:pStyle w:val="a8"/>
      </w:pPr>
      <w:hyperlink r:id="rId86" w:history="1">
        <w:r>
          <w:rPr>
            <w:rStyle w:val="a4"/>
          </w:rPr>
          <w:t>См. текст пункта в предыдущей редакции</w:t>
        </w:r>
      </w:hyperlink>
    </w:p>
    <w:p w:rsidR="00000000" w:rsidRDefault="004E4793">
      <w:r>
        <w:t>3. Вред, причиненный жизни или здоровью физического лица при исполнении им обязательств по гражданско-правовому договору, предметом которого являются выполнение работ и (или) оказание услуг, договору авторского заказа, в соответствии с которыми не предусмо</w:t>
      </w:r>
      <w:r>
        <w:t xml:space="preserve">трена обязанность заказчика по уплате страховых взносов страховщику, возмещается причинителем вреда в соответствии с </w:t>
      </w:r>
      <w:hyperlink r:id="rId87" w:history="1">
        <w:r>
          <w:rPr>
            <w:rStyle w:val="a4"/>
          </w:rPr>
          <w:t>законодательством</w:t>
        </w:r>
      </w:hyperlink>
      <w:r>
        <w:t xml:space="preserve"> Российской Федерации.</w:t>
      </w:r>
    </w:p>
    <w:p w:rsidR="00000000" w:rsidRDefault="004E4793">
      <w:bookmarkStart w:id="99" w:name="sub_8302"/>
      <w:r>
        <w:t>Возмещение застрахованному морального вреда, причи</w:t>
      </w:r>
      <w:r>
        <w:t>ненного в связи с несчастным случаем на производстве или профессиональным заболеванием, осуществляется причинителем вреда.</w:t>
      </w:r>
    </w:p>
    <w:bookmarkEnd w:id="99"/>
    <w:p w:rsidR="00000000" w:rsidRDefault="004E4793"/>
    <w:p w:rsidR="00000000" w:rsidRDefault="004E4793">
      <w:pPr>
        <w:pStyle w:val="a7"/>
        <w:rPr>
          <w:color w:val="000000"/>
          <w:sz w:val="16"/>
          <w:szCs w:val="16"/>
        </w:rPr>
      </w:pPr>
      <w:bookmarkStart w:id="100" w:name="sub_9"/>
      <w:r>
        <w:rPr>
          <w:color w:val="000000"/>
          <w:sz w:val="16"/>
          <w:szCs w:val="16"/>
        </w:rPr>
        <w:t>Информация об изменениях:</w:t>
      </w:r>
    </w:p>
    <w:bookmarkEnd w:id="100"/>
    <w:p w:rsidR="00000000" w:rsidRDefault="004E4793">
      <w:pPr>
        <w:pStyle w:val="a8"/>
      </w:pPr>
      <w:r>
        <w:fldChar w:fldCharType="begin"/>
      </w:r>
      <w:r>
        <w:instrText>HYPERLINK "garantF1://70253448.1"</w:instrText>
      </w:r>
      <w:r>
        <w:fldChar w:fldCharType="separate"/>
      </w:r>
      <w:r>
        <w:rPr>
          <w:rStyle w:val="a4"/>
        </w:rPr>
        <w:t>Федеральным законом</w:t>
      </w:r>
      <w:r>
        <w:fldChar w:fldCharType="end"/>
      </w:r>
      <w:r>
        <w:t xml:space="preserve"> от 5 апреля 2013 г. N 36-ФЗ стат</w:t>
      </w:r>
      <w:r>
        <w:t>ья 9 настоящего Федерального закона изложена в новой редакции</w:t>
      </w:r>
    </w:p>
    <w:p w:rsidR="00000000" w:rsidRDefault="004E4793">
      <w:pPr>
        <w:pStyle w:val="a8"/>
      </w:pPr>
      <w:hyperlink r:id="rId88" w:history="1">
        <w:r>
          <w:rPr>
            <w:rStyle w:val="a4"/>
          </w:rPr>
          <w:t>См. текст статьи в предыдущей редакции</w:t>
        </w:r>
      </w:hyperlink>
    </w:p>
    <w:p w:rsidR="00000000" w:rsidRDefault="004E4793">
      <w:pPr>
        <w:pStyle w:val="a5"/>
      </w:pPr>
      <w:r>
        <w:rPr>
          <w:rStyle w:val="a3"/>
        </w:rPr>
        <w:t>Статья 9.</w:t>
      </w:r>
      <w:r>
        <w:t xml:space="preserve"> Размер пособия по временной нетрудоспособности в связи с несчастным случаем на производстве или профессиональ</w:t>
      </w:r>
      <w:r>
        <w:t>ным заболеванием</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89" w:history="1">
        <w:r>
          <w:rPr>
            <w:rStyle w:val="a4"/>
          </w:rPr>
          <w:t>Энциклопедии</w:t>
        </w:r>
      </w:hyperlink>
      <w:r>
        <w:t xml:space="preserve">, </w:t>
      </w:r>
      <w:hyperlink r:id="rId90" w:history="1">
        <w:r>
          <w:rPr>
            <w:rStyle w:val="a4"/>
          </w:rPr>
          <w:t>позиции высших судов</w:t>
        </w:r>
      </w:hyperlink>
      <w:r>
        <w:t xml:space="preserve"> и другие комментарии к статье 9 настоящего Федерального закона</w:t>
      </w:r>
    </w:p>
    <w:p w:rsidR="00000000" w:rsidRDefault="004E4793">
      <w:bookmarkStart w:id="101" w:name="sub_91"/>
      <w:r>
        <w:t xml:space="preserve">1. Пособие по временной нетрудоспособности в связи </w:t>
      </w:r>
      <w:r>
        <w:t xml:space="preserve">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процентов </w:t>
      </w:r>
      <w:r>
        <w:t xml:space="preserve">его среднего заработка, исчисленного в соответствии с </w:t>
      </w:r>
      <w:hyperlink r:id="rId91" w:history="1">
        <w:r>
          <w:rPr>
            <w:rStyle w:val="a4"/>
          </w:rPr>
          <w:t>Федеральным законом</w:t>
        </w:r>
      </w:hyperlink>
      <w:r>
        <w:t xml:space="preserve"> от 29 декабря 2006 года N 255-ФЗ "Об обязательном социальном страховании на случай временной нетрудоспособности и в связи с материнством".</w:t>
      </w:r>
    </w:p>
    <w:p w:rsidR="00000000" w:rsidRDefault="004E4793">
      <w:pPr>
        <w:pStyle w:val="a7"/>
        <w:rPr>
          <w:color w:val="000000"/>
          <w:sz w:val="16"/>
          <w:szCs w:val="16"/>
        </w:rPr>
      </w:pPr>
      <w:bookmarkStart w:id="102" w:name="sub_92"/>
      <w:bookmarkEnd w:id="101"/>
      <w:r>
        <w:rPr>
          <w:color w:val="000000"/>
          <w:sz w:val="16"/>
          <w:szCs w:val="16"/>
        </w:rPr>
        <w:t>Информация об изменениях:</w:t>
      </w:r>
    </w:p>
    <w:bookmarkEnd w:id="102"/>
    <w:p w:rsidR="00000000" w:rsidRDefault="004E4793">
      <w:pPr>
        <w:pStyle w:val="a8"/>
      </w:pPr>
      <w:r>
        <w:fldChar w:fldCharType="begin"/>
      </w:r>
      <w:r>
        <w:instrText>HYPERLINK "garantF1://71469304.221"</w:instrText>
      </w:r>
      <w:r>
        <w:fldChar w:fldCharType="separate"/>
      </w:r>
      <w:r>
        <w:rPr>
          <w:rStyle w:val="a4"/>
        </w:rPr>
        <w:t>Федеральным законом</w:t>
      </w:r>
      <w:r>
        <w:fldChar w:fldCharType="end"/>
      </w:r>
      <w:r>
        <w:t xml:space="preserve"> от 19 декабря 2016 г. N 444-ФЗ в пункт 2 статьи 9 настоящего Федерального закона внесены изменения, </w:t>
      </w:r>
      <w:hyperlink r:id="rId92" w:history="1">
        <w:r>
          <w:rPr>
            <w:rStyle w:val="a4"/>
          </w:rPr>
          <w:t>вступающие в силу</w:t>
        </w:r>
      </w:hyperlink>
      <w:r>
        <w:t xml:space="preserve"> с 1 я</w:t>
      </w:r>
      <w:r>
        <w:t>нваря 2018 г.</w:t>
      </w:r>
    </w:p>
    <w:p w:rsidR="00000000" w:rsidRDefault="004E4793">
      <w:pPr>
        <w:pStyle w:val="a8"/>
      </w:pPr>
      <w:hyperlink r:id="rId93" w:history="1">
        <w:r>
          <w:rPr>
            <w:rStyle w:val="a4"/>
          </w:rPr>
          <w:t>См. текст пункта в предыдущей редакции</w:t>
        </w:r>
      </w:hyperlink>
    </w:p>
    <w:p w:rsidR="00000000" w:rsidRDefault="004E4793">
      <w:r>
        <w:t>2. Максимальный размер пособия по временной нетрудоспособности в связи с несчастным случаем на производстве или профессиональным заболеванием за полный календарный ме</w:t>
      </w:r>
      <w:r>
        <w:t xml:space="preserve">сяц не может превышать четырехкратный максимальный размер ежемесячной страховой выплаты, установленный в соответствии с </w:t>
      </w:r>
      <w:hyperlink w:anchor="sub_1212" w:history="1">
        <w:r>
          <w:rPr>
            <w:rStyle w:val="a4"/>
          </w:rPr>
          <w:t>пунктами 12</w:t>
        </w:r>
      </w:hyperlink>
      <w:r>
        <w:t xml:space="preserve"> и </w:t>
      </w:r>
      <w:hyperlink w:anchor="sub_1213" w:history="1">
        <w:r>
          <w:rPr>
            <w:rStyle w:val="a4"/>
          </w:rPr>
          <w:t>13 статьи 12</w:t>
        </w:r>
      </w:hyperlink>
      <w:r>
        <w:t xml:space="preserve"> настоящего Федерального закона.</w:t>
      </w:r>
    </w:p>
    <w:p w:rsidR="00000000" w:rsidRDefault="004E4793">
      <w:bookmarkStart w:id="103" w:name="sub_93"/>
      <w:r>
        <w:t>3. Если размер посо</w:t>
      </w:r>
      <w:r>
        <w:t>бия по временной нетрудоспособности в связи с несчастным случаем на производстве или профессиональным заболеванием, исчисленный из среднего заработка застрахованного, превышает максимальный размер пособия по временной нетрудоспособности в связи с несчастны</w:t>
      </w:r>
      <w:r>
        <w:t>м случаем на производстве или профессиональным заболеванием, данное пособие выплачивается исходя из указанного максимального размера. В этом случае размер дневного пособия по временной нетрудоспособности в связи с несчастным случаем на производстве или про</w:t>
      </w:r>
      <w:r>
        <w:t>фессиональным заболеванием определяется путем деления максимального размера пособия по временной нетрудоспособности в связи с несчастным случаем на производстве или профессиональным заболеванием за полный календарный месяц на число календарных дней в кален</w:t>
      </w:r>
      <w:r>
        <w:t>дарном месяце, на который приходится временная нетрудоспособность, а размер пособия, подлежащего выплате, исчисляется путем умножения размера дневного пособия по временной нетрудоспособности в связи с несчастным случаем на производстве или профессиональным</w:t>
      </w:r>
      <w:r>
        <w:t xml:space="preserve"> заболеванием на число календарных дней, приходящихся на период временной нетрудоспособности в каждом календарном месяце.</w:t>
      </w:r>
    </w:p>
    <w:bookmarkEnd w:id="103"/>
    <w:p w:rsidR="00000000" w:rsidRDefault="004E4793"/>
    <w:p w:rsidR="00000000" w:rsidRDefault="004E4793">
      <w:pPr>
        <w:pStyle w:val="a5"/>
      </w:pPr>
      <w:bookmarkStart w:id="104" w:name="sub_10"/>
      <w:r>
        <w:rPr>
          <w:rStyle w:val="a3"/>
        </w:rPr>
        <w:t>Статья 10.</w:t>
      </w:r>
      <w:r>
        <w:t xml:space="preserve"> Единовременные страховые выплаты и ежемесячные страховые выплаты</w:t>
      </w:r>
    </w:p>
    <w:bookmarkEnd w:id="104"/>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94" w:history="1">
        <w:r>
          <w:rPr>
            <w:rStyle w:val="a4"/>
          </w:rPr>
          <w:t>Энциклопедии</w:t>
        </w:r>
      </w:hyperlink>
      <w:r>
        <w:t xml:space="preserve">, </w:t>
      </w:r>
      <w:hyperlink r:id="rId95" w:history="1">
        <w:r>
          <w:rPr>
            <w:rStyle w:val="a4"/>
          </w:rPr>
          <w:t>позиции высших судов</w:t>
        </w:r>
      </w:hyperlink>
      <w:r>
        <w:t xml:space="preserve"> и другие комментарии к статье 10 настоящего Федерального закона</w:t>
      </w:r>
    </w:p>
    <w:p w:rsidR="00000000" w:rsidRDefault="004E4793">
      <w:bookmarkStart w:id="105" w:name="sub_70"/>
      <w:r>
        <w:t>1. Единовременные страховые выплаты и ежемесячные страховые выплаты назначаются и выплачиваются:</w:t>
      </w:r>
    </w:p>
    <w:p w:rsidR="00000000" w:rsidRDefault="004E4793">
      <w:bookmarkStart w:id="106" w:name="sub_1022"/>
      <w:bookmarkEnd w:id="105"/>
      <w:r>
        <w:t xml:space="preserve">застрахованному - если по заключению учреждения медико-социальной экспертизы результатом наступления страхового случая </w:t>
      </w:r>
      <w:r>
        <w:lastRenderedPageBreak/>
        <w:t>стала утрата им профессиональной трудоспособности;</w:t>
      </w:r>
    </w:p>
    <w:p w:rsidR="00000000" w:rsidRDefault="004E4793">
      <w:bookmarkStart w:id="107" w:name="sub_1013"/>
      <w:bookmarkEnd w:id="106"/>
      <w:r>
        <w:t>лицам, имеющим право на их получение, - если результатом насту</w:t>
      </w:r>
      <w:r>
        <w:t>пления страхового случая стала смерть застрахованного.</w:t>
      </w:r>
    </w:p>
    <w:p w:rsidR="00000000" w:rsidRDefault="004E4793">
      <w:bookmarkStart w:id="108" w:name="sub_102"/>
      <w:bookmarkEnd w:id="107"/>
      <w:r>
        <w:t>2. Единовременные страховые выплаты выплачиваются застрахованным не позднее одного календарного месяца со дня назначения указанных выплат, а в случае смерти застрахованного - лицам, имею</w:t>
      </w:r>
      <w:r>
        <w:t>щим право на их получение, в двухдневный срок со дня представления страхователем страховщику всех документов, необходимых для назначения таких выплат.</w:t>
      </w:r>
    </w:p>
    <w:p w:rsidR="00000000" w:rsidRDefault="004E4793">
      <w:bookmarkStart w:id="109" w:name="sub_80"/>
      <w:bookmarkEnd w:id="108"/>
      <w:r>
        <w:t>3. Ежемесячные страховые выплаты выплачиваются застрахованному в течение всего периода стойк</w:t>
      </w:r>
      <w:r>
        <w:t xml:space="preserve">ой утраты им профессиональной трудоспособности, а в случае смерти застрахованного - лицам, имеющим право на их получение, в периоды, установленные </w:t>
      </w:r>
      <w:hyperlink w:anchor="sub_73" w:history="1">
        <w:r>
          <w:rPr>
            <w:rStyle w:val="a4"/>
          </w:rPr>
          <w:t>пунктом 3 статьи 7</w:t>
        </w:r>
      </w:hyperlink>
      <w:r>
        <w:t xml:space="preserve"> настоящего Федерального закона.</w:t>
      </w:r>
    </w:p>
    <w:bookmarkEnd w:id="109"/>
    <w:p w:rsidR="00000000" w:rsidRDefault="004E4793">
      <w:pPr>
        <w:pStyle w:val="a7"/>
        <w:rPr>
          <w:color w:val="000000"/>
          <w:sz w:val="16"/>
          <w:szCs w:val="16"/>
        </w:rPr>
      </w:pPr>
      <w:r>
        <w:rPr>
          <w:color w:val="000000"/>
          <w:sz w:val="16"/>
          <w:szCs w:val="16"/>
        </w:rPr>
        <w:t>ГАРАНТ:</w:t>
      </w:r>
    </w:p>
    <w:p w:rsidR="00000000" w:rsidRDefault="004E4793">
      <w:pPr>
        <w:pStyle w:val="a7"/>
      </w:pPr>
      <w:r>
        <w:t>О выплате ежемесячны</w:t>
      </w:r>
      <w:r>
        <w:t xml:space="preserve">х страховых выплат, назначенных пострадавшему, но недополученных им в связи со смертью, см. </w:t>
      </w:r>
      <w:hyperlink r:id="rId96" w:history="1">
        <w:r>
          <w:rPr>
            <w:rStyle w:val="a4"/>
          </w:rPr>
          <w:t>письмо</w:t>
        </w:r>
      </w:hyperlink>
      <w:r>
        <w:t xml:space="preserve"> ФСС России от 18 мая 2000 г. N 02-18/07-3341</w:t>
      </w:r>
    </w:p>
    <w:p w:rsidR="00000000" w:rsidRDefault="004E4793">
      <w:bookmarkStart w:id="110" w:name="sub_90"/>
      <w:r>
        <w:t>4. При исчислении страховых выплат не влекут уменьшения их размера все пе</w:t>
      </w:r>
      <w:r>
        <w:t xml:space="preserve">нсии, пособия и иные подобные выплаты, назначенные застрахованному как до, так и после наступления страхового случая. В счет страховых выплат не засчитывается также заработок, полученный застрахованным после наступления </w:t>
      </w:r>
      <w:hyperlink w:anchor="sub_303" w:history="1">
        <w:r>
          <w:rPr>
            <w:rStyle w:val="a4"/>
          </w:rPr>
          <w:t>страхового слу</w:t>
        </w:r>
        <w:r>
          <w:rPr>
            <w:rStyle w:val="a4"/>
          </w:rPr>
          <w:t>чая.</w:t>
        </w:r>
      </w:hyperlink>
    </w:p>
    <w:bookmarkEnd w:id="110"/>
    <w:p w:rsidR="00000000" w:rsidRDefault="004E4793"/>
    <w:p w:rsidR="00000000" w:rsidRDefault="004E4793">
      <w:pPr>
        <w:pStyle w:val="a5"/>
      </w:pPr>
      <w:bookmarkStart w:id="111" w:name="sub_11"/>
      <w:r>
        <w:rPr>
          <w:rStyle w:val="a3"/>
        </w:rPr>
        <w:t>Статья 11.</w:t>
      </w:r>
      <w:r>
        <w:t xml:space="preserve"> Размер единовременной страховой выплаты</w:t>
      </w:r>
    </w:p>
    <w:bookmarkEnd w:id="111"/>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97" w:history="1">
        <w:r>
          <w:rPr>
            <w:rStyle w:val="a4"/>
          </w:rPr>
          <w:t>Энциклопедии</w:t>
        </w:r>
      </w:hyperlink>
      <w:r>
        <w:t xml:space="preserve">, </w:t>
      </w:r>
      <w:hyperlink r:id="rId98" w:history="1">
        <w:r>
          <w:rPr>
            <w:rStyle w:val="a4"/>
          </w:rPr>
          <w:t>позиции высших судов</w:t>
        </w:r>
      </w:hyperlink>
      <w:r>
        <w:t xml:space="preserve"> </w:t>
      </w:r>
      <w:r>
        <w:t>и другие комментарии к статье 11 настоящего Федерального закона</w:t>
      </w:r>
    </w:p>
    <w:p w:rsidR="00000000" w:rsidRDefault="004E4793">
      <w:pPr>
        <w:pStyle w:val="a7"/>
        <w:rPr>
          <w:color w:val="000000"/>
          <w:sz w:val="16"/>
          <w:szCs w:val="16"/>
        </w:rPr>
      </w:pPr>
      <w:bookmarkStart w:id="112" w:name="sub_10000"/>
      <w:r>
        <w:rPr>
          <w:color w:val="000000"/>
          <w:sz w:val="16"/>
          <w:szCs w:val="16"/>
        </w:rPr>
        <w:t>Информация об изменениях:</w:t>
      </w:r>
    </w:p>
    <w:bookmarkEnd w:id="112"/>
    <w:p w:rsidR="00000000" w:rsidRDefault="004E4793">
      <w:pPr>
        <w:pStyle w:val="a8"/>
      </w:pPr>
      <w:r>
        <w:fldChar w:fldCharType="begin"/>
      </w:r>
      <w:r>
        <w:instrText>HYPERLINK "garantF1://71469304.23"</w:instrText>
      </w:r>
      <w:r>
        <w:fldChar w:fldCharType="separate"/>
      </w:r>
      <w:r>
        <w:rPr>
          <w:rStyle w:val="a4"/>
        </w:rPr>
        <w:t>Федеральным законом</w:t>
      </w:r>
      <w:r>
        <w:fldChar w:fldCharType="end"/>
      </w:r>
      <w:r>
        <w:t xml:space="preserve"> от 19 декабря 2016 г. N 444-ФЗ в пункт 1 статьи 11 настоящего Федерального закона внесены и</w:t>
      </w:r>
      <w:r>
        <w:t xml:space="preserve">зменения, </w:t>
      </w:r>
      <w:hyperlink r:id="rId99" w:history="1">
        <w:r>
          <w:rPr>
            <w:rStyle w:val="a4"/>
          </w:rPr>
          <w:t>вступающие в силу</w:t>
        </w:r>
      </w:hyperlink>
      <w:r>
        <w:t xml:space="preserve"> с 1 января 2018 г.</w:t>
      </w:r>
    </w:p>
    <w:p w:rsidR="00000000" w:rsidRDefault="004E4793">
      <w:pPr>
        <w:pStyle w:val="a8"/>
      </w:pPr>
      <w:hyperlink r:id="rId100" w:history="1">
        <w:r>
          <w:rPr>
            <w:rStyle w:val="a4"/>
          </w:rPr>
          <w:t>См. текст пункта в предыдущей редакции</w:t>
        </w:r>
      </w:hyperlink>
    </w:p>
    <w:p w:rsidR="00000000" w:rsidRDefault="004E4793">
      <w:r>
        <w:t xml:space="preserve">1. Размер единовременной страховой выплаты определяется в </w:t>
      </w:r>
      <w:r>
        <w:lastRenderedPageBreak/>
        <w:t xml:space="preserve">соответствии со </w:t>
      </w:r>
      <w:hyperlink w:anchor="sub_312" w:history="1">
        <w:r>
          <w:rPr>
            <w:rStyle w:val="a4"/>
          </w:rPr>
          <w:t>степенью утраты</w:t>
        </w:r>
      </w:hyperlink>
      <w:r>
        <w:t xml:space="preserve"> застрахованным профессиональной трудоспособности исходя из максимальной суммы, равной 94 018,0 рубля. В местностях, где установлены районные коэффициенты, процентные надбавки к заработной плате, размер единовременной страховой выплаты</w:t>
      </w:r>
      <w:r>
        <w:t>, назначаемой застрахованному в зависимости от степени утраты им профессиональной трудоспособности, определяется с учетом этих коэффициентов и надбавок.</w:t>
      </w:r>
    </w:p>
    <w:p w:rsidR="00000000" w:rsidRDefault="004E4793">
      <w:pPr>
        <w:pStyle w:val="a7"/>
        <w:rPr>
          <w:color w:val="000000"/>
          <w:sz w:val="16"/>
          <w:szCs w:val="16"/>
        </w:rPr>
      </w:pPr>
      <w:bookmarkStart w:id="113" w:name="sub_1111"/>
      <w:r>
        <w:rPr>
          <w:color w:val="000000"/>
          <w:sz w:val="16"/>
          <w:szCs w:val="16"/>
        </w:rPr>
        <w:t>Информация об изменениях:</w:t>
      </w:r>
    </w:p>
    <w:bookmarkEnd w:id="113"/>
    <w:p w:rsidR="00000000" w:rsidRDefault="004E4793">
      <w:pPr>
        <w:pStyle w:val="a8"/>
      </w:pPr>
      <w:r>
        <w:fldChar w:fldCharType="begin"/>
      </w:r>
      <w:r>
        <w:instrText>HYPERLINK "garantF1://71469304.24"</w:instrText>
      </w:r>
      <w:r>
        <w:fldChar w:fldCharType="separate"/>
      </w:r>
      <w:r>
        <w:rPr>
          <w:rStyle w:val="a4"/>
        </w:rPr>
        <w:t>Федеральным законом</w:t>
      </w:r>
      <w:r>
        <w:fldChar w:fldCharType="end"/>
      </w:r>
      <w:r>
        <w:t xml:space="preserve"> от 1</w:t>
      </w:r>
      <w:r>
        <w:t xml:space="preserve">9 декабря 2016 г. N 444-ФЗ статья 11 настоящего Федерального закона дополнена пунктом 1.1, </w:t>
      </w:r>
      <w:hyperlink r:id="rId101" w:history="1">
        <w:r>
          <w:rPr>
            <w:rStyle w:val="a4"/>
          </w:rPr>
          <w:t>вступающим в силу</w:t>
        </w:r>
      </w:hyperlink>
      <w:r>
        <w:t xml:space="preserve"> с 1 января 2018 г.</w:t>
      </w:r>
    </w:p>
    <w:p w:rsidR="00000000" w:rsidRDefault="004E4793">
      <w:r>
        <w:t xml:space="preserve">1.1. Установленная </w:t>
      </w:r>
      <w:hyperlink w:anchor="sub_10000" w:history="1">
        <w:r>
          <w:rPr>
            <w:rStyle w:val="a4"/>
          </w:rPr>
          <w:t>пунктом 1</w:t>
        </w:r>
      </w:hyperlink>
      <w:r>
        <w:t xml:space="preserve"> настоящей статьи максимальная сумма</w:t>
      </w:r>
      <w:r>
        <w:t xml:space="preserve"> для определения размера единовременной страховой выплаты подлежит индексации один раз в год с 1 февраля текущего года исходя из </w:t>
      </w:r>
      <w:hyperlink r:id="rId102" w:history="1">
        <w:r>
          <w:rPr>
            <w:rStyle w:val="a4"/>
          </w:rPr>
          <w:t>индекса</w:t>
        </w:r>
      </w:hyperlink>
      <w:r>
        <w:t xml:space="preserve"> роста потребительских цен за предыдущий год. Коэффициент индексации определяется Прави</w:t>
      </w:r>
      <w:r>
        <w:t>тельством Российской Федерации.</w:t>
      </w:r>
    </w:p>
    <w:p w:rsidR="00000000" w:rsidRDefault="004E4793">
      <w:pPr>
        <w:pStyle w:val="a7"/>
        <w:rPr>
          <w:color w:val="000000"/>
          <w:sz w:val="16"/>
          <w:szCs w:val="16"/>
        </w:rPr>
      </w:pPr>
      <w:bookmarkStart w:id="114" w:name="sub_110"/>
      <w:r>
        <w:rPr>
          <w:color w:val="000000"/>
          <w:sz w:val="16"/>
          <w:szCs w:val="16"/>
        </w:rPr>
        <w:t>Информация об изменениях:</w:t>
      </w:r>
    </w:p>
    <w:bookmarkEnd w:id="114"/>
    <w:p w:rsidR="00000000" w:rsidRDefault="004E4793">
      <w:pPr>
        <w:pStyle w:val="a8"/>
      </w:pPr>
      <w:r>
        <w:fldChar w:fldCharType="begin"/>
      </w:r>
      <w:r>
        <w:instrText>HYPERLINK "garantF1://70422730.12"</w:instrText>
      </w:r>
      <w:r>
        <w:fldChar w:fldCharType="separate"/>
      </w:r>
      <w:r>
        <w:rPr>
          <w:rStyle w:val="a4"/>
        </w:rPr>
        <w:t>Федеральным законом</w:t>
      </w:r>
      <w:r>
        <w:fldChar w:fldCharType="end"/>
      </w:r>
      <w:r>
        <w:t xml:space="preserve"> от 2 декабря 2013 г. N 331-ФЗ пункт 2 статьи 11 настоящего Федерального закона изложен в новой редакции, </w:t>
      </w:r>
      <w:hyperlink r:id="rId103" w:history="1">
        <w:r>
          <w:rPr>
            <w:rStyle w:val="a4"/>
          </w:rPr>
          <w:t>вступающей в силу</w:t>
        </w:r>
      </w:hyperlink>
      <w:r>
        <w:t xml:space="preserve"> с 1 января 2014 г.</w:t>
      </w:r>
    </w:p>
    <w:p w:rsidR="00000000" w:rsidRDefault="004E4793">
      <w:pPr>
        <w:pStyle w:val="a8"/>
      </w:pPr>
      <w:hyperlink r:id="rId104" w:history="1">
        <w:r>
          <w:rPr>
            <w:rStyle w:val="a4"/>
          </w:rPr>
          <w:t>См. текст пункта в предыдущей редакции</w:t>
        </w:r>
      </w:hyperlink>
    </w:p>
    <w:p w:rsidR="00000000" w:rsidRDefault="004E4793">
      <w:r>
        <w:t>2. В случае смерти застрахованного размер единовременной страховой выплаты составляет 1 миллион рублей.</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05" w:history="1">
        <w:r>
          <w:rPr>
            <w:rStyle w:val="a4"/>
          </w:rPr>
          <w:t>Методические рекомендации</w:t>
        </w:r>
      </w:hyperlink>
      <w:r>
        <w:t xml:space="preserve"> о порядке назначения и проведения исполнительными органами ФСС России экспертизы страхового случая, направленные </w:t>
      </w:r>
      <w:hyperlink r:id="rId106" w:history="1">
        <w:r>
          <w:rPr>
            <w:rStyle w:val="a4"/>
          </w:rPr>
          <w:t>письмом</w:t>
        </w:r>
      </w:hyperlink>
      <w:r>
        <w:t xml:space="preserve"> ФСС России от 3 июля 2001 г. N 02-18/07-4808</w:t>
      </w:r>
    </w:p>
    <w:p w:rsidR="00000000" w:rsidRDefault="004E4793">
      <w:bookmarkStart w:id="115" w:name="sub_113"/>
      <w:r>
        <w:t>3. Степень утраты застрахованным профессиональной трудоспособности устанавливается учреждением медико-социальной экспертизы.</w:t>
      </w:r>
    </w:p>
    <w:p w:rsidR="00000000" w:rsidRDefault="004E4793">
      <w:bookmarkStart w:id="116" w:name="sub_11302"/>
      <w:bookmarkEnd w:id="115"/>
      <w:r>
        <w:t>Порядок установления степени утраты профессиональной трудоспособности в результате несчастных случаев на прои</w:t>
      </w:r>
      <w:r>
        <w:t>зводстве и про</w:t>
      </w:r>
      <w:r>
        <w:lastRenderedPageBreak/>
        <w:t>фессиональных заболеваний определяется Правительством Российской Федерации.</w:t>
      </w:r>
    </w:p>
    <w:bookmarkEnd w:id="116"/>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07" w:history="1">
        <w:r>
          <w:rPr>
            <w:rStyle w:val="a4"/>
          </w:rPr>
          <w:t>Административный регламент</w:t>
        </w:r>
      </w:hyperlink>
      <w:r>
        <w:t xml:space="preserve"> осуществления Рострудом контроля за порядком установления степени утраты профес</w:t>
      </w:r>
      <w:r>
        <w:t xml:space="preserve">сиональной трудоспособности в результате несчастных случаев на производстве и профессиональных заболеваний, утвержденный </w:t>
      </w:r>
      <w:hyperlink r:id="rId108" w:history="1">
        <w:r>
          <w:rPr>
            <w:rStyle w:val="a4"/>
          </w:rPr>
          <w:t>приказом</w:t>
        </w:r>
      </w:hyperlink>
      <w:r>
        <w:t xml:space="preserve"> Роструда от 29 июля 2019 г. N 204</w:t>
      </w:r>
    </w:p>
    <w:p w:rsidR="00000000" w:rsidRDefault="004E4793">
      <w:pPr>
        <w:pStyle w:val="a7"/>
      </w:pPr>
      <w:r>
        <w:t xml:space="preserve">См. также </w:t>
      </w:r>
      <w:hyperlink r:id="rId109" w:history="1">
        <w:r>
          <w:rPr>
            <w:rStyle w:val="a4"/>
          </w:rPr>
          <w:t>письмо</w:t>
        </w:r>
      </w:hyperlink>
      <w:r>
        <w:t xml:space="preserve"> ФСС</w:t>
      </w:r>
      <w:r>
        <w:t xml:space="preserve"> России от 11 июля 2001 г. N 02-18/07-5009</w:t>
      </w:r>
    </w:p>
    <w:p w:rsidR="00000000" w:rsidRDefault="004E4793">
      <w:pPr>
        <w:pStyle w:val="a7"/>
      </w:pPr>
    </w:p>
    <w:p w:rsidR="00000000" w:rsidRDefault="004E4793">
      <w:pPr>
        <w:pStyle w:val="a5"/>
      </w:pPr>
      <w:bookmarkStart w:id="117" w:name="sub_12"/>
      <w:r>
        <w:rPr>
          <w:rStyle w:val="a3"/>
        </w:rPr>
        <w:t>Статья 12.</w:t>
      </w:r>
      <w:r>
        <w:t xml:space="preserve"> Размер ежемесячной страховой выплаты</w:t>
      </w:r>
    </w:p>
    <w:bookmarkEnd w:id="117"/>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10" w:history="1">
        <w:r>
          <w:rPr>
            <w:rStyle w:val="a4"/>
          </w:rPr>
          <w:t>Энциклопедии</w:t>
        </w:r>
      </w:hyperlink>
      <w:r>
        <w:t xml:space="preserve">, </w:t>
      </w:r>
      <w:hyperlink r:id="rId111" w:history="1">
        <w:r>
          <w:rPr>
            <w:rStyle w:val="a4"/>
          </w:rPr>
          <w:t>позиции высших судов</w:t>
        </w:r>
      </w:hyperlink>
      <w:r>
        <w:t xml:space="preserve"> и другие комментарии к статье 12 настоящего Федерального закона</w:t>
      </w:r>
    </w:p>
    <w:p w:rsidR="00000000" w:rsidRDefault="004E4793">
      <w:pPr>
        <w:pStyle w:val="a7"/>
        <w:rPr>
          <w:color w:val="000000"/>
          <w:sz w:val="16"/>
          <w:szCs w:val="16"/>
        </w:rPr>
      </w:pPr>
      <w:bookmarkStart w:id="118" w:name="sub_121"/>
      <w:r>
        <w:rPr>
          <w:color w:val="000000"/>
          <w:sz w:val="16"/>
          <w:szCs w:val="16"/>
        </w:rPr>
        <w:t>Информация об изменениях:</w:t>
      </w:r>
    </w:p>
    <w:bookmarkEnd w:id="118"/>
    <w:p w:rsidR="00000000" w:rsidRDefault="004E4793">
      <w:pPr>
        <w:pStyle w:val="a8"/>
      </w:pPr>
      <w:r>
        <w:fldChar w:fldCharType="begin"/>
      </w:r>
      <w:r>
        <w:instrText>HYPERLINK "garantF1://12031705.31"</w:instrText>
      </w:r>
      <w:r>
        <w:fldChar w:fldCharType="separate"/>
      </w:r>
      <w:r>
        <w:rPr>
          <w:rStyle w:val="a4"/>
        </w:rPr>
        <w:t>Федеральным законом</w:t>
      </w:r>
      <w:r>
        <w:fldChar w:fldCharType="end"/>
      </w:r>
      <w:r>
        <w:t xml:space="preserve"> от 7 июля 2003 г. N 118-ФЗ в пункт 1 статьи 12 настоящего Федерального закона внесены изменени</w:t>
      </w:r>
      <w:r>
        <w:t>я</w:t>
      </w:r>
    </w:p>
    <w:p w:rsidR="00000000" w:rsidRDefault="004E4793">
      <w:pPr>
        <w:pStyle w:val="a8"/>
      </w:pPr>
      <w:hyperlink r:id="rId112" w:history="1">
        <w:r>
          <w:rPr>
            <w:rStyle w:val="a4"/>
          </w:rPr>
          <w:t>См. текст пункта в предыдущей редакции</w:t>
        </w:r>
      </w:hyperlink>
    </w:p>
    <w:p w:rsidR="00000000" w:rsidRDefault="004E4793">
      <w:r>
        <w:t xml:space="preserve">1. Размер ежемесячной страховой выплаты определяется как доля среднего месячного заработка </w:t>
      </w:r>
      <w:hyperlink w:anchor="sub_3021" w:history="1">
        <w:r>
          <w:rPr>
            <w:rStyle w:val="a4"/>
          </w:rPr>
          <w:t>застрахованного</w:t>
        </w:r>
      </w:hyperlink>
      <w:r>
        <w:t>, исчисленная в соответствии со степенью утраты им профессиональной трудоспособности.</w:t>
      </w:r>
    </w:p>
    <w:p w:rsidR="00000000" w:rsidRDefault="004E4793">
      <w:pPr>
        <w:pStyle w:val="a7"/>
        <w:rPr>
          <w:color w:val="000000"/>
          <w:sz w:val="16"/>
          <w:szCs w:val="16"/>
        </w:rPr>
      </w:pPr>
      <w:bookmarkStart w:id="119" w:name="sub_1202"/>
      <w:r>
        <w:rPr>
          <w:color w:val="000000"/>
          <w:sz w:val="16"/>
          <w:szCs w:val="16"/>
        </w:rPr>
        <w:t>Информация об изменениях:</w:t>
      </w:r>
    </w:p>
    <w:bookmarkEnd w:id="119"/>
    <w:p w:rsidR="00000000" w:rsidRDefault="004E4793">
      <w:pPr>
        <w:pStyle w:val="a8"/>
      </w:pPr>
      <w:r>
        <w:fldChar w:fldCharType="begin"/>
      </w:r>
      <w:r>
        <w:instrText>HYPERLINK "garantF1://71195406.261"</w:instrText>
      </w:r>
      <w:r>
        <w:fldChar w:fldCharType="separate"/>
      </w:r>
      <w:r>
        <w:rPr>
          <w:rStyle w:val="a4"/>
        </w:rPr>
        <w:t>Федеральным законом</w:t>
      </w:r>
      <w:r>
        <w:fldChar w:fldCharType="end"/>
      </w:r>
      <w:r>
        <w:t xml:space="preserve"> от 29 декабря 2015 г. N 394-ФЗ в пункт 2 статьи 12 настоящего Федераль</w:t>
      </w:r>
      <w:r>
        <w:t xml:space="preserve">ного закона внесены изменения, </w:t>
      </w:r>
      <w:hyperlink r:id="rId113" w:history="1">
        <w:r>
          <w:rPr>
            <w:rStyle w:val="a4"/>
          </w:rPr>
          <w:t>вступающие в силу</w:t>
        </w:r>
      </w:hyperlink>
      <w:r>
        <w:t xml:space="preserve"> с 1 января 2016 г.</w:t>
      </w:r>
    </w:p>
    <w:p w:rsidR="00000000" w:rsidRDefault="004E4793">
      <w:pPr>
        <w:pStyle w:val="a8"/>
      </w:pPr>
      <w:hyperlink r:id="rId114" w:history="1">
        <w:r>
          <w:rPr>
            <w:rStyle w:val="a4"/>
          </w:rPr>
          <w:t>См. текст пункта в предыдущей редакции</w:t>
        </w:r>
      </w:hyperlink>
    </w:p>
    <w:p w:rsidR="00000000" w:rsidRDefault="004E4793">
      <w:r>
        <w:t>2. При расчете размера утраченного застрахованным в результате наступлени</w:t>
      </w:r>
      <w:r>
        <w:t>я страхового случая заработка учитываются выплаты и иные вознаграждения, начисленные в пользу физических лиц по гражданско-правовому договору, предметом которого являются выполнение работ и (или) оказание услуг, договору авторского заказа, в соответствии с</w:t>
      </w:r>
      <w:r>
        <w:t xml:space="preserve"> которыми заказчик обязан уплачивать страховщику страховые взносы.</w:t>
      </w:r>
    </w:p>
    <w:p w:rsidR="00000000" w:rsidRDefault="004E4793">
      <w:pPr>
        <w:pStyle w:val="a7"/>
        <w:rPr>
          <w:color w:val="000000"/>
          <w:sz w:val="16"/>
          <w:szCs w:val="16"/>
        </w:rPr>
      </w:pPr>
      <w:r>
        <w:rPr>
          <w:color w:val="000000"/>
          <w:sz w:val="16"/>
          <w:szCs w:val="16"/>
        </w:rPr>
        <w:t>ГАРАНТ:</w:t>
      </w:r>
    </w:p>
    <w:p w:rsidR="00000000" w:rsidRDefault="004E4793">
      <w:pPr>
        <w:pStyle w:val="a7"/>
      </w:pPr>
      <w:r>
        <w:lastRenderedPageBreak/>
        <w:t xml:space="preserve">См. также </w:t>
      </w:r>
      <w:hyperlink r:id="rId115" w:history="1">
        <w:r>
          <w:rPr>
            <w:rStyle w:val="a4"/>
          </w:rPr>
          <w:t>письмо</w:t>
        </w:r>
      </w:hyperlink>
      <w:r>
        <w:t xml:space="preserve"> ФСС России от 16 января 2006 г. N 02-18/06-261</w:t>
      </w:r>
    </w:p>
    <w:p w:rsidR="00000000" w:rsidRDefault="004E4793">
      <w:bookmarkStart w:id="120" w:name="sub_12022"/>
      <w:r>
        <w:t>Все виды заработка учитываются в суммах, начисленных до удержания налого</w:t>
      </w:r>
      <w:r>
        <w:t>в, уплаты сборов и других обязательных платежей.</w:t>
      </w:r>
    </w:p>
    <w:p w:rsidR="00000000" w:rsidRDefault="004E4793">
      <w:bookmarkStart w:id="121" w:name="sub_12023"/>
      <w:bookmarkEnd w:id="120"/>
      <w:r>
        <w:t>В местностях, где установлены районные коэффициенты, процентные надбавки к заработной плате, размер ежемесячной страховой выплаты определяется с учетом этих коэффициентов и надбавок.</w:t>
      </w:r>
    </w:p>
    <w:bookmarkEnd w:id="121"/>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 применении районных коэффициентов при расчете размеров страховой выплаты см. </w:t>
      </w:r>
      <w:hyperlink r:id="rId116" w:history="1">
        <w:r>
          <w:rPr>
            <w:rStyle w:val="a4"/>
          </w:rPr>
          <w:t>письмо</w:t>
        </w:r>
      </w:hyperlink>
      <w:r>
        <w:t xml:space="preserve"> ФСС России от 25 января 2001 г. N 02-18/07-597</w:t>
      </w:r>
    </w:p>
    <w:p w:rsidR="00000000" w:rsidRDefault="004E4793">
      <w:bookmarkStart w:id="122" w:name="sub_12024"/>
      <w:r>
        <w:t>При исчислении среднемесячного заработка застрахованного, направлен</w:t>
      </w:r>
      <w:r>
        <w:t>ного страхователем для работы за пределы территории Российской Федерации, учитываются как суммы заработка по основному месту работы, так и суммы заработка, начисленные в иностранной валюте (если на них начислялись страховые взносы), которые пересчитываются</w:t>
      </w:r>
      <w:r>
        <w:t xml:space="preserve"> в рубли по </w:t>
      </w:r>
      <w:hyperlink r:id="rId117" w:history="1">
        <w:r>
          <w:rPr>
            <w:rStyle w:val="a4"/>
          </w:rPr>
          <w:t>курсу</w:t>
        </w:r>
      </w:hyperlink>
      <w:r>
        <w:t xml:space="preserve"> Центрального банка Российской Федерации, установленному на день назначения ежемесячной страховой выплаты.</w:t>
      </w:r>
    </w:p>
    <w:p w:rsidR="00000000" w:rsidRDefault="004E4793">
      <w:pPr>
        <w:pStyle w:val="a7"/>
        <w:rPr>
          <w:color w:val="000000"/>
          <w:sz w:val="16"/>
          <w:szCs w:val="16"/>
        </w:rPr>
      </w:pPr>
      <w:bookmarkStart w:id="123" w:name="sub_123"/>
      <w:bookmarkEnd w:id="122"/>
      <w:r>
        <w:rPr>
          <w:color w:val="000000"/>
          <w:sz w:val="16"/>
          <w:szCs w:val="16"/>
        </w:rPr>
        <w:t>Информация об изменениях:</w:t>
      </w:r>
    </w:p>
    <w:bookmarkEnd w:id="123"/>
    <w:p w:rsidR="00000000" w:rsidRDefault="004E4793">
      <w:pPr>
        <w:pStyle w:val="a8"/>
      </w:pPr>
      <w:r>
        <w:fldChar w:fldCharType="begin"/>
      </w:r>
      <w:r>
        <w:instrText>HYPERLINK "garantF1://71195406.262"</w:instrText>
      </w:r>
      <w:r>
        <w:fldChar w:fldCharType="separate"/>
      </w:r>
      <w:r>
        <w:rPr>
          <w:rStyle w:val="a4"/>
        </w:rPr>
        <w:t>Федеральным зако</w:t>
      </w:r>
      <w:r>
        <w:rPr>
          <w:rStyle w:val="a4"/>
        </w:rPr>
        <w:t>ном</w:t>
      </w:r>
      <w:r>
        <w:fldChar w:fldCharType="end"/>
      </w:r>
      <w:r>
        <w:t xml:space="preserve"> от 29 декабря 2015 г. N 394-ФЗ в пункт 3 статьи 12 настоящего Федерального закона внесены изменения, </w:t>
      </w:r>
      <w:hyperlink r:id="rId118" w:history="1">
        <w:r>
          <w:rPr>
            <w:rStyle w:val="a4"/>
          </w:rPr>
          <w:t>вступающие в силу</w:t>
        </w:r>
      </w:hyperlink>
      <w:r>
        <w:t xml:space="preserve"> с 1 января 2016 г.</w:t>
      </w:r>
    </w:p>
    <w:p w:rsidR="00000000" w:rsidRDefault="004E4793">
      <w:pPr>
        <w:pStyle w:val="a8"/>
      </w:pPr>
      <w:hyperlink r:id="rId119" w:history="1">
        <w:r>
          <w:rPr>
            <w:rStyle w:val="a4"/>
          </w:rPr>
          <w:t>См. текст пункта в предыдущей редакции</w:t>
        </w:r>
      </w:hyperlink>
    </w:p>
    <w:p w:rsidR="00000000" w:rsidRDefault="004E4793">
      <w:r>
        <w:t>3. Среднемесячный заработок застрахованного исчисляется путем деления общей суммы его заработка (с учетом премий, начисленных в расчетном периоде) за 12 месяцев повлекшей повреждение здоровья работы, предшествовавших месяцу, в котором с ним произошел не</w:t>
      </w:r>
      <w:r>
        <w:t>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на 12. При расчете среднемесячного заработка застрахованного месяцы, не п</w:t>
      </w:r>
      <w:r>
        <w:t xml:space="preserve">олностью им проработанные, а также месяцы, за которые отсутствуют сведения о заработке застрахованного, заменяются предшествующими месяцами, полностью проработанными на работе, повлекшей повреждение здоровья, и за которые имеются сведения о </w:t>
      </w:r>
      <w:r>
        <w:lastRenderedPageBreak/>
        <w:t>заработке, либо</w:t>
      </w:r>
      <w:r>
        <w:t xml:space="preserve"> исключаются в случае невозможности их замены. Замена не полностью проработанных застрахованным месяцев не производится в случае, если в этот период за ним сохранялся в соответствии с законодательством Российской Федерации средний заработок, на который нач</w:t>
      </w:r>
      <w:r>
        <w:t xml:space="preserve">исляются страховые взносы в соответствии со </w:t>
      </w:r>
      <w:hyperlink w:anchor="sub_201" w:history="1">
        <w:r>
          <w:rPr>
            <w:rStyle w:val="a4"/>
          </w:rPr>
          <w:t>статьей 20.1</w:t>
        </w:r>
      </w:hyperlink>
      <w:r>
        <w:t xml:space="preserve"> настоящего Федерального закона.</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20" w:history="1">
        <w:r>
          <w:rPr>
            <w:rStyle w:val="a4"/>
          </w:rPr>
          <w:t>письмо</w:t>
        </w:r>
      </w:hyperlink>
      <w:r>
        <w:t xml:space="preserve"> ФСС России от 26 ноября 2002 г. N 02-18/07-8240</w:t>
      </w:r>
    </w:p>
    <w:p w:rsidR="00000000" w:rsidRDefault="004E4793">
      <w:bookmarkStart w:id="124" w:name="sub_1232"/>
      <w:r>
        <w:t>Если повлекшая повреждение здор</w:t>
      </w:r>
      <w:r>
        <w:t>овья работа продолжалась менее 12 месяцев или 12 месяцев, но сведения о заработке за один или несколько месяцев отсутствуют, среднемесячный заработок застрахованного исчисляется путем деления общей суммы его заработка за фактически проработанное им число м</w:t>
      </w:r>
      <w:r>
        <w:t>есяцев, за которые имеются сведения о заработке и которые предшествовали месяцу,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w:t>
      </w:r>
      <w:r>
        <w:t xml:space="preserve"> профессиональной трудоспособности, на число фактически проработанных месяцев. В случае, если период работы, повлекшей повреждение здоровья, составил менее одного полного календарного месяца, ежемесячная страховая выплата исчисляется исходя из условного ме</w:t>
      </w:r>
      <w:r>
        <w:t>сячного заработка, определяемого путем деления суммы заработка за проработанное время на количество проработанных дней и умножения полученного результата на количество рабочих дней в месяце, исчисленное в среднем за год.</w:t>
      </w:r>
    </w:p>
    <w:p w:rsidR="00000000" w:rsidRDefault="004E4793">
      <w:bookmarkStart w:id="125" w:name="sub_12303"/>
      <w:bookmarkEnd w:id="124"/>
      <w:r>
        <w:t>По желанию застрах</w:t>
      </w:r>
      <w:r>
        <w:t xml:space="preserve">ованного при наступлении страхового случая по причине получения им </w:t>
      </w:r>
      <w:hyperlink w:anchor="sub_305" w:history="1">
        <w:r>
          <w:rPr>
            <w:rStyle w:val="a4"/>
          </w:rPr>
          <w:t>профессионального заболевания</w:t>
        </w:r>
      </w:hyperlink>
      <w:r>
        <w:t xml:space="preserve"> средний месячный заработок может быть подсчитан за последние 12 месяцев работы, предшествовавших прекращению работы, повлекшей такое з</w:t>
      </w:r>
      <w:r>
        <w:t>аболевание.</w:t>
      </w:r>
    </w:p>
    <w:p w:rsidR="00000000" w:rsidRDefault="004E4793">
      <w:pPr>
        <w:pStyle w:val="a7"/>
        <w:rPr>
          <w:color w:val="000000"/>
          <w:sz w:val="16"/>
          <w:szCs w:val="16"/>
        </w:rPr>
      </w:pPr>
      <w:bookmarkStart w:id="126" w:name="sub_124"/>
      <w:bookmarkEnd w:id="125"/>
      <w:r>
        <w:rPr>
          <w:color w:val="000000"/>
          <w:sz w:val="16"/>
          <w:szCs w:val="16"/>
        </w:rPr>
        <w:t>Информация об изменениях:</w:t>
      </w:r>
    </w:p>
    <w:bookmarkEnd w:id="126"/>
    <w:p w:rsidR="00000000" w:rsidRDefault="004E4793">
      <w:pPr>
        <w:pStyle w:val="a8"/>
      </w:pPr>
      <w:r>
        <w:fldChar w:fldCharType="begin"/>
      </w:r>
      <w:r>
        <w:instrText>HYPERLINK "garantF1://12031705.34"</w:instrText>
      </w:r>
      <w:r>
        <w:fldChar w:fldCharType="separate"/>
      </w:r>
      <w:r>
        <w:rPr>
          <w:rStyle w:val="a4"/>
        </w:rPr>
        <w:t>Федеральным законом</w:t>
      </w:r>
      <w:r>
        <w:fldChar w:fldCharType="end"/>
      </w:r>
      <w:r>
        <w:t xml:space="preserve"> от 7 июля 2003 г. N 118-ФЗ пункт 4 статьи 12 настоящего Федерального закона изложен в новой редакции</w:t>
      </w:r>
    </w:p>
    <w:p w:rsidR="00000000" w:rsidRDefault="004E4793">
      <w:pPr>
        <w:pStyle w:val="a8"/>
      </w:pPr>
      <w:hyperlink r:id="rId121" w:history="1">
        <w:r>
          <w:rPr>
            <w:rStyle w:val="a4"/>
          </w:rPr>
          <w:t>См.</w:t>
        </w:r>
        <w:r>
          <w:rPr>
            <w:rStyle w:val="a4"/>
          </w:rPr>
          <w:t xml:space="preserve"> текст пункта в предыдущей редакции</w:t>
        </w:r>
      </w:hyperlink>
    </w:p>
    <w:p w:rsidR="00000000" w:rsidRDefault="004E4793">
      <w:r>
        <w:lastRenderedPageBreak/>
        <w:t xml:space="preserve">4. Ежемесячные страховые выплаты застрахованному, не достигшему на момент назначения обеспечения по страхованию возраста 18 лет, исчисляются из его среднего заработка, но не менее установленной в соответствии с </w:t>
      </w:r>
      <w:hyperlink r:id="rId122" w:history="1">
        <w:r>
          <w:rPr>
            <w:rStyle w:val="a4"/>
          </w:rPr>
          <w:t>законом</w:t>
        </w:r>
      </w:hyperlink>
      <w:r>
        <w:t xml:space="preserve"> величины прожиточного минимума трудоспособного населения в целом по Российской Федерации.</w:t>
      </w:r>
    </w:p>
    <w:p w:rsidR="00000000" w:rsidRDefault="004E4793">
      <w:pPr>
        <w:pStyle w:val="a7"/>
        <w:rPr>
          <w:color w:val="000000"/>
          <w:sz w:val="16"/>
          <w:szCs w:val="16"/>
        </w:rPr>
      </w:pPr>
      <w:bookmarkStart w:id="127" w:name="sub_125"/>
      <w:r>
        <w:rPr>
          <w:color w:val="000000"/>
          <w:sz w:val="16"/>
          <w:szCs w:val="16"/>
        </w:rPr>
        <w:t>Информация об изменениях:</w:t>
      </w:r>
    </w:p>
    <w:bookmarkEnd w:id="127"/>
    <w:p w:rsidR="00000000" w:rsidRDefault="004E4793">
      <w:pPr>
        <w:pStyle w:val="a8"/>
      </w:pPr>
      <w:r>
        <w:fldChar w:fldCharType="begin"/>
      </w:r>
      <w:r>
        <w:instrText>HYPERLINK "garantF1://71195406.263"</w:instrText>
      </w:r>
      <w:r>
        <w:fldChar w:fldCharType="separate"/>
      </w:r>
      <w:r>
        <w:rPr>
          <w:rStyle w:val="a4"/>
        </w:rPr>
        <w:t>Федеральным законом</w:t>
      </w:r>
      <w:r>
        <w:fldChar w:fldCharType="end"/>
      </w:r>
      <w:r>
        <w:t xml:space="preserve"> от 29 декабря 2015 г. N 394-ФЗ пу</w:t>
      </w:r>
      <w:r>
        <w:t xml:space="preserve">нкт 5 статьи 12 настоящего Федерального закона изложен в новой редакции, </w:t>
      </w:r>
      <w:hyperlink r:id="rId123" w:history="1">
        <w:r>
          <w:rPr>
            <w:rStyle w:val="a4"/>
          </w:rPr>
          <w:t>вступающей в силу</w:t>
        </w:r>
      </w:hyperlink>
      <w:r>
        <w:t xml:space="preserve"> с 1 января 2016 г.</w:t>
      </w:r>
    </w:p>
    <w:p w:rsidR="00000000" w:rsidRDefault="004E4793">
      <w:pPr>
        <w:pStyle w:val="a8"/>
      </w:pPr>
      <w:hyperlink r:id="rId124" w:history="1">
        <w:r>
          <w:rPr>
            <w:rStyle w:val="a4"/>
          </w:rPr>
          <w:t>См. текст пункта в предыдущей редакции</w:t>
        </w:r>
      </w:hyperlink>
    </w:p>
    <w:p w:rsidR="00000000" w:rsidRDefault="004E4793">
      <w:r>
        <w:t>5. Если страховой случай наступил после окончания срока действия трудового договора, а также гражданско-правового договора, предметом которого являлись выполнение работ и (или) оказание услуг, договора авторского заказа и в соответствии с указанными догово</w:t>
      </w:r>
      <w:r>
        <w:t>рами предусматривалась уплата страховых взносов страховщику, ежемесячная страховая выплата исчисляется из заработка застрахованного до окончания срока действия указанного договора.</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25" w:history="1">
        <w:r>
          <w:rPr>
            <w:rStyle w:val="a4"/>
          </w:rPr>
          <w:t>письмо</w:t>
        </w:r>
      </w:hyperlink>
      <w:r>
        <w:t xml:space="preserve"> ФСС России от 29 января 2003 г. N 02-18/07-576</w:t>
      </w:r>
    </w:p>
    <w:p w:rsidR="00000000" w:rsidRDefault="004E4793">
      <w:bookmarkStart w:id="128" w:name="sub_120"/>
      <w:r>
        <w:t>6. Если в заработке застрахованного до наступления страхового случая произошли устойчивые изменения, улучшающие его имущественное положение (повышена заработная плата по занимаемой должности, он переве</w:t>
      </w:r>
      <w:r>
        <w:t>ден на более высокооплачиваемую работу, поступил на работу после окончания учебного учреждения по очной форме обучения и в других случаях, когда доказана устойчивость изменения или возможности изменения оплаты труда застрахованного), при подсчете его средн</w:t>
      </w:r>
      <w:r>
        <w:t>его месячного заработка учитывается только заработок, который он получил или должен был получить после соответствующего изменения.</w:t>
      </w:r>
    </w:p>
    <w:p w:rsidR="00000000" w:rsidRDefault="004E4793">
      <w:pPr>
        <w:pStyle w:val="a7"/>
        <w:rPr>
          <w:color w:val="000000"/>
          <w:sz w:val="16"/>
          <w:szCs w:val="16"/>
        </w:rPr>
      </w:pPr>
      <w:bookmarkStart w:id="129" w:name="sub_127"/>
      <w:bookmarkEnd w:id="128"/>
      <w:r>
        <w:rPr>
          <w:color w:val="000000"/>
          <w:sz w:val="16"/>
          <w:szCs w:val="16"/>
        </w:rPr>
        <w:t>Информация об изменениях:</w:t>
      </w:r>
    </w:p>
    <w:bookmarkEnd w:id="129"/>
    <w:p w:rsidR="00000000" w:rsidRDefault="004E4793">
      <w:pPr>
        <w:pStyle w:val="a8"/>
      </w:pPr>
      <w:r>
        <w:fldChar w:fldCharType="begin"/>
      </w:r>
      <w:r>
        <w:instrText>HYPERLINK "garantF1://71195406.264"</w:instrText>
      </w:r>
      <w:r>
        <w:fldChar w:fldCharType="separate"/>
      </w:r>
      <w:r>
        <w:rPr>
          <w:rStyle w:val="a4"/>
        </w:rPr>
        <w:t>Федеральным законом</w:t>
      </w:r>
      <w:r>
        <w:fldChar w:fldCharType="end"/>
      </w:r>
      <w:r>
        <w:t xml:space="preserve"> от 29 декабря 2015 г</w:t>
      </w:r>
      <w:r>
        <w:t xml:space="preserve">. N 394-ФЗ пункт 7 статьи 12 настоящего Федерального закона изложен в новой редакции, </w:t>
      </w:r>
      <w:hyperlink r:id="rId126" w:history="1">
        <w:r>
          <w:rPr>
            <w:rStyle w:val="a4"/>
          </w:rPr>
          <w:t>вступающей в силу</w:t>
        </w:r>
      </w:hyperlink>
      <w:r>
        <w:t xml:space="preserve"> с 1 января 2016 г.</w:t>
      </w:r>
    </w:p>
    <w:p w:rsidR="00000000" w:rsidRDefault="004E4793">
      <w:pPr>
        <w:pStyle w:val="a8"/>
      </w:pPr>
      <w:hyperlink r:id="rId127" w:history="1">
        <w:r>
          <w:rPr>
            <w:rStyle w:val="a4"/>
          </w:rPr>
          <w:t>См. текст пункта в предыдущей редакции</w:t>
        </w:r>
      </w:hyperlink>
    </w:p>
    <w:p w:rsidR="00000000" w:rsidRDefault="004E4793">
      <w:r>
        <w:t>7. Если застрахован</w:t>
      </w:r>
      <w:r>
        <w:t xml:space="preserve">ный (страхователь) не имеет возможности </w:t>
      </w:r>
      <w:r>
        <w:lastRenderedPageBreak/>
        <w:t>представить справку (справки) о заработке, из которого должна быть исчислена ежемесячная страховая выплата, ежемесячная страховая выплата рассчитывается из тарифной ставки (должностного оклада), установленной в отрас</w:t>
      </w:r>
      <w:r>
        <w:t>ли (подотрасли) для данной профессии и сходных условий труда ко времени обращения за страховыми выплатами, или (по выбору застрахованного) величины прожиточного минимума трудоспособного населения в целом по Российской Федерации, установленной в соответстви</w:t>
      </w:r>
      <w:r>
        <w:t xml:space="preserve">и с </w:t>
      </w:r>
      <w:hyperlink r:id="rId128" w:history="1">
        <w:r>
          <w:rPr>
            <w:rStyle w:val="a4"/>
          </w:rPr>
          <w:t>федеральным законом</w:t>
        </w:r>
      </w:hyperlink>
      <w:r>
        <w:t xml:space="preserve"> на день обращения за назначением обеспечения по страхованию. При этом, если застрахованный на момент наступления страхового случая работал на условиях неполного рабочего времени (неполного рабочего д</w:t>
      </w:r>
      <w:r>
        <w:t>ня (смены) или неполной рабочей недели), размер ежемесячной страховой выплаты подлежит уменьшению пропорционально продолжительности рабочего времени застрахованного.</w:t>
      </w:r>
    </w:p>
    <w:p w:rsidR="00000000" w:rsidRDefault="004E4793">
      <w:bookmarkStart w:id="130" w:name="sub_722"/>
      <w:r>
        <w:t>В указанном случае территориальный орган страховщика по заявлению застрахованного н</w:t>
      </w:r>
      <w:r>
        <w:t xml:space="preserve">аправляет запрос в территориальный орган Пенсионного фонда Российской Федерации о представлении сведений о заработной плате, иных выплатах и вознаграждениях застрахованного у соответствующего страхователя за календарный год, предшествующий году, в котором </w:t>
      </w:r>
      <w:r>
        <w:t>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наступлении страхово</w:t>
      </w:r>
      <w:r>
        <w:t xml:space="preserve">го случая по причине получения им профессионального заболевания - за последний календарный год работы, повлекшей такое заболевание. </w:t>
      </w:r>
      <w:hyperlink r:id="rId129" w:history="1">
        <w:r>
          <w:rPr>
            <w:rStyle w:val="a4"/>
          </w:rPr>
          <w:t>Форма</w:t>
        </w:r>
      </w:hyperlink>
      <w:r>
        <w:t xml:space="preserve"> заявления застрахованного, </w:t>
      </w:r>
      <w:hyperlink r:id="rId130" w:history="1">
        <w:r>
          <w:rPr>
            <w:rStyle w:val="a4"/>
          </w:rPr>
          <w:t>форма</w:t>
        </w:r>
      </w:hyperlink>
      <w:r>
        <w:t xml:space="preserve"> и </w:t>
      </w:r>
      <w:hyperlink r:id="rId131" w:history="1">
        <w:r>
          <w:rPr>
            <w:rStyle w:val="a4"/>
          </w:rPr>
          <w:t>порядок</w:t>
        </w:r>
      </w:hyperlink>
      <w:r>
        <w:t xml:space="preserve"> направления запроса, </w:t>
      </w:r>
      <w:hyperlink r:id="rId132" w:history="1">
        <w:r>
          <w:rPr>
            <w:rStyle w:val="a4"/>
          </w:rPr>
          <w:t>форма</w:t>
        </w:r>
      </w:hyperlink>
      <w:r>
        <w:t xml:space="preserve">, </w:t>
      </w:r>
      <w:hyperlink r:id="rId133" w:history="1">
        <w:r>
          <w:rPr>
            <w:rStyle w:val="a4"/>
          </w:rPr>
          <w:t>порядок</w:t>
        </w:r>
      </w:hyperlink>
      <w:r>
        <w:t xml:space="preserve"> и </w:t>
      </w:r>
      <w:hyperlink r:id="rId134" w:history="1">
        <w:r>
          <w:rPr>
            <w:rStyle w:val="a4"/>
          </w:rPr>
          <w:t>сроки</w:t>
        </w:r>
      </w:hyperlink>
      <w:r>
        <w:t xml:space="preserve"> представления территориальным органом Пенсионного фон</w:t>
      </w:r>
      <w:r>
        <w:t>да Российской Федерации запрашиваемых сведений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При наличии указанн</w:t>
      </w:r>
      <w:r>
        <w:t>ых сведений ежемесячная страховая выплата исчисляется исходя из этих сведений.</w:t>
      </w:r>
    </w:p>
    <w:p w:rsidR="00000000" w:rsidRDefault="004E4793">
      <w:bookmarkStart w:id="131" w:name="sub_12703"/>
      <w:bookmarkEnd w:id="130"/>
      <w:r>
        <w:t xml:space="preserve">В случае, если после назначения ежемесячной страховой выплаты, исчисленной в порядке, предусмотренном </w:t>
      </w:r>
      <w:hyperlink w:anchor="sub_127" w:history="1">
        <w:r>
          <w:rPr>
            <w:rStyle w:val="a4"/>
          </w:rPr>
          <w:t>абзацами первым</w:t>
        </w:r>
      </w:hyperlink>
      <w:r>
        <w:t xml:space="preserve"> и </w:t>
      </w:r>
      <w:hyperlink w:anchor="sub_722" w:history="1">
        <w:r>
          <w:rPr>
            <w:rStyle w:val="a4"/>
          </w:rPr>
          <w:t>вторым</w:t>
        </w:r>
      </w:hyperlink>
      <w:r>
        <w:t xml:space="preserve"> настоящего пункта, застрахованный (страхователь) представит в территориальный орган страховщика справку (справки) о заработке застрахованного, из которого должна была первоначально исчисляться ежемесячная страховая выплата, назначенная ежем</w:t>
      </w:r>
      <w:r>
        <w:t>есячная страховая выплата подлежит перерасчету с месяца, следующего за месяцем, в котором была представлена соответствующая справка (справки). При этом размер пересчитанной ежемесячной страховой выплаты не может быть меньше ранее установленного размера.</w:t>
      </w:r>
    </w:p>
    <w:p w:rsidR="00000000" w:rsidRDefault="004E4793">
      <w:pPr>
        <w:pStyle w:val="a7"/>
        <w:rPr>
          <w:color w:val="000000"/>
          <w:sz w:val="16"/>
          <w:szCs w:val="16"/>
        </w:rPr>
      </w:pPr>
      <w:bookmarkStart w:id="132" w:name="sub_128"/>
      <w:bookmarkEnd w:id="131"/>
      <w:r>
        <w:rPr>
          <w:color w:val="000000"/>
          <w:sz w:val="16"/>
          <w:szCs w:val="16"/>
        </w:rPr>
        <w:t>Информация об изменениях:</w:t>
      </w:r>
    </w:p>
    <w:bookmarkEnd w:id="132"/>
    <w:p w:rsidR="00000000" w:rsidRDefault="004E4793">
      <w:pPr>
        <w:pStyle w:val="a8"/>
      </w:pPr>
      <w:r>
        <w:fldChar w:fldCharType="begin"/>
      </w:r>
      <w:r>
        <w:instrText>HYPERLINK "garantF1://12031705.37"</w:instrText>
      </w:r>
      <w:r>
        <w:fldChar w:fldCharType="separate"/>
      </w:r>
      <w:r>
        <w:rPr>
          <w:rStyle w:val="a4"/>
        </w:rPr>
        <w:t>Федеральным законом</w:t>
      </w:r>
      <w:r>
        <w:fldChar w:fldCharType="end"/>
      </w:r>
      <w:r>
        <w:t xml:space="preserve"> от 7 июля 2003 г. N 118-ФЗ в пункт 8 статьи 12 настоящего Федерального закона внесены изменения</w:t>
      </w:r>
    </w:p>
    <w:p w:rsidR="00000000" w:rsidRDefault="004E4793">
      <w:pPr>
        <w:pStyle w:val="a8"/>
      </w:pPr>
      <w:hyperlink r:id="rId135" w:history="1">
        <w:r>
          <w:rPr>
            <w:rStyle w:val="a4"/>
          </w:rPr>
          <w:t>См. текст пункта в пре</w:t>
        </w:r>
        <w:r>
          <w:rPr>
            <w:rStyle w:val="a4"/>
          </w:rPr>
          <w:t>дыдущей редакции</w:t>
        </w:r>
      </w:hyperlink>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 конституционно-правовом смысле пункта 8 статьи 12 настоящего Федерального закона см. </w:t>
      </w:r>
      <w:hyperlink r:id="rId136" w:history="1">
        <w:r>
          <w:rPr>
            <w:rStyle w:val="a4"/>
          </w:rPr>
          <w:t>Определение</w:t>
        </w:r>
      </w:hyperlink>
      <w:r>
        <w:t xml:space="preserve"> Конституционного Суда РФ от 3 октября 2006 г. N 407-О</w:t>
      </w:r>
    </w:p>
    <w:p w:rsidR="00000000" w:rsidRDefault="004E4793">
      <w:r>
        <w:t>8. Лицам, имеющим право на получение</w:t>
      </w:r>
      <w:r>
        <w:t xml:space="preserve"> страховых выплат в случае смерти застрахованного, размер ежемесячной страховой выплаты исчисляется исходя из его среднего месячного заработка за вычетом долей, приходящихся на него самого и трудоспособных лиц, состоявших на его иждивении, но не имеющих пр</w:t>
      </w:r>
      <w:r>
        <w:t>аво на получение страховых выплат. Для определения размера ежемесячных страховых выплат каждому лицу, имеющему право на их получение, общий размер указанных выплат делится на число лиц, имеющих право на получение страховых выплат в случае смерти застрахова</w:t>
      </w:r>
      <w:r>
        <w:t>нного.</w:t>
      </w:r>
    </w:p>
    <w:p w:rsidR="00000000" w:rsidRDefault="004E4793">
      <w:pPr>
        <w:pStyle w:val="a7"/>
        <w:rPr>
          <w:color w:val="000000"/>
          <w:sz w:val="16"/>
          <w:szCs w:val="16"/>
        </w:rPr>
      </w:pPr>
      <w:bookmarkStart w:id="133" w:name="sub_1209"/>
      <w:r>
        <w:rPr>
          <w:color w:val="000000"/>
          <w:sz w:val="16"/>
          <w:szCs w:val="16"/>
        </w:rPr>
        <w:t>Информация об изменениях:</w:t>
      </w:r>
    </w:p>
    <w:bookmarkEnd w:id="133"/>
    <w:p w:rsidR="00000000" w:rsidRDefault="004E4793">
      <w:pPr>
        <w:pStyle w:val="a8"/>
      </w:pPr>
      <w:r>
        <w:fldChar w:fldCharType="begin"/>
      </w:r>
      <w:r>
        <w:instrText>HYPERLINK "garantF1://71195406.265"</w:instrText>
      </w:r>
      <w:r>
        <w:fldChar w:fldCharType="separate"/>
      </w:r>
      <w:r>
        <w:rPr>
          <w:rStyle w:val="a4"/>
        </w:rPr>
        <w:t>Федеральным законом</w:t>
      </w:r>
      <w:r>
        <w:fldChar w:fldCharType="end"/>
      </w:r>
      <w:r>
        <w:t xml:space="preserve"> от 29 декабря 2015 г. N 394-ФЗ пункт 9 статьи 12 настоящего Федерального закона изложен в новой редакции, </w:t>
      </w:r>
      <w:hyperlink r:id="rId137" w:history="1">
        <w:r>
          <w:rPr>
            <w:rStyle w:val="a4"/>
          </w:rPr>
          <w:t>вступающе</w:t>
        </w:r>
        <w:r>
          <w:rPr>
            <w:rStyle w:val="a4"/>
          </w:rPr>
          <w:t>й в силу</w:t>
        </w:r>
      </w:hyperlink>
      <w:r>
        <w:t xml:space="preserve"> с 1 января 2016 г.</w:t>
      </w:r>
    </w:p>
    <w:p w:rsidR="00000000" w:rsidRDefault="004E4793">
      <w:pPr>
        <w:pStyle w:val="a8"/>
      </w:pPr>
      <w:hyperlink r:id="rId138" w:history="1">
        <w:r>
          <w:rPr>
            <w:rStyle w:val="a4"/>
          </w:rPr>
          <w:t>См. текст пункта в предыдущей редакции</w:t>
        </w:r>
      </w:hyperlink>
    </w:p>
    <w:p w:rsidR="00000000" w:rsidRDefault="004E4793">
      <w:r>
        <w:t>9. Ежемесячная страховая выплата в дальнейшем перерасчету не подлежит, за исключением следующих случаев:</w:t>
      </w:r>
    </w:p>
    <w:p w:rsidR="00000000" w:rsidRDefault="004E4793">
      <w:r>
        <w:t xml:space="preserve">изменение степени утраты профессиональной </w:t>
      </w:r>
      <w:r>
        <w:t>трудоспособности;</w:t>
      </w:r>
    </w:p>
    <w:p w:rsidR="00000000" w:rsidRDefault="004E4793">
      <w:r>
        <w:t xml:space="preserve">изменение круга лиц, имеющих право на получение страховых </w:t>
      </w:r>
      <w:r>
        <w:lastRenderedPageBreak/>
        <w:t>выплат в случае смерти застрахованного;</w:t>
      </w:r>
    </w:p>
    <w:p w:rsidR="00000000" w:rsidRDefault="004E4793">
      <w:r>
        <w:t>уточнение данных о размере фактического заработка застрахованного;</w:t>
      </w:r>
    </w:p>
    <w:p w:rsidR="00000000" w:rsidRDefault="004E4793">
      <w:r>
        <w:t>индексация ежемесячной страховой выплаты.</w:t>
      </w:r>
    </w:p>
    <w:p w:rsidR="00000000" w:rsidRDefault="004E4793">
      <w:pPr>
        <w:pStyle w:val="a7"/>
        <w:rPr>
          <w:color w:val="000000"/>
          <w:sz w:val="16"/>
          <w:szCs w:val="16"/>
        </w:rPr>
      </w:pPr>
      <w:bookmarkStart w:id="134" w:name="sub_1210"/>
      <w:r>
        <w:rPr>
          <w:color w:val="000000"/>
          <w:sz w:val="16"/>
          <w:szCs w:val="16"/>
        </w:rPr>
        <w:t>Информация об изменения</w:t>
      </w:r>
      <w:r>
        <w:rPr>
          <w:color w:val="000000"/>
          <w:sz w:val="16"/>
          <w:szCs w:val="16"/>
        </w:rPr>
        <w:t>х:</w:t>
      </w:r>
    </w:p>
    <w:bookmarkEnd w:id="134"/>
    <w:p w:rsidR="00000000" w:rsidRDefault="004E4793">
      <w:pPr>
        <w:pStyle w:val="a8"/>
      </w:pPr>
      <w:r>
        <w:fldChar w:fldCharType="begin"/>
      </w:r>
      <w:r>
        <w:instrText>HYPERLINK "garantF1://12080934.0"</w:instrText>
      </w:r>
      <w:r>
        <w:fldChar w:fldCharType="separate"/>
      </w:r>
      <w:r>
        <w:rPr>
          <w:rStyle w:val="a4"/>
        </w:rPr>
        <w:t>Федеральным законом</w:t>
      </w:r>
      <w:r>
        <w:fldChar w:fldCharType="end"/>
      </w:r>
      <w:r>
        <w:t xml:space="preserve"> от 9 декабря 2010 г. N 350-ФЗ в пункт 10 статьи 12 настоящего Федерального закона внесены изменения, </w:t>
      </w:r>
      <w:hyperlink r:id="rId139" w:history="1">
        <w:r>
          <w:rPr>
            <w:rStyle w:val="a4"/>
          </w:rPr>
          <w:t>вступающие в силу</w:t>
        </w:r>
      </w:hyperlink>
      <w:r>
        <w:t xml:space="preserve"> с 1 января 2011 г.</w:t>
      </w:r>
    </w:p>
    <w:p w:rsidR="00000000" w:rsidRDefault="004E4793">
      <w:pPr>
        <w:pStyle w:val="a8"/>
      </w:pPr>
      <w:hyperlink r:id="rId140" w:history="1">
        <w:r>
          <w:rPr>
            <w:rStyle w:val="a4"/>
          </w:rPr>
          <w:t>См. текст пункта в предыдущей редакции</w:t>
        </w:r>
      </w:hyperlink>
    </w:p>
    <w:p w:rsidR="00000000" w:rsidRDefault="004E4793">
      <w:r>
        <w:t>10. При назначении ежемесячной страховой выплаты суммы заработка, из которого исчисляется размер ежемесячной страховой выплаты, полученные за период до дня проведения индексации размеров ежемес</w:t>
      </w:r>
      <w:r>
        <w:t xml:space="preserve">ячных страховых выплат в соответствии с </w:t>
      </w:r>
      <w:hyperlink w:anchor="sub_1211" w:history="1">
        <w:r>
          <w:rPr>
            <w:rStyle w:val="a4"/>
          </w:rPr>
          <w:t>пунктом 11</w:t>
        </w:r>
      </w:hyperlink>
      <w:r>
        <w:t xml:space="preserve"> настоящей статьи</w:t>
      </w:r>
      <w:r>
        <w:t>, увеличиваются с учетом соответствующих коэффициентов, установленных для индексации размера ежемесячной страховой выплаты. При этом коэффициенты, примененные к суммам заработка, к назначенному размеру ежемесячной страховой выплаты не применяются.</w:t>
      </w:r>
    </w:p>
    <w:p w:rsidR="00000000" w:rsidRDefault="004E4793">
      <w:pPr>
        <w:pStyle w:val="a7"/>
        <w:rPr>
          <w:color w:val="000000"/>
          <w:sz w:val="16"/>
          <w:szCs w:val="16"/>
        </w:rPr>
      </w:pPr>
      <w:r>
        <w:rPr>
          <w:color w:val="000000"/>
          <w:sz w:val="16"/>
          <w:szCs w:val="16"/>
        </w:rPr>
        <w:t>ГАРАНТ:</w:t>
      </w:r>
    </w:p>
    <w:p w:rsidR="00000000" w:rsidRDefault="004E4793">
      <w:pPr>
        <w:pStyle w:val="a7"/>
      </w:pPr>
      <w:bookmarkStart w:id="135" w:name="sub_12102"/>
      <w:r>
        <w:t xml:space="preserve">Ежемесячные страховые выплаты, исчисленные и назначенные до дня </w:t>
      </w:r>
      <w:hyperlink r:id="rId141" w:history="1">
        <w:r>
          <w:rPr>
            <w:rStyle w:val="a4"/>
          </w:rPr>
          <w:t>вступления в силу</w:t>
        </w:r>
      </w:hyperlink>
      <w:r>
        <w:t xml:space="preserve"> Федерального закона от 9 декабря 2010 г. N 350-ФЗ без учета коэффициентов, установленных настоящим пунктом, </w:t>
      </w:r>
      <w:hyperlink r:id="rId142" w:history="1">
        <w:r>
          <w:rPr>
            <w:rStyle w:val="a4"/>
          </w:rPr>
          <w:t>подлежат</w:t>
        </w:r>
      </w:hyperlink>
      <w:r>
        <w:t xml:space="preserve"> перерасчету с 1 января 2011 г. с учетом указанных коэффициентов. Не подлежат перерасчету назначенные до дня вступления в силу названного Федерального закона ежемесячные страховые выплаты, размер которых исчислен с учетом сумм зара</w:t>
      </w:r>
      <w:r>
        <w:t>ботка, проиндексированных до 6 января 2000 г. в порядке, установленном законодательством РФ при исчислении заработка для назначения пенсии</w:t>
      </w:r>
    </w:p>
    <w:bookmarkEnd w:id="135"/>
    <w:p w:rsidR="00000000" w:rsidRDefault="004E4793">
      <w:r>
        <w:t>В связи с повышением стоимости жизни и изменениями в уровне оплаты труда суммы заработка, из которого исчисл</w:t>
      </w:r>
      <w:r>
        <w:t>яется размер ежемесячной страховой выплаты, увеличиваются с учетом следующих коэффициентов:</w:t>
      </w:r>
    </w:p>
    <w:p w:rsidR="00000000" w:rsidRDefault="004E4793">
      <w:bookmarkStart w:id="136" w:name="sub_12103"/>
      <w:r>
        <w:t xml:space="preserve">за 1971 год и предшествующие периоды - 11,2; за 1972 год - 10,9; за 1973 год - 10,6; за 1974 год - 10,3; за 1975 год - 10,0; за 1976 год - </w:t>
      </w:r>
      <w:r>
        <w:lastRenderedPageBreak/>
        <w:t>9,7; за 1977 </w:t>
      </w:r>
      <w:r>
        <w:t>год - 9,4; за 1978 год - 9,1; за 1979 год - 8,8; за 1980 год - 8,5; за 1981 год - 8,2; за 1982 год - 7,9; за 1983 год - 7,6; за 1984 год - 7,3; за 1985 год -7,0; за 1986 год - 6,7; за 1987 год - 6,4; за 1988 год - 6,1; за 1989 год - 5,8; за 1990 год - 5,5;</w:t>
      </w:r>
      <w:r>
        <w:t xml:space="preserve"> за 1991 год - 4,3.</w:t>
      </w:r>
    </w:p>
    <w:p w:rsidR="00000000" w:rsidRDefault="004E4793">
      <w:bookmarkStart w:id="137" w:name="sub_121024"/>
      <w:bookmarkEnd w:id="136"/>
      <w:r>
        <w:t>Суммы заработка, из которого исчисляется размер ежемесячной страховой выплаты, дополнительно увеличиваются за период до 1 января 1991 года с учетом коэффициента 6, с 1 января 1991 года по 31 декабря 1991 года - с учет</w:t>
      </w:r>
      <w:r>
        <w:t>ом коэффициента 3.</w:t>
      </w:r>
    </w:p>
    <w:p w:rsidR="00000000" w:rsidRDefault="004E4793">
      <w:bookmarkStart w:id="138" w:name="sub_12105"/>
      <w:bookmarkEnd w:id="137"/>
      <w:r>
        <w:t>В связи с повышением стоимости жизни и изменениями в уровне оплаты труда при исчислении размера ежемесячной страховой выплаты суммы заработка, полученные за период с 1 января 1992 года по 31 января 1993 года, увеличива</w:t>
      </w:r>
      <w:r>
        <w:t>ются с учетом коэффициента 3.</w:t>
      </w:r>
    </w:p>
    <w:bookmarkEnd w:id="138"/>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 применении повышающих коэффициентов при расчете среднего заработка застрахованного см. </w:t>
      </w:r>
      <w:hyperlink r:id="rId143" w:history="1">
        <w:r>
          <w:rPr>
            <w:rStyle w:val="a4"/>
          </w:rPr>
          <w:t>письмо</w:t>
        </w:r>
      </w:hyperlink>
      <w:r>
        <w:t xml:space="preserve"> ФСС России от 21 июня 2005 г. N 02-18/06-5481</w:t>
      </w:r>
    </w:p>
    <w:p w:rsidR="00000000" w:rsidRDefault="004E4793">
      <w:bookmarkStart w:id="139" w:name="sub_12106"/>
      <w:r>
        <w:t>Суммы заработка, из ко</w:t>
      </w:r>
      <w:r>
        <w:t xml:space="preserve">торого исчисляется размер ежемесячной страховой выплаты, полученные за период до 1 мая 2002 года, увеличиваются пропорционально повышению в централизованном порядке в период по 1 мая 2002 года включительно </w:t>
      </w:r>
      <w:hyperlink r:id="rId144" w:history="1">
        <w:r>
          <w:rPr>
            <w:rStyle w:val="a4"/>
          </w:rPr>
          <w:t>минимального разм</w:t>
        </w:r>
        <w:r>
          <w:rPr>
            <w:rStyle w:val="a4"/>
          </w:rPr>
          <w:t>ера оплаты труда</w:t>
        </w:r>
      </w:hyperlink>
      <w:r>
        <w:t>.</w:t>
      </w:r>
    </w:p>
    <w:p w:rsidR="00000000" w:rsidRDefault="004E4793">
      <w:pPr>
        <w:pStyle w:val="a7"/>
        <w:rPr>
          <w:color w:val="000000"/>
          <w:sz w:val="16"/>
          <w:szCs w:val="16"/>
        </w:rPr>
      </w:pPr>
      <w:bookmarkStart w:id="140" w:name="sub_1211"/>
      <w:bookmarkEnd w:id="139"/>
      <w:r>
        <w:rPr>
          <w:color w:val="000000"/>
          <w:sz w:val="16"/>
          <w:szCs w:val="16"/>
        </w:rPr>
        <w:t>Информация об изменениях:</w:t>
      </w:r>
    </w:p>
    <w:bookmarkEnd w:id="140"/>
    <w:p w:rsidR="00000000" w:rsidRDefault="004E4793">
      <w:pPr>
        <w:pStyle w:val="a8"/>
      </w:pPr>
      <w:r>
        <w:fldChar w:fldCharType="begin"/>
      </w:r>
      <w:r>
        <w:instrText>HYPERLINK "garantF1://71469304.26"</w:instrText>
      </w:r>
      <w:r>
        <w:fldChar w:fldCharType="separate"/>
      </w:r>
      <w:r>
        <w:rPr>
          <w:rStyle w:val="a4"/>
        </w:rPr>
        <w:t>Федеральным законом</w:t>
      </w:r>
      <w:r>
        <w:fldChar w:fldCharType="end"/>
      </w:r>
      <w:r>
        <w:t xml:space="preserve"> от 19 декабря 2016 г. N 444-ФЗ в пункт 11 статьи 12 настоящего Федерального закона изложен в новой редакции, </w:t>
      </w:r>
      <w:hyperlink r:id="rId145" w:history="1">
        <w:r>
          <w:rPr>
            <w:rStyle w:val="a4"/>
          </w:rPr>
          <w:t>вступающей в силу</w:t>
        </w:r>
      </w:hyperlink>
      <w:r>
        <w:t xml:space="preserve"> с 1 января 2018 г.</w:t>
      </w:r>
    </w:p>
    <w:p w:rsidR="00000000" w:rsidRDefault="004E4793">
      <w:pPr>
        <w:pStyle w:val="a8"/>
      </w:pPr>
      <w:hyperlink r:id="rId146" w:history="1">
        <w:r>
          <w:rPr>
            <w:rStyle w:val="a4"/>
          </w:rPr>
          <w:t>См. текст пункта в предыдущей редакции</w:t>
        </w:r>
      </w:hyperlink>
    </w:p>
    <w:p w:rsidR="00000000" w:rsidRDefault="004E4793">
      <w:r>
        <w:t xml:space="preserve">11. Размер ежемесячной страховой выплаты подлежит индексации один раз в год с 1 февраля текущего года исходя из </w:t>
      </w:r>
      <w:hyperlink r:id="rId147" w:history="1">
        <w:r>
          <w:rPr>
            <w:rStyle w:val="a4"/>
          </w:rPr>
          <w:t>индекса</w:t>
        </w:r>
      </w:hyperlink>
      <w:r>
        <w:t xml:space="preserve"> роста потребительских цен за предыдущий год. </w:t>
      </w:r>
      <w:hyperlink r:id="rId148" w:history="1">
        <w:r>
          <w:rPr>
            <w:rStyle w:val="a4"/>
          </w:rPr>
          <w:t>Коэффициент</w:t>
        </w:r>
      </w:hyperlink>
      <w:r>
        <w:t xml:space="preserve"> индексации определяется Правительством Российской Федерации.</w:t>
      </w:r>
    </w:p>
    <w:p w:rsidR="00000000" w:rsidRDefault="004E4793">
      <w:pPr>
        <w:pStyle w:val="a7"/>
        <w:rPr>
          <w:color w:val="000000"/>
          <w:sz w:val="16"/>
          <w:szCs w:val="16"/>
        </w:rPr>
      </w:pPr>
      <w:bookmarkStart w:id="141" w:name="sub_1212"/>
      <w:r>
        <w:rPr>
          <w:color w:val="000000"/>
          <w:sz w:val="16"/>
          <w:szCs w:val="16"/>
        </w:rPr>
        <w:t>Информация об изменениях:</w:t>
      </w:r>
    </w:p>
    <w:bookmarkEnd w:id="141"/>
    <w:p w:rsidR="00000000" w:rsidRDefault="004E4793">
      <w:pPr>
        <w:pStyle w:val="a8"/>
      </w:pPr>
      <w:r>
        <w:fldChar w:fldCharType="begin"/>
      </w:r>
      <w:r>
        <w:instrText>HYPERLINK "garantF1://71469304</w:instrText>
      </w:r>
      <w:r>
        <w:instrText>.27"</w:instrText>
      </w:r>
      <w:r>
        <w:fldChar w:fldCharType="separate"/>
      </w:r>
      <w:r>
        <w:rPr>
          <w:rStyle w:val="a4"/>
        </w:rPr>
        <w:t>Федеральным законом</w:t>
      </w:r>
      <w:r>
        <w:fldChar w:fldCharType="end"/>
      </w:r>
      <w:r>
        <w:t xml:space="preserve"> от 19 декабря 2016 г. N 444-ФЗ в пункт 12 статьи 12 настоящего Федерального закона внесены изменения, </w:t>
      </w:r>
      <w:hyperlink r:id="rId149" w:history="1">
        <w:r>
          <w:rPr>
            <w:rStyle w:val="a4"/>
          </w:rPr>
          <w:t>вступающие в силу</w:t>
        </w:r>
      </w:hyperlink>
      <w:r>
        <w:t xml:space="preserve"> с 1 января 2018 г.</w:t>
      </w:r>
    </w:p>
    <w:p w:rsidR="00000000" w:rsidRDefault="004E4793">
      <w:pPr>
        <w:pStyle w:val="a8"/>
      </w:pPr>
      <w:hyperlink r:id="rId150" w:history="1">
        <w:r>
          <w:rPr>
            <w:rStyle w:val="a4"/>
          </w:rPr>
          <w:t xml:space="preserve">См. текст пункта </w:t>
        </w:r>
        <w:r>
          <w:rPr>
            <w:rStyle w:val="a4"/>
          </w:rPr>
          <w:t>в предыдущей редакции</w:t>
        </w:r>
      </w:hyperlink>
    </w:p>
    <w:p w:rsidR="00000000" w:rsidRDefault="004E4793">
      <w:pPr>
        <w:pStyle w:val="a7"/>
        <w:rPr>
          <w:color w:val="000000"/>
          <w:sz w:val="16"/>
          <w:szCs w:val="16"/>
        </w:rPr>
      </w:pPr>
      <w:r>
        <w:rPr>
          <w:color w:val="000000"/>
          <w:sz w:val="16"/>
          <w:szCs w:val="16"/>
        </w:rPr>
        <w:lastRenderedPageBreak/>
        <w:t>ГАРАНТ:</w:t>
      </w:r>
    </w:p>
    <w:p w:rsidR="00000000" w:rsidRDefault="004E4793">
      <w:pPr>
        <w:pStyle w:val="a7"/>
      </w:pPr>
      <w:r>
        <w:t xml:space="preserve">Установленные до 1 января 2018 г. размеры ежемесячных страховых выплат, превышающие максимальный размер ежемесячной страховой выплаты, указанный в пункте 12 статьи 12 настоящего Федерального закона, </w:t>
      </w:r>
      <w:hyperlink r:id="rId151" w:history="1">
        <w:r>
          <w:rPr>
            <w:rStyle w:val="a4"/>
          </w:rPr>
          <w:t>не изменяются</w:t>
        </w:r>
      </w:hyperlink>
    </w:p>
    <w:p w:rsidR="00000000" w:rsidRDefault="004E4793">
      <w:r>
        <w:t>12. Максимальный размер ежемесячной страховой выплаты не может превышать 72 290,4 рубля.</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52" w:history="1">
        <w:r>
          <w:rPr>
            <w:rStyle w:val="a4"/>
          </w:rPr>
          <w:t>справку</w:t>
        </w:r>
      </w:hyperlink>
      <w:r>
        <w:t xml:space="preserve"> об изменении максимального размера ежемесячной страховой выплаты</w:t>
      </w:r>
    </w:p>
    <w:p w:rsidR="00000000" w:rsidRDefault="004E4793">
      <w:bookmarkStart w:id="142" w:name="sub_121202"/>
      <w:r>
        <w:t>При назнач</w:t>
      </w:r>
      <w:r>
        <w:t>ении страховых выплат застрахованному по нескольким страховым случаям ограничение максимальным размером применяется к общей сумме страховой выплаты.</w:t>
      </w:r>
    </w:p>
    <w:p w:rsidR="00000000" w:rsidRDefault="004E4793">
      <w:bookmarkStart w:id="143" w:name="sub_121203"/>
      <w:bookmarkEnd w:id="142"/>
      <w:r>
        <w:t>При назначении страховых выплат лицам, имеющим право на их получение в связи со смертью</w:t>
      </w:r>
      <w:r>
        <w:t xml:space="preserve"> застрахованного, ограничение максимальным размером применяется к общей сумме страховых выплат, назначенных в связи со смертью застрахованного.</w:t>
      </w:r>
    </w:p>
    <w:p w:rsidR="00000000" w:rsidRDefault="004E4793">
      <w:pPr>
        <w:pStyle w:val="a7"/>
        <w:rPr>
          <w:color w:val="000000"/>
          <w:sz w:val="16"/>
          <w:szCs w:val="16"/>
        </w:rPr>
      </w:pPr>
      <w:bookmarkStart w:id="144" w:name="sub_1213"/>
      <w:bookmarkEnd w:id="143"/>
      <w:r>
        <w:rPr>
          <w:color w:val="000000"/>
          <w:sz w:val="16"/>
          <w:szCs w:val="16"/>
        </w:rPr>
        <w:t>Информация об изменениях:</w:t>
      </w:r>
    </w:p>
    <w:bookmarkEnd w:id="144"/>
    <w:p w:rsidR="00000000" w:rsidRDefault="004E4793">
      <w:pPr>
        <w:pStyle w:val="a8"/>
      </w:pPr>
      <w:r>
        <w:fldChar w:fldCharType="begin"/>
      </w:r>
      <w:r>
        <w:instrText>HYPERLINK "garantF1://71469304.28"</w:instrText>
      </w:r>
      <w:r>
        <w:fldChar w:fldCharType="separate"/>
      </w:r>
      <w:r>
        <w:rPr>
          <w:rStyle w:val="a4"/>
        </w:rPr>
        <w:t>Федеральным законом</w:t>
      </w:r>
      <w:r>
        <w:fldChar w:fldCharType="end"/>
      </w:r>
      <w:r>
        <w:t xml:space="preserve"> от </w:t>
      </w:r>
      <w:r>
        <w:t xml:space="preserve">19 декабря 2016 г. N 444-ФЗ статья 12 настоящего Федерального закона дополнена пунктом 13, </w:t>
      </w:r>
      <w:hyperlink r:id="rId153" w:history="1">
        <w:r>
          <w:rPr>
            <w:rStyle w:val="a4"/>
          </w:rPr>
          <w:t>вступающим в силу</w:t>
        </w:r>
      </w:hyperlink>
      <w:r>
        <w:t xml:space="preserve"> с 1 января 2018 г.</w:t>
      </w:r>
    </w:p>
    <w:p w:rsidR="00000000" w:rsidRDefault="004E4793">
      <w:pPr>
        <w:pStyle w:val="a7"/>
        <w:rPr>
          <w:color w:val="000000"/>
          <w:sz w:val="16"/>
          <w:szCs w:val="16"/>
        </w:rPr>
      </w:pPr>
      <w:r>
        <w:rPr>
          <w:color w:val="000000"/>
          <w:sz w:val="16"/>
          <w:szCs w:val="16"/>
        </w:rPr>
        <w:t>ГАРАНТ:</w:t>
      </w:r>
    </w:p>
    <w:p w:rsidR="00000000" w:rsidRDefault="004E4793">
      <w:pPr>
        <w:pStyle w:val="a7"/>
      </w:pPr>
      <w:r>
        <w:t>Установленные до 1 января 2018 г. размеры ежемесячных страховых выплат, превышающие</w:t>
      </w:r>
      <w:r>
        <w:t xml:space="preserve"> максимальный размер ежемесячной страховой выплаты, указанный в пункте 12 статьи 12 настоящего Федерального закона, </w:t>
      </w:r>
      <w:hyperlink r:id="rId154" w:history="1">
        <w:r>
          <w:rPr>
            <w:rStyle w:val="a4"/>
          </w:rPr>
          <w:t>не изменяются</w:t>
        </w:r>
      </w:hyperlink>
    </w:p>
    <w:p w:rsidR="00000000" w:rsidRDefault="004E4793">
      <w:r>
        <w:t xml:space="preserve">13. Установленный </w:t>
      </w:r>
      <w:hyperlink w:anchor="sub_1212" w:history="1">
        <w:r>
          <w:rPr>
            <w:rStyle w:val="a4"/>
          </w:rPr>
          <w:t>пунктом 12</w:t>
        </w:r>
      </w:hyperlink>
      <w:r>
        <w:t xml:space="preserve"> настоящей статьи максимальный разм</w:t>
      </w:r>
      <w:r>
        <w:t xml:space="preserve">ер ежемесячной страховой выплаты подлежит индексации один раз в год с 1 февраля текущего года исходя из </w:t>
      </w:r>
      <w:hyperlink r:id="rId155" w:history="1">
        <w:r>
          <w:rPr>
            <w:rStyle w:val="a4"/>
          </w:rPr>
          <w:t>индекса</w:t>
        </w:r>
      </w:hyperlink>
      <w:r>
        <w:t xml:space="preserve"> роста потребительских цен за предыдущий год. </w:t>
      </w:r>
      <w:hyperlink r:id="rId156" w:history="1">
        <w:r>
          <w:rPr>
            <w:rStyle w:val="a4"/>
          </w:rPr>
          <w:t>Коэффициент индексации</w:t>
        </w:r>
      </w:hyperlink>
      <w:r>
        <w:t xml:space="preserve"> определяется Правительством Российской Федерации.</w:t>
      </w:r>
    </w:p>
    <w:p w:rsidR="00000000" w:rsidRDefault="004E4793"/>
    <w:p w:rsidR="00000000" w:rsidRDefault="004E4793">
      <w:pPr>
        <w:pStyle w:val="a7"/>
        <w:rPr>
          <w:color w:val="000000"/>
          <w:sz w:val="16"/>
          <w:szCs w:val="16"/>
        </w:rPr>
      </w:pPr>
      <w:bookmarkStart w:id="145" w:name="sub_13"/>
      <w:r>
        <w:rPr>
          <w:color w:val="000000"/>
          <w:sz w:val="16"/>
          <w:szCs w:val="16"/>
        </w:rPr>
        <w:t>Информация об изменениях:</w:t>
      </w:r>
    </w:p>
    <w:bookmarkEnd w:id="145"/>
    <w:p w:rsidR="00000000" w:rsidRDefault="004E4793">
      <w:pPr>
        <w:pStyle w:val="a8"/>
      </w:pPr>
      <w:r>
        <w:fldChar w:fldCharType="begin"/>
      </w:r>
      <w:r>
        <w:instrText>HYPERLINK "garantF1://12031705.104"</w:instrText>
      </w:r>
      <w:r>
        <w:fldChar w:fldCharType="separate"/>
      </w:r>
      <w:r>
        <w:rPr>
          <w:rStyle w:val="a4"/>
        </w:rPr>
        <w:t>Федеральным законом</w:t>
      </w:r>
      <w:r>
        <w:fldChar w:fldCharType="end"/>
      </w:r>
      <w:r>
        <w:t xml:space="preserve"> от 7 июля 2003 г. N 118-ФЗ в статью 13 настоящего Федерального закона внесены изменения</w:t>
      </w:r>
    </w:p>
    <w:p w:rsidR="00000000" w:rsidRDefault="004E4793">
      <w:pPr>
        <w:pStyle w:val="a8"/>
      </w:pPr>
      <w:hyperlink r:id="rId157" w:history="1">
        <w:r>
          <w:rPr>
            <w:rStyle w:val="a4"/>
          </w:rPr>
          <w:t>См. текст статьи в предыдущей редакции</w:t>
        </w:r>
      </w:hyperlink>
    </w:p>
    <w:p w:rsidR="00000000" w:rsidRDefault="004E4793">
      <w:pPr>
        <w:pStyle w:val="a5"/>
      </w:pPr>
      <w:r>
        <w:rPr>
          <w:rStyle w:val="a3"/>
        </w:rPr>
        <w:t>Статья 13.</w:t>
      </w:r>
      <w:r>
        <w:t xml:space="preserve"> Освидетельствование, переосвидетельствование застрахованного учреждением медико-социальной экспертизы</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58" w:history="1">
        <w:r>
          <w:rPr>
            <w:rStyle w:val="a4"/>
          </w:rPr>
          <w:t>Энциклопедии</w:t>
        </w:r>
      </w:hyperlink>
      <w:r>
        <w:t xml:space="preserve">, </w:t>
      </w:r>
      <w:hyperlink r:id="rId159" w:history="1">
        <w:r>
          <w:rPr>
            <w:rStyle w:val="a4"/>
          </w:rPr>
          <w:t>позиции высших судов</w:t>
        </w:r>
      </w:hyperlink>
      <w:r>
        <w:t xml:space="preserve"> и другие комментарии к статье 13 настоящего Федерального закона</w:t>
      </w:r>
    </w:p>
    <w:p w:rsidR="00000000" w:rsidRDefault="004E4793">
      <w:bookmarkStart w:id="146" w:name="sub_130"/>
      <w:r>
        <w:t xml:space="preserve">1. Освидетельствование застрахованного учреждением </w:t>
      </w:r>
      <w:hyperlink r:id="rId160" w:history="1">
        <w:r>
          <w:rPr>
            <w:rStyle w:val="a4"/>
          </w:rPr>
          <w:t>медико-социальной экспертизы</w:t>
        </w:r>
      </w:hyperlink>
      <w:r>
        <w:t xml:space="preserve"> производится</w:t>
      </w:r>
      <w:r>
        <w:t xml:space="preserve"> по обращению </w:t>
      </w:r>
      <w:hyperlink w:anchor="sub_3023" w:history="1">
        <w:r>
          <w:rPr>
            <w:rStyle w:val="a4"/>
          </w:rPr>
          <w:t>страховщика</w:t>
        </w:r>
      </w:hyperlink>
      <w:r>
        <w:t xml:space="preserve">, </w:t>
      </w:r>
      <w:hyperlink w:anchor="sub_3022" w:history="1">
        <w:r>
          <w:rPr>
            <w:rStyle w:val="a4"/>
          </w:rPr>
          <w:t>страхователя</w:t>
        </w:r>
      </w:hyperlink>
      <w:r>
        <w:t xml:space="preserve"> или </w:t>
      </w:r>
      <w:hyperlink w:anchor="sub_3021" w:history="1">
        <w:r>
          <w:rPr>
            <w:rStyle w:val="a4"/>
          </w:rPr>
          <w:t>застрахованного</w:t>
        </w:r>
      </w:hyperlink>
      <w:r>
        <w:t xml:space="preserve"> либо по определению судьи (суда) при представлении акта о несчастном случае на производстве или акта о профессионально</w:t>
      </w:r>
      <w:r>
        <w:t>м заболевании.</w:t>
      </w:r>
    </w:p>
    <w:p w:rsidR="00000000" w:rsidRDefault="004E4793">
      <w:bookmarkStart w:id="147" w:name="sub_132"/>
      <w:bookmarkEnd w:id="146"/>
      <w:r>
        <w:t>2. Переосвидетельствование застрахованного учреждением медико-социальной экспертизы производится в установленные этим учреждением сроки. Переосвидетельствование застрахованного может производиться досрочно по заявлению застрахо</w:t>
      </w:r>
      <w:r>
        <w:t>ванного либо по обращению страховщика или страхователя. В случае несогласия застрахованного, страховщика, страхователя с заключением учреждения медико-социальной экспертизы указанное заключение может быть обжаловано застрахованным, страховщиком, страховате</w:t>
      </w:r>
      <w:r>
        <w:t>лем в суд.</w:t>
      </w:r>
    </w:p>
    <w:p w:rsidR="00000000" w:rsidRDefault="004E4793">
      <w:bookmarkStart w:id="148" w:name="sub_13202"/>
      <w:bookmarkEnd w:id="147"/>
      <w:r>
        <w:t xml:space="preserve">Уклонение застрахованного без уважительной причины от переосвидетельствования в установленные учреждением медико-социальной экспертизы сроки влечет утрату права на </w:t>
      </w:r>
      <w:hyperlink w:anchor="sub_308" w:history="1">
        <w:r>
          <w:rPr>
            <w:rStyle w:val="a4"/>
          </w:rPr>
          <w:t>обеспечение по страхованию</w:t>
        </w:r>
      </w:hyperlink>
      <w:r>
        <w:t xml:space="preserve"> до прохождени</w:t>
      </w:r>
      <w:r>
        <w:t>я им указанного переосвидетельствования.</w:t>
      </w:r>
    </w:p>
    <w:bookmarkEnd w:id="148"/>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Согласно </w:t>
      </w:r>
      <w:hyperlink r:id="rId161" w:history="1">
        <w:r>
          <w:rPr>
            <w:rStyle w:val="a4"/>
          </w:rPr>
          <w:t>письму</w:t>
        </w:r>
      </w:hyperlink>
      <w:r>
        <w:t xml:space="preserve"> Минтруда РФ и ФСС России от 9 февраля 2000 г. NN 781-АО, 02-08/10-32611 в случае пропуска пострадавшим очередного переосвидетельствования степень утр</w:t>
      </w:r>
      <w:r>
        <w:t>аты профессиональной трудоспособности (в процентах) за пропущенный период определяется учреждением МСЭ при наличии направления страхователя или страховщика</w:t>
      </w:r>
    </w:p>
    <w:p w:rsidR="00000000" w:rsidRDefault="004E4793">
      <w:pPr>
        <w:pStyle w:val="a7"/>
      </w:pPr>
    </w:p>
    <w:p w:rsidR="00000000" w:rsidRDefault="004E4793">
      <w:pPr>
        <w:pStyle w:val="a5"/>
      </w:pPr>
      <w:bookmarkStart w:id="149" w:name="sub_14"/>
      <w:r>
        <w:rPr>
          <w:rStyle w:val="a3"/>
        </w:rPr>
        <w:t>Статья 14.</w:t>
      </w:r>
      <w:r>
        <w:t xml:space="preserve"> Учет вины застрахованного при определении размера ежемесячных страховых выплат</w:t>
      </w:r>
    </w:p>
    <w:bookmarkEnd w:id="149"/>
    <w:p w:rsidR="00000000" w:rsidRDefault="004E4793">
      <w:pPr>
        <w:pStyle w:val="a7"/>
        <w:rPr>
          <w:color w:val="000000"/>
          <w:sz w:val="16"/>
          <w:szCs w:val="16"/>
        </w:rPr>
      </w:pPr>
      <w:r>
        <w:rPr>
          <w:color w:val="000000"/>
          <w:sz w:val="16"/>
          <w:szCs w:val="16"/>
        </w:rPr>
        <w:t>ГАРАНТ:</w:t>
      </w:r>
    </w:p>
    <w:p w:rsidR="00000000" w:rsidRDefault="004E4793">
      <w:pPr>
        <w:pStyle w:val="a7"/>
      </w:pPr>
      <w:r>
        <w:lastRenderedPageBreak/>
        <w:t xml:space="preserve">См. </w:t>
      </w:r>
      <w:hyperlink r:id="rId162" w:history="1">
        <w:r>
          <w:rPr>
            <w:rStyle w:val="a4"/>
          </w:rPr>
          <w:t>Энциклопедии</w:t>
        </w:r>
      </w:hyperlink>
      <w:r>
        <w:t xml:space="preserve"> и другие комментарии к статье 14 настоящего Федерального закона</w:t>
      </w:r>
    </w:p>
    <w:p w:rsidR="00000000" w:rsidRDefault="004E4793">
      <w:bookmarkStart w:id="150" w:name="sub_140"/>
      <w:r>
        <w:t xml:space="preserve">1. Если при расследовании </w:t>
      </w:r>
      <w:hyperlink w:anchor="sub_303" w:history="1">
        <w:r>
          <w:rPr>
            <w:rStyle w:val="a4"/>
          </w:rPr>
          <w:t>страхового случая</w:t>
        </w:r>
      </w:hyperlink>
      <w:r>
        <w:t xml:space="preserve"> комиссией по расследованию страхового случая установ</w:t>
      </w:r>
      <w:r>
        <w:t>лено, что грубая неосторожность застрахованного содействовала возникновению или увеличению вреда, причиненного его здоровью, размер ежемесячных страховых выплат уменьшается соответственно степени вины застрахованного, но не более чем на 25 процентов. Степе</w:t>
      </w:r>
      <w:r>
        <w:t>нь вины застрахованного устанавливается комиссией по расследованию страхового случая в процентах и указывается в акте о несчастном случае на производстве или в акте о профессиональном заболевании.</w:t>
      </w:r>
    </w:p>
    <w:bookmarkEnd w:id="150"/>
    <w:p w:rsidR="00000000" w:rsidRDefault="004E4793">
      <w:pPr>
        <w:pStyle w:val="a7"/>
        <w:rPr>
          <w:color w:val="000000"/>
          <w:sz w:val="16"/>
          <w:szCs w:val="16"/>
        </w:rPr>
      </w:pPr>
      <w:r>
        <w:rPr>
          <w:color w:val="000000"/>
          <w:sz w:val="16"/>
          <w:szCs w:val="16"/>
        </w:rPr>
        <w:t>ГАРАНТ:</w:t>
      </w:r>
    </w:p>
    <w:p w:rsidR="00000000" w:rsidRDefault="004E4793">
      <w:pPr>
        <w:pStyle w:val="a7"/>
      </w:pPr>
      <w:r>
        <w:t>О правоотношениях, к которым применяются нор</w:t>
      </w:r>
      <w:r>
        <w:t xml:space="preserve">мы статьи 14 настоящего Федерального закона, см. </w:t>
      </w:r>
      <w:hyperlink r:id="rId163" w:history="1">
        <w:r>
          <w:rPr>
            <w:rStyle w:val="a4"/>
          </w:rPr>
          <w:t>письмо</w:t>
        </w:r>
      </w:hyperlink>
      <w:r>
        <w:t xml:space="preserve"> ФСС России от 15 марта 2000 г. N 02-18/07-1810</w:t>
      </w:r>
    </w:p>
    <w:p w:rsidR="00000000" w:rsidRDefault="004E4793">
      <w:bookmarkStart w:id="151" w:name="sub_14102"/>
      <w:r>
        <w:t>При определении степени вины застрахованного рассматривается заключение профсоюзного комитета или иного уполном</w:t>
      </w:r>
      <w:r>
        <w:t>оченного застрахованным представительного органа.</w:t>
      </w:r>
    </w:p>
    <w:p w:rsidR="00000000" w:rsidRDefault="004E4793">
      <w:bookmarkStart w:id="152" w:name="sub_1413"/>
      <w:bookmarkEnd w:id="151"/>
      <w:r>
        <w:t xml:space="preserve">Размер ежемесячных страховых выплат, предусмотренных настоящим </w:t>
      </w:r>
      <w:hyperlink w:anchor="sub_12" w:history="1">
        <w:r>
          <w:rPr>
            <w:rStyle w:val="a4"/>
          </w:rPr>
          <w:t>Федеральным законом</w:t>
        </w:r>
      </w:hyperlink>
      <w:r>
        <w:t>, не может быть уменьшен в случае смерти застрахованного.</w:t>
      </w:r>
    </w:p>
    <w:p w:rsidR="00000000" w:rsidRDefault="004E4793">
      <w:bookmarkStart w:id="153" w:name="sub_14104"/>
      <w:bookmarkEnd w:id="152"/>
      <w:r>
        <w:t>При наст</w:t>
      </w:r>
      <w:r>
        <w:t>уплении страховых случаев, подтвержденных в установленном порядке, отказ в возмещении вреда не допускается.</w:t>
      </w:r>
    </w:p>
    <w:p w:rsidR="00000000" w:rsidRDefault="004E4793">
      <w:bookmarkStart w:id="154" w:name="sub_142"/>
      <w:bookmarkEnd w:id="153"/>
      <w:r>
        <w:t>2. Вред, возникший вследствие умысла застрахованного, подтвержденного заключением правоохранительных органов, возмещению не подлежит</w:t>
      </w:r>
      <w:r>
        <w:t>.</w:t>
      </w:r>
    </w:p>
    <w:bookmarkEnd w:id="154"/>
    <w:p w:rsidR="00000000" w:rsidRDefault="004E4793"/>
    <w:p w:rsidR="00000000" w:rsidRDefault="004E4793">
      <w:pPr>
        <w:pStyle w:val="a7"/>
        <w:rPr>
          <w:color w:val="000000"/>
          <w:sz w:val="16"/>
          <w:szCs w:val="16"/>
        </w:rPr>
      </w:pPr>
      <w:bookmarkStart w:id="155" w:name="sub_15"/>
      <w:r>
        <w:rPr>
          <w:color w:val="000000"/>
          <w:sz w:val="16"/>
          <w:szCs w:val="16"/>
        </w:rPr>
        <w:t>Информация об изменениях:</w:t>
      </w:r>
    </w:p>
    <w:bookmarkEnd w:id="155"/>
    <w:p w:rsidR="00000000" w:rsidRDefault="004E4793">
      <w:pPr>
        <w:pStyle w:val="a8"/>
      </w:pPr>
      <w:r>
        <w:fldChar w:fldCharType="begin"/>
      </w:r>
      <w:r>
        <w:instrText>HYPERLINK "garantF1://12031705.105"</w:instrText>
      </w:r>
      <w:r>
        <w:fldChar w:fldCharType="separate"/>
      </w:r>
      <w:r>
        <w:rPr>
          <w:rStyle w:val="a4"/>
        </w:rPr>
        <w:t>Федеральным законом</w:t>
      </w:r>
      <w:r>
        <w:fldChar w:fldCharType="end"/>
      </w:r>
      <w:r>
        <w:t xml:space="preserve"> от 7 июля 2003 г. N 118-ФЗ в статью 15 настоящего Федерального закона внесены изменения</w:t>
      </w:r>
    </w:p>
    <w:p w:rsidR="00000000" w:rsidRDefault="004E4793">
      <w:pPr>
        <w:pStyle w:val="a8"/>
      </w:pPr>
      <w:hyperlink r:id="rId164" w:history="1">
        <w:r>
          <w:rPr>
            <w:rStyle w:val="a4"/>
          </w:rPr>
          <w:t>См. текст статьи в предыдущей</w:t>
        </w:r>
        <w:r>
          <w:rPr>
            <w:rStyle w:val="a4"/>
          </w:rPr>
          <w:t xml:space="preserve"> редакции</w:t>
        </w:r>
      </w:hyperlink>
    </w:p>
    <w:p w:rsidR="00000000" w:rsidRDefault="004E4793">
      <w:pPr>
        <w:pStyle w:val="a5"/>
      </w:pPr>
      <w:r>
        <w:rPr>
          <w:rStyle w:val="a3"/>
        </w:rPr>
        <w:t>Статья 15.</w:t>
      </w:r>
      <w:r>
        <w:t xml:space="preserve"> Назначение и выплата обеспечения по страхованию</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65" w:history="1">
        <w:r>
          <w:rPr>
            <w:rStyle w:val="a4"/>
          </w:rPr>
          <w:t>Энциклопедии</w:t>
        </w:r>
      </w:hyperlink>
      <w:r>
        <w:t xml:space="preserve">, </w:t>
      </w:r>
      <w:hyperlink r:id="rId166" w:history="1">
        <w:r>
          <w:rPr>
            <w:rStyle w:val="a4"/>
          </w:rPr>
          <w:t>позиции высших судов</w:t>
        </w:r>
      </w:hyperlink>
      <w:r>
        <w:t xml:space="preserve"> и другие комментарии к статье 15 настоящего Федерального закона</w:t>
      </w:r>
    </w:p>
    <w:p w:rsidR="00000000" w:rsidRDefault="004E4793">
      <w:bookmarkStart w:id="156" w:name="sub_150"/>
      <w:r>
        <w:lastRenderedPageBreak/>
        <w:t xml:space="preserve">1. Назначение и выплата застрахованному пособия по временной нетрудоспособности в связи с несчастным случаем на производстве или профессиональным заболеванием производятся в </w:t>
      </w:r>
      <w:hyperlink r:id="rId167" w:history="1">
        <w:r>
          <w:rPr>
            <w:rStyle w:val="a4"/>
          </w:rPr>
          <w:t>порядке</w:t>
        </w:r>
      </w:hyperlink>
      <w:r>
        <w:t>, установленном законодательство</w:t>
      </w:r>
      <w:r>
        <w:t>м Российской Федерации для назначения и выплаты пособий по временной нетрудоспособности по государственному социальному страхованию.</w:t>
      </w:r>
    </w:p>
    <w:p w:rsidR="00000000" w:rsidRDefault="004E4793">
      <w:pPr>
        <w:pStyle w:val="a7"/>
        <w:rPr>
          <w:color w:val="000000"/>
          <w:sz w:val="16"/>
          <w:szCs w:val="16"/>
        </w:rPr>
      </w:pPr>
      <w:bookmarkStart w:id="157" w:name="sub_160"/>
      <w:bookmarkEnd w:id="156"/>
      <w:r>
        <w:rPr>
          <w:color w:val="000000"/>
          <w:sz w:val="16"/>
          <w:szCs w:val="16"/>
        </w:rPr>
        <w:t>Информация об изменениях:</w:t>
      </w:r>
    </w:p>
    <w:bookmarkEnd w:id="157"/>
    <w:p w:rsidR="00000000" w:rsidRDefault="004E4793">
      <w:pPr>
        <w:pStyle w:val="a8"/>
      </w:pPr>
      <w:r>
        <w:fldChar w:fldCharType="begin"/>
      </w:r>
      <w:r>
        <w:instrText>HYPERLINK "garantF1://71195406.271"</w:instrText>
      </w:r>
      <w:r>
        <w:fldChar w:fldCharType="separate"/>
      </w:r>
      <w:r>
        <w:rPr>
          <w:rStyle w:val="a4"/>
        </w:rPr>
        <w:t>Федеральным законом</w:t>
      </w:r>
      <w:r>
        <w:fldChar w:fldCharType="end"/>
      </w:r>
      <w:r>
        <w:t xml:space="preserve"> от 29 декабря 2015</w:t>
      </w:r>
      <w:r>
        <w:t xml:space="preserve"> г. N 394-ФЗ пункт 2 статьи 15 настоящего Федерального закона изложен в новой редакции, </w:t>
      </w:r>
      <w:hyperlink r:id="rId168" w:history="1">
        <w:r>
          <w:rPr>
            <w:rStyle w:val="a4"/>
          </w:rPr>
          <w:t>вступающей в силу</w:t>
        </w:r>
      </w:hyperlink>
      <w:r>
        <w:t xml:space="preserve"> с 1 января 2016 г.</w:t>
      </w:r>
    </w:p>
    <w:p w:rsidR="00000000" w:rsidRDefault="004E4793">
      <w:pPr>
        <w:pStyle w:val="a8"/>
      </w:pPr>
      <w:hyperlink r:id="rId169" w:history="1">
        <w:r>
          <w:rPr>
            <w:rStyle w:val="a4"/>
          </w:rPr>
          <w:t>См. текст пункта в предыдущей редакции</w:t>
        </w:r>
      </w:hyperlink>
    </w:p>
    <w:p w:rsidR="00000000" w:rsidRDefault="004E4793">
      <w:r>
        <w:t>2. Днем обращения за обеспечением по страхованию считается день подачи страховщику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 заявления на получе</w:t>
      </w:r>
      <w:r>
        <w:t>ние обеспечения по страхованию. Если указанное заявление направляется по почте, днем обращения за обеспечением по страхованию считается дата, указанная на почтовом штемпеле организации почтовой связи по месту отправления данного заявления.</w:t>
      </w:r>
    </w:p>
    <w:p w:rsidR="00000000" w:rsidRDefault="004E4793">
      <w:bookmarkStart w:id="158" w:name="sub_15202"/>
      <w:r>
        <w:t>Застрах</w:t>
      </w:r>
      <w:r>
        <w:t>ованный или лицо, имеющее право на получение страховых выплат в случае смерти застрахованного, либо их законный или уполномоченный представитель вправе обратиться к страховщику с заявлением на получение обеспечения по страхованию независимо от срока давнос</w:t>
      </w:r>
      <w:r>
        <w:t>ти страхового случая.</w:t>
      </w:r>
    </w:p>
    <w:p w:rsidR="00000000" w:rsidRDefault="004E4793">
      <w:bookmarkStart w:id="159" w:name="sub_1503"/>
      <w:bookmarkEnd w:id="158"/>
      <w:r>
        <w:t>3. Ежемесячные страховые выплаты назначаются и выплачиваются застрахованному за весь период утраты им профессиональной трудоспособности с того дня, с которого учреждением медико-социальной экспертизы установлен факт у</w:t>
      </w:r>
      <w:r>
        <w:t xml:space="preserve">траты застрахованным профессиональной трудоспособности, исключая период, за который застрахованному было назначено пособие по временной нетрудоспособности, указанное в </w:t>
      </w:r>
      <w:hyperlink w:anchor="sub_15" w:history="1">
        <w:r>
          <w:rPr>
            <w:rStyle w:val="a4"/>
          </w:rPr>
          <w:t>пункте 1</w:t>
        </w:r>
      </w:hyperlink>
      <w:r>
        <w:t xml:space="preserve"> настоящей статьи.</w:t>
      </w:r>
    </w:p>
    <w:p w:rsidR="00000000" w:rsidRDefault="004E4793">
      <w:bookmarkStart w:id="160" w:name="sub_15032"/>
      <w:bookmarkEnd w:id="159"/>
      <w:r>
        <w:t>Лицам, имеющим право</w:t>
      </w:r>
      <w:r>
        <w:t xml:space="preserve"> на получение страховых выплат в связи со смертью застрахованного, единовременная страховая выплата и ежемесячные страховые выплаты назначаются со дня его смерти, но не ранее приобретения права на получение страховых выплат.</w:t>
      </w:r>
    </w:p>
    <w:p w:rsidR="00000000" w:rsidRDefault="004E4793">
      <w:bookmarkStart w:id="161" w:name="sub_15303"/>
      <w:bookmarkEnd w:id="160"/>
      <w:r>
        <w:lastRenderedPageBreak/>
        <w:t>При наступлен</w:t>
      </w:r>
      <w:r>
        <w:t xml:space="preserve">ии обстоятельств, влекущих перерасчет суммы страховой выплаты в соответствии с </w:t>
      </w:r>
      <w:hyperlink w:anchor="sub_1209" w:history="1">
        <w:r>
          <w:rPr>
            <w:rStyle w:val="a4"/>
          </w:rPr>
          <w:t>пунктом 9 статьи 12</w:t>
        </w:r>
      </w:hyperlink>
      <w:r>
        <w:t xml:space="preserve"> настоящего Федерального закона, такой перерасчет производится с месяца, следующего за месяцем, в котором наступили указанные обстоя</w:t>
      </w:r>
      <w:r>
        <w:t>тельства.</w:t>
      </w:r>
    </w:p>
    <w:p w:rsidR="00000000" w:rsidRDefault="004E4793">
      <w:bookmarkStart w:id="162" w:name="sub_1533"/>
      <w:bookmarkEnd w:id="161"/>
      <w:r>
        <w:t>Требования о назначении и выплате обеспечения по страхованию, предъявленные по истечении трех лет с момента возникновения права на получение этих выплат, удовлетворяются за прошлое время не более чем за три года, предшествовавшие</w:t>
      </w:r>
      <w:r>
        <w:t xml:space="preserve"> обращению за обеспечением по страхованию.</w:t>
      </w:r>
    </w:p>
    <w:p w:rsidR="00000000" w:rsidRDefault="004E4793">
      <w:pPr>
        <w:pStyle w:val="a7"/>
        <w:rPr>
          <w:color w:val="000000"/>
          <w:sz w:val="16"/>
          <w:szCs w:val="16"/>
        </w:rPr>
      </w:pPr>
      <w:bookmarkStart w:id="163" w:name="sub_154"/>
      <w:bookmarkEnd w:id="162"/>
      <w:r>
        <w:rPr>
          <w:color w:val="000000"/>
          <w:sz w:val="16"/>
          <w:szCs w:val="16"/>
        </w:rPr>
        <w:t>Информация об изменениях:</w:t>
      </w:r>
    </w:p>
    <w:bookmarkEnd w:id="163"/>
    <w:p w:rsidR="00000000" w:rsidRDefault="004E4793">
      <w:pPr>
        <w:pStyle w:val="a8"/>
      </w:pPr>
      <w:r>
        <w:t xml:space="preserve">Пункт 4 изменен с 8 января 2020 г. - </w:t>
      </w:r>
      <w:hyperlink r:id="rId170" w:history="1">
        <w:r>
          <w:rPr>
            <w:rStyle w:val="a4"/>
          </w:rPr>
          <w:t>Федеральный закон</w:t>
        </w:r>
      </w:hyperlink>
      <w:r>
        <w:t xml:space="preserve"> от 27 декабря 2019 г. N 486-ФЗ</w:t>
      </w:r>
    </w:p>
    <w:p w:rsidR="00000000" w:rsidRDefault="004E4793">
      <w:pPr>
        <w:pStyle w:val="a8"/>
      </w:pPr>
      <w:hyperlink r:id="rId171" w:history="1">
        <w:r>
          <w:rPr>
            <w:rStyle w:val="a4"/>
          </w:rPr>
          <w:t>См. пр</w:t>
        </w:r>
        <w:r>
          <w:rPr>
            <w:rStyle w:val="a4"/>
          </w:rPr>
          <w:t>едыдущую редакцию</w:t>
        </w:r>
      </w:hyperlink>
    </w:p>
    <w:p w:rsidR="00000000" w:rsidRDefault="004E4793">
      <w:r>
        <w:t>4. Назначение обеспечения по страхованию осуществляется страховщиком на основании заявления на получение обеспечения по страхованию застрахованного или лица, имеющего право на получение страховых выплат в случае смерти застрахованного,</w:t>
      </w:r>
      <w:r>
        <w:t xml:space="preserve"> либо их законного или уполномоченного представителя с указанием в этом заявлении выбранного периода для расчета ежемесячных страховых выплат. Заявление подается на бумажном носителе или в форме электронного документа, подписанного усиленной </w:t>
      </w:r>
      <w:hyperlink r:id="rId172" w:history="1">
        <w:r>
          <w:rPr>
            <w:rStyle w:val="a4"/>
          </w:rPr>
          <w:t>квалифицированной электронной подписью</w:t>
        </w:r>
      </w:hyperlink>
      <w:r>
        <w:t>, через единый портал государственных и муниципальных услуг. Одновременно с заявлением страхователем или вышеуказанными лицами представляются следующие документы (их копии, заверенные в установле</w:t>
      </w:r>
      <w:r>
        <w:t>нном порядке):</w:t>
      </w:r>
    </w:p>
    <w:p w:rsidR="00000000" w:rsidRDefault="004E4793">
      <w:bookmarkStart w:id="164" w:name="sub_15402"/>
      <w:r>
        <w:t>документ, удостоверяющий личность гражданина;</w:t>
      </w:r>
    </w:p>
    <w:p w:rsidR="00000000" w:rsidRDefault="004E4793">
      <w:bookmarkStart w:id="165" w:name="sub_1543"/>
      <w:bookmarkEnd w:id="164"/>
      <w:r>
        <w:t>акт о несчастном случае на производстве или профессиональном заболевании;</w:t>
      </w:r>
    </w:p>
    <w:p w:rsidR="00000000" w:rsidRDefault="004E4793">
      <w:bookmarkStart w:id="166" w:name="sub_15404"/>
      <w:bookmarkEnd w:id="165"/>
      <w:r>
        <w:t>заключение государственного инспектора труда;</w:t>
      </w:r>
    </w:p>
    <w:p w:rsidR="00000000" w:rsidRDefault="004E4793">
      <w:bookmarkStart w:id="167" w:name="sub_5405"/>
      <w:bookmarkEnd w:id="166"/>
      <w:r>
        <w:t>судебное решени</w:t>
      </w:r>
      <w:r>
        <w:t xml:space="preserve">е об установлении юридического факта несчастного случая на производстве (профессионального заболевания) - при отсутствии документов, указанных в </w:t>
      </w:r>
      <w:hyperlink w:anchor="sub_1543" w:history="1">
        <w:r>
          <w:rPr>
            <w:rStyle w:val="a4"/>
          </w:rPr>
          <w:t>абзацах третьем</w:t>
        </w:r>
      </w:hyperlink>
      <w:r>
        <w:t xml:space="preserve"> и </w:t>
      </w:r>
      <w:hyperlink w:anchor="sub_15404" w:history="1">
        <w:r>
          <w:rPr>
            <w:rStyle w:val="a4"/>
          </w:rPr>
          <w:t>четвертом</w:t>
        </w:r>
      </w:hyperlink>
      <w:r>
        <w:t xml:space="preserve"> настоящего пункта, либо для ус</w:t>
      </w:r>
      <w:r>
        <w:t>тановления факта несчастного случая на производстве или профессионального заболевания, про</w:t>
      </w:r>
      <w:r>
        <w:lastRenderedPageBreak/>
        <w:t>изошедших с лицом, осуществляющим работу по гражданско-правовому договору, предметом которого являются выполнение работ и (или) оказание услуг, по договору авторского</w:t>
      </w:r>
      <w:r>
        <w:t xml:space="preserve"> заказа;</w:t>
      </w:r>
    </w:p>
    <w:p w:rsidR="00000000" w:rsidRDefault="004E4793">
      <w:bookmarkStart w:id="168" w:name="sub_1546"/>
      <w:bookmarkEnd w:id="167"/>
      <w:r>
        <w:t>трудовая книжка или иной документ, подтверждающий нахождение пострадавшего в трудовых отношениях со страхователем;</w:t>
      </w:r>
    </w:p>
    <w:p w:rsidR="00000000" w:rsidRDefault="004E4793">
      <w:bookmarkStart w:id="169" w:name="sub_15407"/>
      <w:bookmarkEnd w:id="168"/>
      <w:r>
        <w:t>гражданско-правовой договор, предметом которого являются выполнение работ и (или) оказание услуг, д</w:t>
      </w:r>
      <w:r>
        <w:t>оговор авторского заказа, предусматривающие уплату страховых взносов страховщику;</w:t>
      </w:r>
    </w:p>
    <w:p w:rsidR="00000000" w:rsidRDefault="004E4793">
      <w:bookmarkStart w:id="170" w:name="sub_15408"/>
      <w:bookmarkEnd w:id="169"/>
      <w:r>
        <w:t>свидетельство о смерти застрахованного, иные свидетельства о государственной регистрации актов гражданского состояния;</w:t>
      </w:r>
    </w:p>
    <w:p w:rsidR="00000000" w:rsidRDefault="004E4793">
      <w:bookmarkStart w:id="171" w:name="sub_1549"/>
      <w:bookmarkEnd w:id="170"/>
      <w:r>
        <w:t>выданное в установле</w:t>
      </w:r>
      <w:r>
        <w:t>нном порядке заключение о связи смерти застрахованного с несчастным случаем на производстве или профессиональным заболеванием;</w:t>
      </w:r>
    </w:p>
    <w:p w:rsidR="00000000" w:rsidRDefault="004E4793">
      <w:bookmarkStart w:id="172" w:name="sub_15410"/>
      <w:bookmarkEnd w:id="171"/>
      <w:r>
        <w:t>заключение учреждения медико-социальной экспертизы о степени утраты профессиональной трудоспособности застрахова</w:t>
      </w:r>
      <w:r>
        <w:t>нным;</w:t>
      </w:r>
    </w:p>
    <w:p w:rsidR="00000000" w:rsidRDefault="004E4793">
      <w:bookmarkStart w:id="173" w:name="sub_15411"/>
      <w:bookmarkEnd w:id="172"/>
      <w:r>
        <w:t>извещение медицинской организации об установлении заключительного диагноза острого или хронического профессионального заболевания (отравления);</w:t>
      </w:r>
    </w:p>
    <w:p w:rsidR="00000000" w:rsidRDefault="004E4793">
      <w:bookmarkStart w:id="174" w:name="sub_15412"/>
      <w:bookmarkEnd w:id="173"/>
      <w:r>
        <w:t>заключение центра профессиональной патологии о наличии профессионально</w:t>
      </w:r>
      <w:r>
        <w:t>го заболевания;</w:t>
      </w:r>
    </w:p>
    <w:p w:rsidR="00000000" w:rsidRDefault="004E4793">
      <w:bookmarkStart w:id="175" w:name="sub_15413"/>
      <w:bookmarkEnd w:id="174"/>
      <w:r>
        <w:t>справка (иной документ) о заработке застрахованного за период, выбранный им для расчета ежемесячных страховых выплат;</w:t>
      </w:r>
    </w:p>
    <w:p w:rsidR="00000000" w:rsidRDefault="004E4793">
      <w:bookmarkStart w:id="176" w:name="sub_15414"/>
      <w:bookmarkEnd w:id="175"/>
      <w:r>
        <w:t>программа реабилитации пострадавшего;</w:t>
      </w:r>
    </w:p>
    <w:p w:rsidR="00000000" w:rsidRDefault="004E4793">
      <w:bookmarkStart w:id="177" w:name="sub_15415"/>
      <w:bookmarkEnd w:id="176"/>
      <w:r>
        <w:t>документы, подтверждающие расх</w:t>
      </w:r>
      <w:r>
        <w:t>оды на медицинскую, социальную и профессиональную реабилитацию застрахованного;</w:t>
      </w:r>
    </w:p>
    <w:p w:rsidR="00000000" w:rsidRDefault="004E4793">
      <w:bookmarkStart w:id="178" w:name="sub_15416"/>
      <w:bookmarkEnd w:id="177"/>
      <w:r>
        <w:t xml:space="preserve">абзац утратил силу с 8 января 2020 г. - </w:t>
      </w:r>
      <w:hyperlink r:id="rId173" w:history="1">
        <w:r>
          <w:rPr>
            <w:rStyle w:val="a4"/>
          </w:rPr>
          <w:t>Федеральный закон</w:t>
        </w:r>
      </w:hyperlink>
      <w:r>
        <w:t xml:space="preserve"> от 27 декабря 2019 г. N 486-ФЗ</w:t>
      </w:r>
    </w:p>
    <w:bookmarkEnd w:id="178"/>
    <w:p w:rsidR="00000000" w:rsidRDefault="004E4793">
      <w:pPr>
        <w:pStyle w:val="a7"/>
        <w:rPr>
          <w:color w:val="000000"/>
          <w:sz w:val="16"/>
          <w:szCs w:val="16"/>
        </w:rPr>
      </w:pPr>
      <w:r>
        <w:rPr>
          <w:color w:val="000000"/>
          <w:sz w:val="16"/>
          <w:szCs w:val="16"/>
        </w:rPr>
        <w:t>Информация об измене</w:t>
      </w:r>
      <w:r>
        <w:rPr>
          <w:color w:val="000000"/>
          <w:sz w:val="16"/>
          <w:szCs w:val="16"/>
        </w:rPr>
        <w:t>ниях:</w:t>
      </w:r>
    </w:p>
    <w:p w:rsidR="00000000" w:rsidRDefault="004E4793">
      <w:pPr>
        <w:pStyle w:val="a8"/>
      </w:pPr>
      <w:hyperlink r:id="rId174" w:history="1">
        <w:r>
          <w:rPr>
            <w:rStyle w:val="a4"/>
          </w:rPr>
          <w:t>См. предыдущую редакцию</w:t>
        </w:r>
      </w:hyperlink>
    </w:p>
    <w:p w:rsidR="00000000" w:rsidRDefault="004E4793">
      <w:bookmarkStart w:id="179" w:name="sub_15417"/>
      <w:r>
        <w:t>документ, подтверждающий, что один из родителей, супруг (супруга) либо другой член семьи умершего застрахованного, занятый уходом за д</w:t>
      </w:r>
      <w:r>
        <w:t>етьми, внуками, братьями и сестрами застрахованного, не достигшими возраста 14 лет либо достигшими указанного возраста, но по заключению учреждения медико-социальной экспертизы или медицинской организации признанными нуждающимися по состоянию здоровья в по</w:t>
      </w:r>
      <w:r>
        <w:t>стороннем уходе, не работает;</w:t>
      </w:r>
    </w:p>
    <w:p w:rsidR="00000000" w:rsidRDefault="004E4793">
      <w:bookmarkStart w:id="180" w:name="sub_1547"/>
      <w:bookmarkEnd w:id="179"/>
      <w:r>
        <w:lastRenderedPageBreak/>
        <w:t>справка образовательной организации о том, что имеющий право на получение страховых выплат член семьи умершего застрахованного обучается в этой образовательной организации по очной форме обучения;</w:t>
      </w:r>
    </w:p>
    <w:p w:rsidR="00000000" w:rsidRDefault="004E4793">
      <w:bookmarkStart w:id="181" w:name="sub_1548"/>
      <w:bookmarkEnd w:id="180"/>
      <w:r>
        <w:t>заключение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состоянию здоровья в постороннем уходе;</w:t>
      </w:r>
    </w:p>
    <w:p w:rsidR="00000000" w:rsidRDefault="004E4793">
      <w:bookmarkStart w:id="182" w:name="sub_20201217"/>
      <w:bookmarkEnd w:id="181"/>
      <w:r>
        <w:t>решение с</w:t>
      </w:r>
      <w:r>
        <w:t>уда, подтверждающее факт нахождения на иждивении;</w:t>
      </w:r>
    </w:p>
    <w:p w:rsidR="00000000" w:rsidRDefault="004E4793">
      <w:bookmarkStart w:id="183" w:name="sub_15421"/>
      <w:bookmarkEnd w:id="182"/>
      <w:r>
        <w:t>документ, подтверждающий полномочия законного или уполномоченного представителя застрахованного или законного или уполномоченного представителя лица, имеющего право на получение страхов</w:t>
      </w:r>
      <w:r>
        <w:t>ых выплат в случае смерти застрахованного, - в случае подачи заявления таким представителем.</w:t>
      </w:r>
    </w:p>
    <w:p w:rsidR="00000000" w:rsidRDefault="004E4793">
      <w:bookmarkStart w:id="184" w:name="sub_15422"/>
      <w:bookmarkEnd w:id="183"/>
      <w:r>
        <w:t>Документы, необходимые для назначения обеспечения по страхованию, подаются страхователем (застрахованным или лицом, имеющим право на получение ст</w:t>
      </w:r>
      <w:r>
        <w:t>раховых выплат в случае смерти застрахованного, либо их законным или уполномоченным представителем) на бумажном носителе или в форме электронного документа, подписанного уполномоченным на подписание такого документа должностным лицом органа (организации) т</w:t>
      </w:r>
      <w:r>
        <w:t xml:space="preserve">ем видом электронной подписи, который установлен </w:t>
      </w:r>
      <w:hyperlink r:id="rId175" w:history="1">
        <w:r>
          <w:rPr>
            <w:rStyle w:val="a4"/>
          </w:rPr>
          <w:t>законодательством</w:t>
        </w:r>
      </w:hyperlink>
      <w:r>
        <w:t xml:space="preserve"> Российской Федерации для подписания этих документов.</w:t>
      </w:r>
    </w:p>
    <w:p w:rsidR="00000000" w:rsidRDefault="004E4793">
      <w:bookmarkStart w:id="185" w:name="sub_15423"/>
      <w:bookmarkEnd w:id="184"/>
      <w:r>
        <w:t>Перечень документов (их копий, заверенных в установленном порядке), указанных в на</w:t>
      </w:r>
      <w:r>
        <w:t>стоящем пункте и необходимых для назначения обеспечения по страхованию, определяется страховщиком для каждого страхового случая.</w:t>
      </w:r>
    </w:p>
    <w:p w:rsidR="00000000" w:rsidRDefault="004E4793">
      <w:bookmarkStart w:id="186" w:name="sub_15424"/>
      <w:bookmarkEnd w:id="185"/>
      <w:r>
        <w:t>В случае отсутствия страхователя, нахождения страхователя на территории другого субъекта Российской Федерации</w:t>
      </w:r>
      <w:r>
        <w:t xml:space="preserve"> или тяжелого состояния здоровья застрахованного или лица, имеющего право на получение страховых выплат в случае смерти застрахованного, страховщик на основании их заявления оказывает содействие в получении документов, необходимых для назначения обеспечени</w:t>
      </w:r>
      <w:r>
        <w:t>я по страхованию, путем их истребования у соответствующих юридических и физических лиц.</w:t>
      </w:r>
    </w:p>
    <w:p w:rsidR="00000000" w:rsidRDefault="004E4793">
      <w:bookmarkStart w:id="187" w:name="sub_15425"/>
      <w:bookmarkEnd w:id="186"/>
      <w:r>
        <w:lastRenderedPageBreak/>
        <w:t>Решение о назначении или об отказе в назначении страховых выплат принимается страховщиком не позднее десяти календарных дней (в случае смерти застрахо</w:t>
      </w:r>
      <w:r>
        <w:t>ванного - не позднее двух календарных дней) со дня поступления заявления на получение обеспечения по страхованию и всех необходимых документов (их копий, заверенных в установленном порядке) по определенному им перечню. О принятом решении страховщик уведомл</w:t>
      </w:r>
      <w:r>
        <w:t>яет застрахованного в письменной форме в течение трех рабочих дней со дня принятия соответствующего решения.</w:t>
      </w:r>
    </w:p>
    <w:p w:rsidR="00000000" w:rsidRDefault="004E4793">
      <w:bookmarkStart w:id="188" w:name="sub_155"/>
      <w:bookmarkEnd w:id="187"/>
      <w:r>
        <w:t>5. Факты, имеющие юридическое значение для назначения обеспечения по страхованию в случае отсутствия документов, удостоверяющих нас</w:t>
      </w:r>
      <w:r>
        <w:t>тупление страхового случая и (или) необходимых для осуществления обеспечения по страхованию, а также в случае несогласия заинтересованного лица с содержанием таких документов, устанавливаются судом.</w:t>
      </w:r>
    </w:p>
    <w:p w:rsidR="00000000" w:rsidRDefault="004E4793">
      <w:pPr>
        <w:pStyle w:val="a7"/>
        <w:rPr>
          <w:color w:val="000000"/>
          <w:sz w:val="16"/>
          <w:szCs w:val="16"/>
        </w:rPr>
      </w:pPr>
      <w:bookmarkStart w:id="189" w:name="sub_157"/>
      <w:bookmarkEnd w:id="188"/>
      <w:r>
        <w:rPr>
          <w:color w:val="000000"/>
          <w:sz w:val="16"/>
          <w:szCs w:val="16"/>
        </w:rPr>
        <w:t>Информация об изменениях:</w:t>
      </w:r>
    </w:p>
    <w:bookmarkEnd w:id="189"/>
    <w:p w:rsidR="00000000" w:rsidRDefault="004E4793">
      <w:pPr>
        <w:pStyle w:val="a8"/>
      </w:pPr>
      <w:r>
        <w:t>Пункт 6 из</w:t>
      </w:r>
      <w:r>
        <w:t xml:space="preserve">менен с 2 декабря 2019 г. - </w:t>
      </w:r>
      <w:hyperlink r:id="rId176" w:history="1">
        <w:r>
          <w:rPr>
            <w:rStyle w:val="a4"/>
          </w:rPr>
          <w:t>Федеральный закон</w:t>
        </w:r>
      </w:hyperlink>
      <w:r>
        <w:t xml:space="preserve"> от 2 декабря 2019 г. N 413-ФЗ</w:t>
      </w:r>
    </w:p>
    <w:p w:rsidR="00000000" w:rsidRDefault="004E4793">
      <w:pPr>
        <w:pStyle w:val="a8"/>
      </w:pPr>
      <w:r>
        <w:t xml:space="preserve">Изменения </w:t>
      </w:r>
      <w:hyperlink r:id="rId177" w:history="1">
        <w:r>
          <w:rPr>
            <w:rStyle w:val="a4"/>
          </w:rPr>
          <w:t>распространяются</w:t>
        </w:r>
      </w:hyperlink>
      <w:r>
        <w:t xml:space="preserve"> на правоотношения, возникшие с 1 января 2019 г., за исключением случаев, когда </w:t>
      </w:r>
      <w:r>
        <w:t>единовременная страховая выплата произведена лицам, имевшим право на ее получение</w:t>
      </w:r>
    </w:p>
    <w:p w:rsidR="00000000" w:rsidRDefault="004E4793">
      <w:pPr>
        <w:pStyle w:val="a8"/>
      </w:pPr>
      <w:hyperlink r:id="rId178" w:history="1">
        <w:r>
          <w:rPr>
            <w:rStyle w:val="a4"/>
          </w:rPr>
          <w:t>См. предыдущую редакцию</w:t>
        </w:r>
      </w:hyperlink>
    </w:p>
    <w:p w:rsidR="00000000" w:rsidRDefault="004E4793">
      <w:r>
        <w:t>6. В случае смерти застрахованного единовременная страховая выплата производится равными долями лицам, указанным</w:t>
      </w:r>
      <w:r>
        <w:t xml:space="preserve"> в </w:t>
      </w:r>
      <w:hyperlink w:anchor="sub_72" w:history="1">
        <w:r>
          <w:rPr>
            <w:rStyle w:val="a4"/>
          </w:rPr>
          <w:t>пункте 2 статьи 7</w:t>
        </w:r>
      </w:hyperlink>
      <w:r>
        <w:t xml:space="preserve"> настоящего Федерального закона, имевшим на день смерти застрахованного право на получение единовременной страховой выплаты.</w:t>
      </w:r>
    </w:p>
    <w:p w:rsidR="00000000" w:rsidRDefault="004E4793">
      <w:pPr>
        <w:pStyle w:val="a7"/>
        <w:rPr>
          <w:color w:val="000000"/>
          <w:sz w:val="16"/>
          <w:szCs w:val="16"/>
        </w:rPr>
      </w:pPr>
      <w:bookmarkStart w:id="190" w:name="sub_1507"/>
      <w:r>
        <w:rPr>
          <w:color w:val="000000"/>
          <w:sz w:val="16"/>
          <w:szCs w:val="16"/>
        </w:rPr>
        <w:t>Информация об изменениях:</w:t>
      </w:r>
    </w:p>
    <w:bookmarkEnd w:id="190"/>
    <w:p w:rsidR="00000000" w:rsidRDefault="004E4793">
      <w:pPr>
        <w:pStyle w:val="a8"/>
      </w:pPr>
      <w:r>
        <w:fldChar w:fldCharType="begin"/>
      </w:r>
      <w:r>
        <w:instrText>HYPERLINK "garantF1://71478948.12"</w:instrText>
      </w:r>
      <w:r>
        <w:fldChar w:fldCharType="separate"/>
      </w:r>
      <w:r>
        <w:rPr>
          <w:rStyle w:val="a4"/>
        </w:rPr>
        <w:t>Федеральным</w:t>
      </w:r>
      <w:r>
        <w:rPr>
          <w:rStyle w:val="a4"/>
        </w:rPr>
        <w:t xml:space="preserve"> законом</w:t>
      </w:r>
      <w:r>
        <w:fldChar w:fldCharType="end"/>
      </w:r>
      <w:r>
        <w:t xml:space="preserve"> от 28 декабря 2016 г. N 493-ФЗ в пункт 7 статьи 15 настоящего Федерального закона внесены изменения</w:t>
      </w:r>
    </w:p>
    <w:p w:rsidR="00000000" w:rsidRDefault="004E4793">
      <w:pPr>
        <w:pStyle w:val="a8"/>
      </w:pPr>
      <w:hyperlink r:id="rId179" w:history="1">
        <w:r>
          <w:rPr>
            <w:rStyle w:val="a4"/>
          </w:rPr>
          <w:t>См. текст пункта в предыдущей редакции</w:t>
        </w:r>
      </w:hyperlink>
    </w:p>
    <w:p w:rsidR="00000000" w:rsidRDefault="004E4793">
      <w:r>
        <w:t>7. Выплата обеспечения по страхованию застрахованному, за исключен</w:t>
      </w:r>
      <w:r>
        <w:t xml:space="preserve">ием выплаты пособия по временной нетрудоспособности, назначаемого в связи со страховым случаем, и оплаты отпуска (сверх </w:t>
      </w:r>
      <w:r>
        <w:lastRenderedPageBreak/>
        <w:t xml:space="preserve">ежегодного оплачиваемого отпуска) на весь период санаторно-курортного лечения и проезда к месту санаторно-курортного лечения и обратно, </w:t>
      </w:r>
      <w:r>
        <w:t>которые производятся страхователем и засчитываются в счет уплаты страховых взносов, производится страховщиком.</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 порядке перехода к осуществлению страховых выплат всем категориям застрахованных исполнительными органами ФСС России см. </w:t>
      </w:r>
      <w:hyperlink r:id="rId180" w:history="1">
        <w:r>
          <w:rPr>
            <w:rStyle w:val="a4"/>
          </w:rPr>
          <w:t>приказ</w:t>
        </w:r>
      </w:hyperlink>
      <w:r>
        <w:t xml:space="preserve"> ФСС России от 23 июля 2003 г. N 173</w:t>
      </w:r>
    </w:p>
    <w:p w:rsidR="00000000" w:rsidRDefault="004E4793">
      <w:bookmarkStart w:id="191" w:name="sub_15702"/>
      <w:r>
        <w:t xml:space="preserve">Единовременные страховые выплаты производятся в сроки, установленные </w:t>
      </w:r>
      <w:hyperlink w:anchor="sub_102" w:history="1">
        <w:r>
          <w:rPr>
            <w:rStyle w:val="a4"/>
          </w:rPr>
          <w:t>пунктом 2 статьи 10</w:t>
        </w:r>
      </w:hyperlink>
      <w:r>
        <w:t xml:space="preserve"> настоящего Федерального закона.</w:t>
      </w:r>
    </w:p>
    <w:p w:rsidR="00000000" w:rsidRDefault="004E4793">
      <w:bookmarkStart w:id="192" w:name="sub_15073"/>
      <w:bookmarkEnd w:id="191"/>
      <w:r>
        <w:t>Ежемесячные страхо</w:t>
      </w:r>
      <w:r>
        <w:t>вые выплаты производятся страховщиком не позднее истечения месяца, за который они начислены.</w:t>
      </w:r>
    </w:p>
    <w:p w:rsidR="00000000" w:rsidRDefault="004E4793">
      <w:bookmarkStart w:id="193" w:name="sub_158"/>
      <w:bookmarkEnd w:id="192"/>
      <w:r>
        <w:t>8. При задержке страховых выплат в установленные сроки субъект страхования, который должен производить такие выплаты, обязан выплатить застрахованн</w:t>
      </w:r>
      <w:r>
        <w:t>ому и лицам, имеющим право на получение страховых выплат, пеню в размере 0,5 процента от невыплаченной суммы страховых выплат за каждый день просрочки.</w:t>
      </w:r>
    </w:p>
    <w:p w:rsidR="00000000" w:rsidRDefault="004E4793">
      <w:bookmarkStart w:id="194" w:name="sub_15802"/>
      <w:bookmarkEnd w:id="193"/>
      <w:r>
        <w:t>Пеня, образовавшаяся по причине задержки страхователем страховых выплат, в счет уплаты с</w:t>
      </w:r>
      <w:r>
        <w:t>траховщику страховых взносов не засчитывается.</w:t>
      </w:r>
    </w:p>
    <w:bookmarkEnd w:id="194"/>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Согласно </w:t>
      </w:r>
      <w:hyperlink r:id="rId181" w:history="1">
        <w:r>
          <w:rPr>
            <w:rStyle w:val="a4"/>
          </w:rPr>
          <w:t>постановлению</w:t>
        </w:r>
      </w:hyperlink>
      <w:r>
        <w:t xml:space="preserve"> Президиума Верховного Суда РФ от 26 марта 2003 г. N 19пв-03пр ответственность, установленная настоящей статьей, применяется и в случа</w:t>
      </w:r>
      <w:r>
        <w:t>е неправомерного уменьшения размера выплачиваемых страховых сумм</w:t>
      </w:r>
    </w:p>
    <w:p w:rsidR="00000000" w:rsidRDefault="004E4793">
      <w:pPr>
        <w:pStyle w:val="a7"/>
        <w:rPr>
          <w:color w:val="000000"/>
          <w:sz w:val="16"/>
          <w:szCs w:val="16"/>
        </w:rPr>
      </w:pPr>
      <w:bookmarkStart w:id="195" w:name="sub_159"/>
      <w:r>
        <w:rPr>
          <w:color w:val="000000"/>
          <w:sz w:val="16"/>
          <w:szCs w:val="16"/>
        </w:rPr>
        <w:t>Информация об изменениях:</w:t>
      </w:r>
    </w:p>
    <w:bookmarkEnd w:id="195"/>
    <w:p w:rsidR="00000000" w:rsidRDefault="004E4793">
      <w:pPr>
        <w:pStyle w:val="a8"/>
      </w:pPr>
      <w:r>
        <w:fldChar w:fldCharType="begin"/>
      </w:r>
      <w:r>
        <w:instrText>HYPERLINK "garantF1://70600458.922"</w:instrText>
      </w:r>
      <w:r>
        <w:fldChar w:fldCharType="separate"/>
      </w:r>
      <w:r>
        <w:rPr>
          <w:rStyle w:val="a4"/>
        </w:rPr>
        <w:t>Федеральным законом</w:t>
      </w:r>
      <w:r>
        <w:fldChar w:fldCharType="end"/>
      </w:r>
      <w:r>
        <w:t xml:space="preserve"> от 21 июля 2014 г. N 216-ФЗ в пункт 9 статьи 15 настоящего Федерального закона внесены измене</w:t>
      </w:r>
      <w:r>
        <w:t xml:space="preserve">ния, </w:t>
      </w:r>
      <w:hyperlink r:id="rId182" w:history="1">
        <w:r>
          <w:rPr>
            <w:rStyle w:val="a4"/>
          </w:rPr>
          <w:t>вступающие в силу</w:t>
        </w:r>
      </w:hyperlink>
      <w:r>
        <w:t xml:space="preserve"> с 1 января 2015 г.</w:t>
      </w:r>
    </w:p>
    <w:p w:rsidR="00000000" w:rsidRDefault="004E4793">
      <w:pPr>
        <w:pStyle w:val="a8"/>
      </w:pPr>
      <w:hyperlink r:id="rId183" w:history="1">
        <w:r>
          <w:rPr>
            <w:rStyle w:val="a4"/>
          </w:rPr>
          <w:t>См. текст пункта в предыдущей редакции</w:t>
        </w:r>
      </w:hyperlink>
    </w:p>
    <w:p w:rsidR="00000000" w:rsidRDefault="004E4793">
      <w:r>
        <w:t>9. При задержке страхователем производимых им выплат пособий по временной нетрудоспособности, назначаемых в связи со страховым случаем, более чем на один календарный месяц указанные выплаты по заявлению застрахованного производятся страховщиком.</w:t>
      </w:r>
    </w:p>
    <w:p w:rsidR="00000000" w:rsidRDefault="004E4793">
      <w:bookmarkStart w:id="196" w:name="sub_20201218"/>
      <w:r>
        <w:t xml:space="preserve">Заявление застрахованным подается на бумажном носителе или </w:t>
      </w:r>
      <w:r>
        <w:lastRenderedPageBreak/>
        <w:t xml:space="preserve">в форме электронного документа, подписанного усиленной квалифицированной </w:t>
      </w:r>
      <w:hyperlink r:id="rId184" w:history="1">
        <w:r>
          <w:rPr>
            <w:rStyle w:val="a4"/>
          </w:rPr>
          <w:t>электронной подписью</w:t>
        </w:r>
      </w:hyperlink>
      <w:r>
        <w:t>.</w:t>
      </w:r>
    </w:p>
    <w:bookmarkEnd w:id="196"/>
    <w:p w:rsidR="00000000" w:rsidRDefault="004E4793"/>
    <w:p w:rsidR="00000000" w:rsidRDefault="004E4793">
      <w:pPr>
        <w:pStyle w:val="a7"/>
        <w:rPr>
          <w:color w:val="000000"/>
          <w:sz w:val="16"/>
          <w:szCs w:val="16"/>
        </w:rPr>
      </w:pPr>
      <w:bookmarkStart w:id="197" w:name="sub_151"/>
      <w:r>
        <w:rPr>
          <w:color w:val="000000"/>
          <w:sz w:val="16"/>
          <w:szCs w:val="16"/>
        </w:rPr>
        <w:t>Информация об изменениях:</w:t>
      </w:r>
    </w:p>
    <w:bookmarkEnd w:id="197"/>
    <w:p w:rsidR="00000000" w:rsidRDefault="004E4793">
      <w:pPr>
        <w:pStyle w:val="a8"/>
      </w:pPr>
      <w:r>
        <w:t>Глава II д</w:t>
      </w:r>
      <w:r>
        <w:t xml:space="preserve">ополнена статьей 15.1 с 7 марта 2018 г. - </w:t>
      </w:r>
      <w:hyperlink r:id="rId185" w:history="1">
        <w:r>
          <w:rPr>
            <w:rStyle w:val="a4"/>
          </w:rPr>
          <w:t>Федеральный закон</w:t>
        </w:r>
      </w:hyperlink>
      <w:r>
        <w:t xml:space="preserve"> от 7 марта 2018 г. N 56-ФЗ</w:t>
      </w:r>
    </w:p>
    <w:p w:rsidR="00000000" w:rsidRDefault="004E4793">
      <w:pPr>
        <w:pStyle w:val="a5"/>
      </w:pPr>
      <w:r>
        <w:rPr>
          <w:rStyle w:val="a3"/>
        </w:rPr>
        <w:t>Статья 15.1.</w:t>
      </w:r>
      <w:r>
        <w:t xml:space="preserve"> Обеспечение размещения информации о назначении и выплате обеспечения по страхованию</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86" w:history="1">
        <w:r>
          <w:rPr>
            <w:rStyle w:val="a4"/>
          </w:rPr>
          <w:t>комментарии</w:t>
        </w:r>
      </w:hyperlink>
      <w:r>
        <w:t xml:space="preserve"> к статье 15.1 настоящего Федерального закона</w:t>
      </w:r>
    </w:p>
    <w:p w:rsidR="00000000" w:rsidRDefault="004E4793">
      <w:r>
        <w:t>Информация о назначении и выплате обеспечения по страхованию, предоставляемого в соответствии с настоящим Федеральным законом, размещается в Единой государственной информационной систе</w:t>
      </w:r>
      <w:r>
        <w:t xml:space="preserve">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w:t>
      </w:r>
      <w:hyperlink r:id="rId187" w:history="1">
        <w:r>
          <w:rPr>
            <w:rStyle w:val="a4"/>
          </w:rPr>
          <w:t>Федеральным законом</w:t>
        </w:r>
      </w:hyperlink>
      <w:r>
        <w:t xml:space="preserve"> от 17 июля 1999 года N 1</w:t>
      </w:r>
      <w:r>
        <w:t>78-ФЗ "О государственной социальной помощи".</w:t>
      </w:r>
    </w:p>
    <w:p w:rsidR="00000000" w:rsidRDefault="004E4793"/>
    <w:p w:rsidR="00000000" w:rsidRDefault="004E4793">
      <w:pPr>
        <w:pStyle w:val="a7"/>
        <w:rPr>
          <w:color w:val="000000"/>
          <w:sz w:val="16"/>
          <w:szCs w:val="16"/>
        </w:rPr>
      </w:pPr>
      <w:bookmarkStart w:id="198" w:name="sub_152"/>
      <w:r>
        <w:rPr>
          <w:color w:val="000000"/>
          <w:sz w:val="16"/>
          <w:szCs w:val="16"/>
        </w:rPr>
        <w:t>Информация об изменениях:</w:t>
      </w:r>
    </w:p>
    <w:bookmarkEnd w:id="198"/>
    <w:p w:rsidR="00000000" w:rsidRDefault="004E4793">
      <w:pPr>
        <w:pStyle w:val="a8"/>
      </w:pPr>
      <w:r>
        <w:t xml:space="preserve">Глава II дополнена статьей 15.2 с 1 апреля 2020 г. - </w:t>
      </w:r>
      <w:hyperlink r:id="rId188" w:history="1">
        <w:r>
          <w:rPr>
            <w:rStyle w:val="a4"/>
          </w:rPr>
          <w:t>Федеральный закон</w:t>
        </w:r>
      </w:hyperlink>
      <w:r>
        <w:t xml:space="preserve"> от 27 декабря 2019 г. N 486-ФЗ</w:t>
      </w:r>
    </w:p>
    <w:p w:rsidR="00000000" w:rsidRDefault="004E4793">
      <w:pPr>
        <w:pStyle w:val="a5"/>
      </w:pPr>
      <w:r>
        <w:rPr>
          <w:rStyle w:val="a3"/>
        </w:rPr>
        <w:t>Статья 15.2.</w:t>
      </w:r>
      <w:r>
        <w:t xml:space="preserve"> Досудебный порядо</w:t>
      </w:r>
      <w:r>
        <w:t>к рассмотрения споров, связанных с назначением обеспечения по страхованию</w:t>
      </w:r>
    </w:p>
    <w:p w:rsidR="00000000" w:rsidRDefault="004E4793">
      <w:bookmarkStart w:id="199" w:name="sub_1521"/>
      <w:r>
        <w:t>1. Решение территориального органа страховщика о назначении обеспечения по страхованию, в том числе относительно размера обеспечения по страхованию, или об отказе в назначени</w:t>
      </w:r>
      <w:r>
        <w:t>и обеспечения по страхованию может быть обжаловано в судебном порядке только после его обжалования в вышестоящий орган страховщика в соответствии с настоящей статьей в случае, если застрахованный или лицо, имеющее право на получение страховых выплат в случ</w:t>
      </w:r>
      <w:r>
        <w:t>ае смерти застрахованного, не согласны с принятым вышестоящим органом страховщика решением по соответствующей жалобе, а также в случае истечения срока принятия вышестоящим органом страхов</w:t>
      </w:r>
      <w:r>
        <w:lastRenderedPageBreak/>
        <w:t xml:space="preserve">щика решения по жалобе, установленного </w:t>
      </w:r>
      <w:hyperlink w:anchor="sub_1523" w:history="1">
        <w:r>
          <w:rPr>
            <w:rStyle w:val="a4"/>
          </w:rPr>
          <w:t>пунктом</w:t>
        </w:r>
        <w:r>
          <w:rPr>
            <w:rStyle w:val="a4"/>
          </w:rPr>
          <w:t xml:space="preserve"> 3</w:t>
        </w:r>
      </w:hyperlink>
      <w:r>
        <w:t xml:space="preserve"> настоящей статьи.</w:t>
      </w:r>
    </w:p>
    <w:p w:rsidR="00000000" w:rsidRDefault="004E4793">
      <w:bookmarkStart w:id="200" w:name="sub_1522"/>
      <w:bookmarkEnd w:id="199"/>
      <w:r>
        <w:t>2.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w:t>
      </w:r>
      <w:r>
        <w:t xml:space="preserve"> отказе в назначении обеспечения по страхованию может быть подана в вышестоящий орган страховщика застрахованным или лицом, имеющим право на получение страховых выплат в случае смерти застрахованного, либо их законным или уполномоченным представителем.</w:t>
      </w:r>
    </w:p>
    <w:p w:rsidR="00000000" w:rsidRDefault="004E4793">
      <w:bookmarkStart w:id="201" w:name="sub_1523"/>
      <w:bookmarkEnd w:id="200"/>
      <w:r>
        <w:t>3. Жалоба о несогласии с вынесенным территориальным органом 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w:t>
      </w:r>
      <w:r>
        <w:t>чения по страхованию рассматривается вышестоящим органом страховщика в течение десяти рабочих дней со дня ее получения.</w:t>
      </w:r>
    </w:p>
    <w:p w:rsidR="00000000" w:rsidRDefault="004E4793">
      <w:bookmarkStart w:id="202" w:name="sub_15232"/>
      <w:bookmarkEnd w:id="201"/>
      <w:r>
        <w:t>При непредставлении застрахованным или лицом, имеющим право на получение страховых выплат в случае смерти застрахованно</w:t>
      </w:r>
      <w:r>
        <w:t>го, либо их законным или уполномоченным представителем документов, необходимых для рассмотрения жалобы, вышестоящий орган страховщика вправе запросить в компетентных органах и организациях сведения, необходимые для рассмотрения жалобы.</w:t>
      </w:r>
    </w:p>
    <w:bookmarkEnd w:id="202"/>
    <w:p w:rsidR="00000000" w:rsidRDefault="004E4793">
      <w:r>
        <w:t>Вышестоящий</w:t>
      </w:r>
      <w:r>
        <w:t xml:space="preserve"> орган страховщика вправе принять решение о продлении срока рассмотрения жалобы в случаях, предусмотренных </w:t>
      </w:r>
      <w:hyperlink w:anchor="sub_15232" w:history="1">
        <w:r>
          <w:rPr>
            <w:rStyle w:val="a4"/>
          </w:rPr>
          <w:t>абзацем вторым</w:t>
        </w:r>
      </w:hyperlink>
      <w:r>
        <w:t xml:space="preserve"> настоящего пункта, не более чем на десять рабочих дней. О принятом решении о продлении срока рассмотрения ж</w:t>
      </w:r>
      <w:r>
        <w:t>алобы вышестоящий орган страховщика уведомляет заявителя способом получения решения по жалобе, указанным в жалобе.</w:t>
      </w:r>
    </w:p>
    <w:p w:rsidR="00000000" w:rsidRDefault="004E4793">
      <w:bookmarkStart w:id="203" w:name="sub_1524"/>
      <w:r>
        <w:t>4. По итогам рассмотрения жалобы вышестоящий орган страховщика принимает решение об удовлетворении жалобы или об отказе в удовлетворе</w:t>
      </w:r>
      <w:r>
        <w:t>нии жалобы.</w:t>
      </w:r>
    </w:p>
    <w:p w:rsidR="00000000" w:rsidRDefault="004E4793">
      <w:bookmarkStart w:id="204" w:name="sub_1525"/>
      <w:bookmarkEnd w:id="203"/>
      <w:r>
        <w:t>5. О принятом решении об удовлетворении жалобы или об отказе в удовлетворении жалобы вышестоящий орган страховщика в течение трех рабочих дней со дня его принятия уведомляет заявителя способом получения решения по жалобе, указан</w:t>
      </w:r>
      <w:r>
        <w:t>ным в жалобе.</w:t>
      </w:r>
    </w:p>
    <w:bookmarkEnd w:id="204"/>
    <w:p w:rsidR="00000000" w:rsidRDefault="004E4793">
      <w:r>
        <w:lastRenderedPageBreak/>
        <w:t>В случае удовлетворения жалобы обжалуемое решение территориального органа страховщика отменяется.</w:t>
      </w:r>
    </w:p>
    <w:p w:rsidR="00000000" w:rsidRDefault="004E4793">
      <w:bookmarkStart w:id="205" w:name="sub_1526"/>
      <w:r>
        <w:t xml:space="preserve">6. </w:t>
      </w:r>
      <w:hyperlink r:id="rId189" w:history="1">
        <w:r>
          <w:rPr>
            <w:rStyle w:val="a4"/>
          </w:rPr>
          <w:t>Порядок</w:t>
        </w:r>
      </w:hyperlink>
      <w:r>
        <w:t xml:space="preserve"> подачи и рассмотрения жалоб о несогласии с вынесенным территориальным органом </w:t>
      </w:r>
      <w:r>
        <w:t>страховщика решением о назначении обеспечения по страхованию, включая несогласие с установленным данным решением размером обеспечения по страхованию, или об отказе в назначении обеспечения по страхованию устанавливается федеральным органом исполнительной в</w:t>
      </w:r>
      <w:r>
        <w:t>ласти, осуществляющим функции по выработке государственной политики и нормативно-правовому регулированию в сфере социального страхования.</w:t>
      </w:r>
    </w:p>
    <w:bookmarkEnd w:id="205"/>
    <w:p w:rsidR="00000000" w:rsidRDefault="004E4793"/>
    <w:p w:rsidR="00000000" w:rsidRDefault="004E4793">
      <w:pPr>
        <w:pStyle w:val="1"/>
      </w:pPr>
      <w:bookmarkStart w:id="206" w:name="sub_300"/>
      <w:r>
        <w:t>Глава III. Права и обязанности субъектов страхования</w:t>
      </w:r>
    </w:p>
    <w:bookmarkEnd w:id="206"/>
    <w:p w:rsidR="00000000" w:rsidRDefault="004E4793"/>
    <w:p w:rsidR="00000000" w:rsidRDefault="004E4793">
      <w:pPr>
        <w:pStyle w:val="a7"/>
        <w:rPr>
          <w:color w:val="000000"/>
          <w:sz w:val="16"/>
          <w:szCs w:val="16"/>
        </w:rPr>
      </w:pPr>
      <w:bookmarkStart w:id="207" w:name="sub_16"/>
      <w:r>
        <w:rPr>
          <w:color w:val="000000"/>
          <w:sz w:val="16"/>
          <w:szCs w:val="16"/>
        </w:rPr>
        <w:t>Информация об изменениях:</w:t>
      </w:r>
    </w:p>
    <w:bookmarkEnd w:id="207"/>
    <w:p w:rsidR="00000000" w:rsidRDefault="004E4793">
      <w:pPr>
        <w:pStyle w:val="a8"/>
      </w:pPr>
      <w:r>
        <w:fldChar w:fldCharType="begin"/>
      </w:r>
      <w:r>
        <w:instrText>HYP</w:instrText>
      </w:r>
      <w:r>
        <w:instrText>ERLINK "garantF1://12031705.106"</w:instrText>
      </w:r>
      <w:r>
        <w:fldChar w:fldCharType="separate"/>
      </w:r>
      <w:r>
        <w:rPr>
          <w:rStyle w:val="a4"/>
        </w:rPr>
        <w:t>Федеральным законом</w:t>
      </w:r>
      <w:r>
        <w:fldChar w:fldCharType="end"/>
      </w:r>
      <w:r>
        <w:t xml:space="preserve"> от 7 июля 2003 г. N 118-ФЗ в статью 16 настоящего Федерального закона внесены изменения</w:t>
      </w:r>
    </w:p>
    <w:p w:rsidR="00000000" w:rsidRDefault="004E4793">
      <w:pPr>
        <w:pStyle w:val="a8"/>
      </w:pPr>
      <w:hyperlink r:id="rId190" w:history="1">
        <w:r>
          <w:rPr>
            <w:rStyle w:val="a4"/>
          </w:rPr>
          <w:t>См. текст статьи в предыдущей редакции</w:t>
        </w:r>
      </w:hyperlink>
    </w:p>
    <w:p w:rsidR="00000000" w:rsidRDefault="004E4793">
      <w:pPr>
        <w:pStyle w:val="a5"/>
      </w:pPr>
      <w:r>
        <w:rPr>
          <w:rStyle w:val="a3"/>
        </w:rPr>
        <w:t>Статья 16.</w:t>
      </w:r>
      <w:r>
        <w:t xml:space="preserve"> Права и обязанности застрахованного</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191" w:history="1">
        <w:r>
          <w:rPr>
            <w:rStyle w:val="a4"/>
          </w:rPr>
          <w:t>позиции высших судов</w:t>
        </w:r>
      </w:hyperlink>
      <w:r>
        <w:t xml:space="preserve"> и другие комментарии к статье 16 настоящего Федерального закона</w:t>
      </w:r>
    </w:p>
    <w:p w:rsidR="00000000" w:rsidRDefault="004E4793">
      <w:bookmarkStart w:id="208" w:name="sub_170"/>
      <w:r>
        <w:t xml:space="preserve">1. </w:t>
      </w:r>
      <w:hyperlink w:anchor="sub_3021" w:history="1">
        <w:r>
          <w:rPr>
            <w:rStyle w:val="a4"/>
          </w:rPr>
          <w:t>Застрахованный</w:t>
        </w:r>
      </w:hyperlink>
      <w:r>
        <w:t xml:space="preserve"> имеет право на:</w:t>
      </w:r>
    </w:p>
    <w:p w:rsidR="00000000" w:rsidRDefault="004E4793">
      <w:bookmarkStart w:id="209" w:name="sub_16011"/>
      <w:bookmarkEnd w:id="208"/>
      <w:r>
        <w:t>1) обеспечение по страхованию в порядке и на условиях, которые установлены настоящим Федеральным законом;</w:t>
      </w:r>
    </w:p>
    <w:bookmarkEnd w:id="209"/>
    <w:p w:rsidR="00000000" w:rsidRDefault="004E4793">
      <w:pPr>
        <w:pStyle w:val="a7"/>
        <w:rPr>
          <w:color w:val="000000"/>
          <w:sz w:val="16"/>
          <w:szCs w:val="16"/>
        </w:rPr>
      </w:pPr>
      <w:r>
        <w:rPr>
          <w:color w:val="000000"/>
          <w:sz w:val="16"/>
          <w:szCs w:val="16"/>
        </w:rPr>
        <w:t>Информация об изменениях:</w:t>
      </w:r>
    </w:p>
    <w:bookmarkStart w:id="210" w:name="sub_16012"/>
    <w:p w:rsidR="00000000" w:rsidRDefault="004E4793">
      <w:pPr>
        <w:pStyle w:val="a8"/>
      </w:pPr>
      <w:r>
        <w:fldChar w:fldCharType="begin"/>
      </w:r>
      <w:r>
        <w:instrText>HYPERLINK "garantF1://71195406.281"</w:instrText>
      </w:r>
      <w:r>
        <w:fldChar w:fldCharType="separate"/>
      </w:r>
      <w:r>
        <w:rPr>
          <w:rStyle w:val="a4"/>
        </w:rPr>
        <w:t>Федеральным законом</w:t>
      </w:r>
      <w:r>
        <w:fldChar w:fldCharType="end"/>
      </w:r>
      <w:r>
        <w:t xml:space="preserve"> от 29 декабря 2015 г. N 394-ФЗ в подп</w:t>
      </w:r>
      <w:r>
        <w:t xml:space="preserve">ункт 2 пункта 1 статьи 16 настоящего Федерального закона внесены изменения, </w:t>
      </w:r>
      <w:hyperlink r:id="rId192" w:history="1">
        <w:r>
          <w:rPr>
            <w:rStyle w:val="a4"/>
          </w:rPr>
          <w:t>вступающие в силу</w:t>
        </w:r>
      </w:hyperlink>
      <w:r>
        <w:t xml:space="preserve"> с 1 января 2016 г.</w:t>
      </w:r>
    </w:p>
    <w:bookmarkEnd w:id="210"/>
    <w:p w:rsidR="00000000" w:rsidRDefault="004E4793">
      <w:pPr>
        <w:pStyle w:val="a8"/>
      </w:pPr>
      <w:r>
        <w:fldChar w:fldCharType="begin"/>
      </w:r>
      <w:r>
        <w:instrText>HYPERLINK "garantF1://57646793.16012"</w:instrText>
      </w:r>
      <w:r>
        <w:fldChar w:fldCharType="separate"/>
      </w:r>
      <w:r>
        <w:rPr>
          <w:rStyle w:val="a4"/>
        </w:rPr>
        <w:t>См. текст подпункта в предыдущей редакции</w:t>
      </w:r>
      <w:r>
        <w:fldChar w:fldCharType="end"/>
      </w:r>
    </w:p>
    <w:p w:rsidR="00000000" w:rsidRDefault="004E4793">
      <w:r>
        <w:t>2) участие в ра</w:t>
      </w:r>
      <w:r>
        <w:t>сследовании страхового случая, в том числе с участием профсоюзного органа либо своего законного или уполномоченного представителя;</w:t>
      </w:r>
    </w:p>
    <w:p w:rsidR="00000000" w:rsidRDefault="004E4793">
      <w:bookmarkStart w:id="211" w:name="sub_16103"/>
      <w:r>
        <w:t>3) обжалование решений по вопросам расследования страховых случаев в государственную инспекцию труда, профсоюзные ор</w:t>
      </w:r>
      <w:r>
        <w:t xml:space="preserve">ганы и </w:t>
      </w:r>
      <w:r>
        <w:lastRenderedPageBreak/>
        <w:t>в суд;</w:t>
      </w:r>
    </w:p>
    <w:p w:rsidR="00000000" w:rsidRDefault="004E4793">
      <w:bookmarkStart w:id="212" w:name="sub_16104"/>
      <w:bookmarkEnd w:id="211"/>
      <w:r>
        <w:t>4) защиту своих прав и законных интересов, в том числе в суде;</w:t>
      </w:r>
    </w:p>
    <w:p w:rsidR="00000000" w:rsidRDefault="004E4793">
      <w:bookmarkStart w:id="213" w:name="sub_16015"/>
      <w:bookmarkEnd w:id="212"/>
      <w:r>
        <w:t>5) бесплатное обучение безопасным методам и приемам работы без отрыва от производства, а также с отрывом от производства в порядке, определяемо</w:t>
      </w:r>
      <w:r>
        <w:t>м Правительством Российской Федерации, с сохранением среднего заработка и оплатой командировочных расходов;</w:t>
      </w:r>
    </w:p>
    <w:bookmarkEnd w:id="213"/>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193" w:history="1">
        <w:r>
          <w:rPr>
            <w:rStyle w:val="a4"/>
          </w:rPr>
          <w:t>Примерную программу</w:t>
        </w:r>
      </w:hyperlink>
      <w:r>
        <w:t xml:space="preserve"> обучения по охране труда работни</w:t>
      </w:r>
      <w:r>
        <w:t>ков организаций, утвержденную Минтрудом РФ 17 мая 2004 г.</w:t>
      </w:r>
    </w:p>
    <w:p w:rsidR="00000000" w:rsidRDefault="004E4793">
      <w:pPr>
        <w:pStyle w:val="a7"/>
      </w:pPr>
      <w:r>
        <w:t xml:space="preserve">См. </w:t>
      </w:r>
      <w:hyperlink r:id="rId194" w:history="1">
        <w:r>
          <w:rPr>
            <w:rStyle w:val="a4"/>
          </w:rPr>
          <w:t>Порядок</w:t>
        </w:r>
      </w:hyperlink>
      <w:r>
        <w:t xml:space="preserve"> обучения по охране труда и проверки знаний требований охраны труда работников организаций, утвержденный </w:t>
      </w:r>
      <w:hyperlink r:id="rId195" w:history="1">
        <w:r>
          <w:rPr>
            <w:rStyle w:val="a4"/>
          </w:rPr>
          <w:t>постановлением</w:t>
        </w:r>
      </w:hyperlink>
      <w:r>
        <w:t xml:space="preserve"> Минтруда РФ и Минобразования РФ от 13 января 2003 г. N 1/29</w:t>
      </w:r>
    </w:p>
    <w:p w:rsidR="00000000" w:rsidRDefault="004E4793">
      <w:pPr>
        <w:pStyle w:val="a7"/>
        <w:rPr>
          <w:color w:val="000000"/>
          <w:sz w:val="16"/>
          <w:szCs w:val="16"/>
        </w:rPr>
      </w:pPr>
      <w:r>
        <w:rPr>
          <w:color w:val="000000"/>
          <w:sz w:val="16"/>
          <w:szCs w:val="16"/>
        </w:rPr>
        <w:t>Информация об изменениях:</w:t>
      </w:r>
    </w:p>
    <w:bookmarkStart w:id="214" w:name="sub_16106"/>
    <w:p w:rsidR="00000000" w:rsidRDefault="004E4793">
      <w:pPr>
        <w:pStyle w:val="a8"/>
      </w:pPr>
      <w:r>
        <w:fldChar w:fldCharType="begin"/>
      </w:r>
      <w:r>
        <w:instrText>HYPERLINK "garantF1://71195406.282"</w:instrText>
      </w:r>
      <w:r>
        <w:fldChar w:fldCharType="separate"/>
      </w:r>
      <w:r>
        <w:rPr>
          <w:rStyle w:val="a4"/>
        </w:rPr>
        <w:t>Федеральным законом</w:t>
      </w:r>
      <w:r>
        <w:fldChar w:fldCharType="end"/>
      </w:r>
      <w:r>
        <w:t xml:space="preserve"> от 29 декабря 2015 г. N 394-ФЗ в подпункт 6 пункта 1 статьи 16 настоящего Федерального закона внесены</w:t>
      </w:r>
      <w:r>
        <w:t xml:space="preserve"> изменения, </w:t>
      </w:r>
      <w:hyperlink r:id="rId196" w:history="1">
        <w:r>
          <w:rPr>
            <w:rStyle w:val="a4"/>
          </w:rPr>
          <w:t>вступающие в силу</w:t>
        </w:r>
      </w:hyperlink>
      <w:r>
        <w:t xml:space="preserve"> с 1 января 2016 г.</w:t>
      </w:r>
    </w:p>
    <w:bookmarkEnd w:id="214"/>
    <w:p w:rsidR="00000000" w:rsidRDefault="004E4793">
      <w:pPr>
        <w:pStyle w:val="a8"/>
      </w:pPr>
      <w:r>
        <w:fldChar w:fldCharType="begin"/>
      </w:r>
      <w:r>
        <w:instrText>HYPERLINK "garantF1://57646793.16106"</w:instrText>
      </w:r>
      <w:r>
        <w:fldChar w:fldCharType="separate"/>
      </w:r>
      <w:r>
        <w:rPr>
          <w:rStyle w:val="a4"/>
        </w:rPr>
        <w:t>См. текст подпункта в предыдущей редакции</w:t>
      </w:r>
      <w:r>
        <w:fldChar w:fldCharType="end"/>
      </w:r>
    </w:p>
    <w:p w:rsidR="00000000" w:rsidRDefault="004E4793">
      <w:r>
        <w:t>6) самостоятельное обращение в медицинские организации и учреждения медико-соци</w:t>
      </w:r>
      <w:r>
        <w:t>альной экспертизы по вопросам медицинского освидетельствования и переосвидетельствования;</w:t>
      </w:r>
    </w:p>
    <w:p w:rsidR="00000000" w:rsidRDefault="004E4793">
      <w:bookmarkStart w:id="215" w:name="sub_15107"/>
      <w:r>
        <w:t>7) обращение в профсоюзные или иные уполномоченные застрахованными представительные органы по вопросам обязательного социального страхования от несчастных сл</w:t>
      </w:r>
      <w:r>
        <w:t>учаев на производстве и профессиональных заболеваний;</w:t>
      </w:r>
    </w:p>
    <w:p w:rsidR="00000000" w:rsidRDefault="004E4793">
      <w:bookmarkStart w:id="216" w:name="sub_16018"/>
      <w:bookmarkEnd w:id="215"/>
      <w:r>
        <w:t>8) получение от страхователя и страховщика бесплатной информации о своих правах и обязанностях по обязательному социальному страхованию от несчастных случаев на производстве и професси</w:t>
      </w:r>
      <w:r>
        <w:t>ональных заболеваний;</w:t>
      </w:r>
    </w:p>
    <w:p w:rsidR="00000000" w:rsidRDefault="004E4793">
      <w:pPr>
        <w:pStyle w:val="a7"/>
        <w:rPr>
          <w:color w:val="000000"/>
          <w:sz w:val="16"/>
          <w:szCs w:val="16"/>
        </w:rPr>
      </w:pPr>
      <w:bookmarkStart w:id="217" w:name="sub_16019"/>
      <w:bookmarkEnd w:id="216"/>
      <w:r>
        <w:rPr>
          <w:color w:val="000000"/>
          <w:sz w:val="16"/>
          <w:szCs w:val="16"/>
        </w:rPr>
        <w:t>Информация об изменениях:</w:t>
      </w:r>
    </w:p>
    <w:bookmarkEnd w:id="217"/>
    <w:p w:rsidR="00000000" w:rsidRDefault="004E4793">
      <w:pPr>
        <w:pStyle w:val="a8"/>
      </w:pPr>
      <w:r>
        <w:t xml:space="preserve">Пункт 1 дополнен подпунктом 9 с 8 января 2020 г. - </w:t>
      </w:r>
      <w:hyperlink r:id="rId197" w:history="1">
        <w:r>
          <w:rPr>
            <w:rStyle w:val="a4"/>
          </w:rPr>
          <w:t>Федеральный закон</w:t>
        </w:r>
      </w:hyperlink>
      <w:r>
        <w:t xml:space="preserve"> от 27 декабря 2019 г. N 486-ФЗ</w:t>
      </w:r>
    </w:p>
    <w:p w:rsidR="00000000" w:rsidRDefault="004E4793">
      <w:r>
        <w:t>9) участие в отношениях, регулируемых нас</w:t>
      </w:r>
      <w:r>
        <w:t>тоящим Федеральным законом, лично либо через своего законного или уполномоченного представителя.</w:t>
      </w:r>
    </w:p>
    <w:p w:rsidR="00000000" w:rsidRDefault="004E4793">
      <w:bookmarkStart w:id="218" w:name="sub_162"/>
      <w:r>
        <w:lastRenderedPageBreak/>
        <w:t>2. Застрахованный обязан:</w:t>
      </w:r>
    </w:p>
    <w:p w:rsidR="00000000" w:rsidRDefault="004E4793">
      <w:bookmarkStart w:id="219" w:name="sub_16201"/>
      <w:bookmarkEnd w:id="218"/>
      <w:r>
        <w:t>1) соблюдать правила по охране труда и инструкции по охране труда;</w:t>
      </w:r>
    </w:p>
    <w:p w:rsidR="00000000" w:rsidRDefault="004E4793">
      <w:pPr>
        <w:pStyle w:val="a7"/>
        <w:rPr>
          <w:color w:val="000000"/>
          <w:sz w:val="16"/>
          <w:szCs w:val="16"/>
        </w:rPr>
      </w:pPr>
      <w:bookmarkStart w:id="220" w:name="sub_16022"/>
      <w:bookmarkEnd w:id="219"/>
      <w:r>
        <w:rPr>
          <w:color w:val="000000"/>
          <w:sz w:val="16"/>
          <w:szCs w:val="16"/>
        </w:rPr>
        <w:t>Информация об изменениях:</w:t>
      </w:r>
    </w:p>
    <w:bookmarkEnd w:id="220"/>
    <w:p w:rsidR="00000000" w:rsidRDefault="004E4793">
      <w:pPr>
        <w:pStyle w:val="a8"/>
      </w:pPr>
      <w:r>
        <w:t xml:space="preserve">Подпункт 2 изменен с 8 января 2020 г. - </w:t>
      </w:r>
      <w:hyperlink r:id="rId198" w:history="1">
        <w:r>
          <w:rPr>
            <w:rStyle w:val="a4"/>
          </w:rPr>
          <w:t>Федеральный закон</w:t>
        </w:r>
      </w:hyperlink>
      <w:r>
        <w:t xml:space="preserve"> от 27 декабря 2019 г. N 486-ФЗ</w:t>
      </w:r>
    </w:p>
    <w:p w:rsidR="00000000" w:rsidRDefault="004E4793">
      <w:pPr>
        <w:pStyle w:val="a8"/>
      </w:pPr>
      <w:hyperlink r:id="rId199" w:history="1">
        <w:r>
          <w:rPr>
            <w:rStyle w:val="a4"/>
          </w:rPr>
          <w:t>См. предыдущую редакцию</w:t>
        </w:r>
      </w:hyperlink>
    </w:p>
    <w:p w:rsidR="00000000" w:rsidRDefault="004E4793">
      <w:r>
        <w:t>2) извещать страховщика об изменении места своего жительства или места работы, а также о наступлении обстоятельств, влекущих изменение размера получаемого им обеспечения по страхованию или утрату права на получение обеспечения по страхованию, в течение дес</w:t>
      </w:r>
      <w:r>
        <w:t>яти рабочих дней со дня наступления таких обстоятельств;</w:t>
      </w:r>
    </w:p>
    <w:p w:rsidR="00000000" w:rsidRDefault="004E4793">
      <w:bookmarkStart w:id="221" w:name="sub_1623"/>
      <w:r>
        <w:t>3) выполнять рекомендации по медицинской, социальной и профессиональной реабилитации в сроки, установленные программой реабилитации пострадавшего в результате несчастного случая на производст</w:t>
      </w:r>
      <w:r>
        <w:t>ве и профессионального заболевания, проходить медицинские освидетельствования и переосвидетельствования в установленные учреждениями медико-социальной экспертизы сроки, а также по направлению страховщика.</w:t>
      </w:r>
    </w:p>
    <w:bookmarkEnd w:id="221"/>
    <w:p w:rsidR="00000000" w:rsidRDefault="004E4793"/>
    <w:p w:rsidR="00000000" w:rsidRDefault="004E4793">
      <w:pPr>
        <w:pStyle w:val="a5"/>
      </w:pPr>
      <w:bookmarkStart w:id="222" w:name="sub_17"/>
      <w:r>
        <w:rPr>
          <w:rStyle w:val="a3"/>
        </w:rPr>
        <w:t>Статья 17.</w:t>
      </w:r>
      <w:r>
        <w:t xml:space="preserve"> Права и обязанности страх</w:t>
      </w:r>
      <w:r>
        <w:t>ователя</w:t>
      </w:r>
    </w:p>
    <w:bookmarkEnd w:id="222"/>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200" w:history="1">
        <w:r>
          <w:rPr>
            <w:rStyle w:val="a4"/>
          </w:rPr>
          <w:t>позиции высших судов</w:t>
        </w:r>
      </w:hyperlink>
      <w:r>
        <w:t xml:space="preserve"> и другие комментарии к статье 17 настоящего Федерального закона</w:t>
      </w:r>
    </w:p>
    <w:p w:rsidR="00000000" w:rsidRDefault="004E4793">
      <w:bookmarkStart w:id="223" w:name="sub_180"/>
      <w:r>
        <w:t xml:space="preserve">1. </w:t>
      </w:r>
      <w:hyperlink w:anchor="sub_3022" w:history="1">
        <w:r>
          <w:rPr>
            <w:rStyle w:val="a4"/>
          </w:rPr>
          <w:t>Страхователь</w:t>
        </w:r>
      </w:hyperlink>
      <w:r>
        <w:t xml:space="preserve"> имеет право:</w:t>
      </w:r>
    </w:p>
    <w:p w:rsidR="00000000" w:rsidRDefault="004E4793">
      <w:bookmarkStart w:id="224" w:name="sub_1711"/>
      <w:bookmarkEnd w:id="223"/>
      <w:r>
        <w:t>1) участвовать в у</w:t>
      </w:r>
      <w:r>
        <w:t xml:space="preserve">становлении ему надбавок и скидок к </w:t>
      </w:r>
      <w:hyperlink w:anchor="sub_21" w:history="1">
        <w:r>
          <w:rPr>
            <w:rStyle w:val="a4"/>
          </w:rPr>
          <w:t>страховому тарифу</w:t>
        </w:r>
      </w:hyperlink>
      <w:r>
        <w:t>;</w:t>
      </w:r>
    </w:p>
    <w:p w:rsidR="00000000" w:rsidRDefault="004E4793">
      <w:bookmarkStart w:id="225" w:name="sub_1712"/>
      <w:bookmarkEnd w:id="224"/>
      <w:r>
        <w:t>2) требовать участия органа исполнительной власти по труду в проверке правильности установления ему надбавок и скидок к страховому тарифу;</w:t>
      </w:r>
    </w:p>
    <w:p w:rsidR="00000000" w:rsidRDefault="004E4793">
      <w:bookmarkStart w:id="226" w:name="sub_1713"/>
      <w:bookmarkEnd w:id="225"/>
      <w:r>
        <w:t>3) защ</w:t>
      </w:r>
      <w:r>
        <w:t>ищать свои права и законные интересы, а также права и законные интересы застрахованных, в том числе в суде;</w:t>
      </w:r>
    </w:p>
    <w:p w:rsidR="00000000" w:rsidRDefault="004E4793">
      <w:pPr>
        <w:pStyle w:val="a7"/>
        <w:rPr>
          <w:color w:val="000000"/>
          <w:sz w:val="16"/>
          <w:szCs w:val="16"/>
        </w:rPr>
      </w:pPr>
      <w:bookmarkStart w:id="227" w:name="sub_1714"/>
      <w:bookmarkEnd w:id="226"/>
      <w:r>
        <w:rPr>
          <w:color w:val="000000"/>
          <w:sz w:val="16"/>
          <w:szCs w:val="16"/>
        </w:rPr>
        <w:t>Информация об изменениях:</w:t>
      </w:r>
    </w:p>
    <w:bookmarkEnd w:id="227"/>
    <w:p w:rsidR="00000000" w:rsidRDefault="004E4793">
      <w:pPr>
        <w:pStyle w:val="a8"/>
      </w:pPr>
      <w:r>
        <w:t xml:space="preserve">Пункт 1 дополнен подпунктом 4 с 8 января 2020 г. - </w:t>
      </w:r>
      <w:hyperlink r:id="rId201" w:history="1">
        <w:r>
          <w:rPr>
            <w:rStyle w:val="a4"/>
          </w:rPr>
          <w:t>Федеральны</w:t>
        </w:r>
        <w:r>
          <w:rPr>
            <w:rStyle w:val="a4"/>
          </w:rPr>
          <w:t>й закон</w:t>
        </w:r>
      </w:hyperlink>
      <w:r>
        <w:t xml:space="preserve"> от 27 декабря 2019 г. N 486-ФЗ</w:t>
      </w:r>
    </w:p>
    <w:p w:rsidR="00000000" w:rsidRDefault="004E4793">
      <w:r>
        <w:lastRenderedPageBreak/>
        <w:t>4) участвовать в отношениях, регулируемых настоящим Федеральным законом, лично либо через своего законного или уполномоченного представителя.</w:t>
      </w:r>
    </w:p>
    <w:p w:rsidR="00000000" w:rsidRDefault="004E4793">
      <w:pPr>
        <w:pStyle w:val="a7"/>
        <w:rPr>
          <w:color w:val="000000"/>
          <w:sz w:val="16"/>
          <w:szCs w:val="16"/>
        </w:rPr>
      </w:pPr>
      <w:bookmarkStart w:id="228" w:name="sub_172"/>
      <w:r>
        <w:rPr>
          <w:color w:val="000000"/>
          <w:sz w:val="16"/>
          <w:szCs w:val="16"/>
        </w:rPr>
        <w:t>Информация об изменениях:</w:t>
      </w:r>
    </w:p>
    <w:bookmarkEnd w:id="228"/>
    <w:p w:rsidR="00000000" w:rsidRDefault="004E4793">
      <w:pPr>
        <w:pStyle w:val="a8"/>
      </w:pPr>
      <w:r>
        <w:fldChar w:fldCharType="begin"/>
      </w:r>
      <w:r>
        <w:instrText>HYPERLINK "garantF1://12033719.2</w:instrText>
      </w:r>
      <w:r>
        <w:instrText>02"</w:instrText>
      </w:r>
      <w:r>
        <w:fldChar w:fldCharType="separate"/>
      </w:r>
      <w:r>
        <w:rPr>
          <w:rStyle w:val="a4"/>
        </w:rPr>
        <w:t>Федеральным законом</w:t>
      </w:r>
      <w:r>
        <w:fldChar w:fldCharType="end"/>
      </w:r>
      <w:r>
        <w:t xml:space="preserve"> от 23 декабря 2003 г. N 185-ФЗ в пункт 2 статьи 17 настоящего Федерального закона внесены изменения, </w:t>
      </w:r>
      <w:hyperlink r:id="rId202" w:history="1">
        <w:r>
          <w:rPr>
            <w:rStyle w:val="a4"/>
          </w:rPr>
          <w:t>вступающие в силу</w:t>
        </w:r>
      </w:hyperlink>
      <w:r>
        <w:t xml:space="preserve"> с 1 января 2004 г.</w:t>
      </w:r>
    </w:p>
    <w:p w:rsidR="00000000" w:rsidRDefault="004E4793">
      <w:pPr>
        <w:pStyle w:val="a8"/>
      </w:pPr>
      <w:hyperlink r:id="rId203" w:history="1">
        <w:r>
          <w:rPr>
            <w:rStyle w:val="a4"/>
          </w:rPr>
          <w:t>См. текст пункта в пр</w:t>
        </w:r>
        <w:r>
          <w:rPr>
            <w:rStyle w:val="a4"/>
          </w:rPr>
          <w:t>едыдущей редакции</w:t>
        </w:r>
      </w:hyperlink>
    </w:p>
    <w:p w:rsidR="00000000" w:rsidRDefault="004E4793">
      <w:r>
        <w:t>2. Страхователь обязан:</w:t>
      </w:r>
    </w:p>
    <w:p w:rsidR="00000000" w:rsidRDefault="004E4793">
      <w:pPr>
        <w:pStyle w:val="a7"/>
        <w:rPr>
          <w:color w:val="000000"/>
          <w:sz w:val="16"/>
          <w:szCs w:val="16"/>
        </w:rPr>
      </w:pPr>
      <w:r>
        <w:rPr>
          <w:color w:val="000000"/>
          <w:sz w:val="16"/>
          <w:szCs w:val="16"/>
        </w:rPr>
        <w:t>Информация об изменениях:</w:t>
      </w:r>
    </w:p>
    <w:bookmarkStart w:id="229" w:name="sub_1721"/>
    <w:p w:rsidR="00000000" w:rsidRDefault="004E4793">
      <w:pPr>
        <w:pStyle w:val="a8"/>
      </w:pPr>
      <w:r>
        <w:fldChar w:fldCharType="begin"/>
      </w:r>
      <w:r>
        <w:instrText>HYPERLINK "garantF1://71195406.291"</w:instrText>
      </w:r>
      <w:r>
        <w:fldChar w:fldCharType="separate"/>
      </w:r>
      <w:r>
        <w:rPr>
          <w:rStyle w:val="a4"/>
        </w:rPr>
        <w:t>Федеральным законом</w:t>
      </w:r>
      <w:r>
        <w:fldChar w:fldCharType="end"/>
      </w:r>
      <w:r>
        <w:t xml:space="preserve"> от 29 декабря 2015 г. N 394-ФЗ в подпункт 1 пункта 2 статьи 17 настоящего Федерального закона внесены изменения, </w:t>
      </w:r>
      <w:hyperlink r:id="rId204" w:history="1">
        <w:r>
          <w:rPr>
            <w:rStyle w:val="a4"/>
          </w:rPr>
          <w:t>вступающие в силу</w:t>
        </w:r>
      </w:hyperlink>
      <w:r>
        <w:t xml:space="preserve"> с 1 января 2016 г.</w:t>
      </w:r>
    </w:p>
    <w:bookmarkEnd w:id="229"/>
    <w:p w:rsidR="00000000" w:rsidRDefault="004E4793">
      <w:pPr>
        <w:pStyle w:val="a8"/>
      </w:pPr>
      <w:r>
        <w:fldChar w:fldCharType="begin"/>
      </w:r>
      <w:r>
        <w:instrText>HYPERLINK "garantF1://57646793.1721"</w:instrText>
      </w:r>
      <w:r>
        <w:fldChar w:fldCharType="separate"/>
      </w:r>
      <w:r>
        <w:rPr>
          <w:rStyle w:val="a4"/>
        </w:rPr>
        <w:t>См. текст подпункта в предыдущей редакции</w:t>
      </w:r>
      <w:r>
        <w:fldChar w:fldCharType="end"/>
      </w:r>
    </w:p>
    <w:p w:rsidR="00000000" w:rsidRDefault="004E4793">
      <w:r>
        <w:t xml:space="preserve">1) своевременно представлять в территориальные органы страховщика документы, необходимые для регистрации в качестве страхователя, в случаях, предусмотренных </w:t>
      </w:r>
      <w:hyperlink w:anchor="sub_63" w:history="1">
        <w:r>
          <w:rPr>
            <w:rStyle w:val="a4"/>
          </w:rPr>
          <w:t>абзацами третьим</w:t>
        </w:r>
      </w:hyperlink>
      <w:r>
        <w:t xml:space="preserve">, </w:t>
      </w:r>
      <w:hyperlink w:anchor="sub_64" w:history="1">
        <w:r>
          <w:rPr>
            <w:rStyle w:val="a4"/>
          </w:rPr>
          <w:t>четвертым</w:t>
        </w:r>
      </w:hyperlink>
      <w:r>
        <w:t xml:space="preserve"> и </w:t>
      </w:r>
      <w:hyperlink w:anchor="sub_65" w:history="1">
        <w:r>
          <w:rPr>
            <w:rStyle w:val="a4"/>
          </w:rPr>
          <w:t>пятым части первой статьи 6</w:t>
        </w:r>
      </w:hyperlink>
      <w:r>
        <w:t xml:space="preserve"> настоящего Федерального закона, если такие документы (содержащиеся в них сведения) не находятся в распоряжении органов, предоставляющих государственные услуги, органов, предоставляющих муниципальные услуги, иных государственн</w:t>
      </w:r>
      <w:r>
        <w:t>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w:t>
      </w:r>
      <w:r>
        <w:t xml:space="preserve">й Федерации, муниципальными правовыми актами или такие документы включены в определенный </w:t>
      </w:r>
      <w:hyperlink r:id="rId205" w:history="1">
        <w:r>
          <w:rPr>
            <w:rStyle w:val="a4"/>
          </w:rPr>
          <w:t>Федеральным законом</w:t>
        </w:r>
      </w:hyperlink>
      <w:r>
        <w:t xml:space="preserve"> от 27 июля 2010 года N 210-ФЗ "Об организации предоставления государственных и муниципальных услуг" перечень до</w:t>
      </w:r>
      <w:r>
        <w:t>кументов.</w:t>
      </w:r>
    </w:p>
    <w:p w:rsidR="00000000" w:rsidRDefault="004E4793">
      <w:bookmarkStart w:id="230" w:name="sub_20201219"/>
      <w:r>
        <w:t xml:space="preserve">Документы, необходимые для регистрации в качестве страхователя, в случаях, предусмотренных </w:t>
      </w:r>
      <w:hyperlink w:anchor="sub_63" w:history="1">
        <w:r>
          <w:rPr>
            <w:rStyle w:val="a4"/>
          </w:rPr>
          <w:t>абзацами третьим</w:t>
        </w:r>
      </w:hyperlink>
      <w:r>
        <w:t xml:space="preserve">, </w:t>
      </w:r>
      <w:hyperlink w:anchor="sub_64" w:history="1">
        <w:r>
          <w:rPr>
            <w:rStyle w:val="a4"/>
          </w:rPr>
          <w:t>четвертым</w:t>
        </w:r>
      </w:hyperlink>
      <w:r>
        <w:t xml:space="preserve"> и </w:t>
      </w:r>
      <w:hyperlink w:anchor="sub_65" w:history="1">
        <w:r>
          <w:rPr>
            <w:rStyle w:val="a4"/>
          </w:rPr>
          <w:t>пятым части первой статьи 6</w:t>
        </w:r>
      </w:hyperlink>
      <w:r>
        <w:t xml:space="preserve"> настоящего Фе</w:t>
      </w:r>
      <w:r>
        <w:t xml:space="preserve">дерального закона, могут быть представлены на бумажном носителе или в форме электронных документов, подписанных уполномоченными на подписание таких документов должностными лицами органов (организаций) тем видом </w:t>
      </w:r>
      <w:hyperlink r:id="rId206" w:history="1">
        <w:r>
          <w:rPr>
            <w:rStyle w:val="a4"/>
          </w:rPr>
          <w:t>электронной</w:t>
        </w:r>
        <w:r>
          <w:rPr>
            <w:rStyle w:val="a4"/>
          </w:rPr>
          <w:t xml:space="preserve"> подписи</w:t>
        </w:r>
      </w:hyperlink>
      <w:r>
        <w:t>, который установлен законодательством Российской Федерации для подписания этих документов;</w:t>
      </w:r>
    </w:p>
    <w:bookmarkEnd w:id="230"/>
    <w:p w:rsidR="00000000" w:rsidRDefault="004E4793">
      <w:pPr>
        <w:pStyle w:val="a7"/>
        <w:rPr>
          <w:color w:val="000000"/>
          <w:sz w:val="16"/>
          <w:szCs w:val="16"/>
        </w:rPr>
      </w:pPr>
      <w:r>
        <w:rPr>
          <w:color w:val="000000"/>
          <w:sz w:val="16"/>
          <w:szCs w:val="16"/>
        </w:rPr>
        <w:t>Информация об изменениях:</w:t>
      </w:r>
    </w:p>
    <w:bookmarkStart w:id="231" w:name="sub_1722"/>
    <w:p w:rsidR="00000000" w:rsidRDefault="004E4793">
      <w:pPr>
        <w:pStyle w:val="a8"/>
      </w:pPr>
      <w:r>
        <w:fldChar w:fldCharType="begin"/>
      </w:r>
      <w:r>
        <w:instrText>HYPERLINK "garantF1://71195406.292"</w:instrText>
      </w:r>
      <w:r>
        <w:fldChar w:fldCharType="separate"/>
      </w:r>
      <w:r>
        <w:rPr>
          <w:rStyle w:val="a4"/>
        </w:rPr>
        <w:t>Федеральным законом</w:t>
      </w:r>
      <w:r>
        <w:fldChar w:fldCharType="end"/>
      </w:r>
      <w:r>
        <w:t xml:space="preserve"> от 29 декабря 2015 г. N 394-ФЗ подпункт 2 пункта </w:t>
      </w:r>
      <w:r>
        <w:t xml:space="preserve">2 статьи 17 настоящего Федерального закона изложен в новой редакции, </w:t>
      </w:r>
      <w:hyperlink r:id="rId207" w:history="1">
        <w:r>
          <w:rPr>
            <w:rStyle w:val="a4"/>
          </w:rPr>
          <w:t>вступающей в силу</w:t>
        </w:r>
      </w:hyperlink>
      <w:r>
        <w:t xml:space="preserve"> с 1 января 2016 г.</w:t>
      </w:r>
    </w:p>
    <w:bookmarkEnd w:id="231"/>
    <w:p w:rsidR="00000000" w:rsidRDefault="004E4793">
      <w:pPr>
        <w:pStyle w:val="a8"/>
      </w:pPr>
      <w:r>
        <w:fldChar w:fldCharType="begin"/>
      </w:r>
      <w:r>
        <w:instrText>HYPERLINK "garantF1://57646793.1722"</w:instrText>
      </w:r>
      <w:r>
        <w:fldChar w:fldCharType="separate"/>
      </w:r>
      <w:r>
        <w:rPr>
          <w:rStyle w:val="a4"/>
        </w:rPr>
        <w:t>См. текст подпункта в предыдущей редакции</w:t>
      </w:r>
      <w:r>
        <w:fldChar w:fldCharType="end"/>
      </w:r>
    </w:p>
    <w:p w:rsidR="00000000" w:rsidRDefault="004E4793">
      <w:r>
        <w:t xml:space="preserve">2) правильно исчислять, </w:t>
      </w:r>
      <w:r>
        <w:t>своевременно и в полном объеме уплачивать (перечислять) страховые взносы;</w:t>
      </w:r>
    </w:p>
    <w:p w:rsidR="00000000" w:rsidRDefault="004E4793">
      <w:bookmarkStart w:id="232" w:name="sub_17203"/>
      <w:r>
        <w:t>3) исполнять решения страховщика о страховых выплатах;</w:t>
      </w:r>
    </w:p>
    <w:p w:rsidR="00000000" w:rsidRDefault="004E4793">
      <w:bookmarkStart w:id="233" w:name="sub_1724"/>
      <w:bookmarkEnd w:id="232"/>
      <w:r>
        <w:t>4) 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безопасных условий труда;</w:t>
      </w:r>
    </w:p>
    <w:p w:rsidR="00000000" w:rsidRDefault="004E4793">
      <w:pPr>
        <w:pStyle w:val="a7"/>
        <w:rPr>
          <w:color w:val="000000"/>
          <w:sz w:val="16"/>
          <w:szCs w:val="16"/>
        </w:rPr>
      </w:pPr>
      <w:bookmarkStart w:id="234" w:name="sub_1725"/>
      <w:bookmarkEnd w:id="233"/>
      <w:r>
        <w:rPr>
          <w:color w:val="000000"/>
          <w:sz w:val="16"/>
          <w:szCs w:val="16"/>
        </w:rPr>
        <w:t>Информация об изменениях:</w:t>
      </w:r>
    </w:p>
    <w:bookmarkEnd w:id="234"/>
    <w:p w:rsidR="00000000" w:rsidRDefault="004E4793">
      <w:pPr>
        <w:pStyle w:val="a8"/>
      </w:pPr>
      <w:r>
        <w:fldChar w:fldCharType="begin"/>
      </w:r>
      <w:r>
        <w:instrText>HYPERLINK "gara</w:instrText>
      </w:r>
      <w:r>
        <w:instrText>ntF1://12061591.59021"</w:instrText>
      </w:r>
      <w:r>
        <w:fldChar w:fldCharType="separate"/>
      </w:r>
      <w:r>
        <w:rPr>
          <w:rStyle w:val="a4"/>
        </w:rPr>
        <w:t>Федеральным законом</w:t>
      </w:r>
      <w:r>
        <w:fldChar w:fldCharType="end"/>
      </w:r>
      <w:r>
        <w:t xml:space="preserve"> от 23 июля 2008 г. N 160-ФЗ в подпункт 5 пункта 2 статьи 17 настоящего Федерального закона внесены изменения, </w:t>
      </w:r>
      <w:hyperlink r:id="rId208" w:history="1">
        <w:r>
          <w:rPr>
            <w:rStyle w:val="a4"/>
          </w:rPr>
          <w:t>вступающие в силу</w:t>
        </w:r>
      </w:hyperlink>
      <w:r>
        <w:t xml:space="preserve"> с 1 января 2009 г.</w:t>
      </w:r>
    </w:p>
    <w:p w:rsidR="00000000" w:rsidRDefault="004E4793">
      <w:pPr>
        <w:pStyle w:val="a8"/>
      </w:pPr>
      <w:hyperlink r:id="rId209" w:history="1">
        <w:r>
          <w:rPr>
            <w:rStyle w:val="a4"/>
          </w:rPr>
          <w:t>См. текст подпункта в предыдущей редакции</w:t>
        </w:r>
      </w:hyperlink>
    </w:p>
    <w:p w:rsidR="00000000" w:rsidRDefault="004E4793">
      <w:r>
        <w:t xml:space="preserve">5) расследовать </w:t>
      </w:r>
      <w:hyperlink w:anchor="sub_303" w:history="1">
        <w:r>
          <w:rPr>
            <w:rStyle w:val="a4"/>
          </w:rPr>
          <w:t>страховые случаи</w:t>
        </w:r>
      </w:hyperlink>
      <w:r>
        <w:t xml:space="preserve"> в </w:t>
      </w:r>
      <w:hyperlink r:id="rId210" w:history="1">
        <w:r>
          <w:rPr>
            <w:rStyle w:val="a4"/>
          </w:rPr>
          <w:t>порядке</w:t>
        </w:r>
      </w:hyperlink>
      <w:r>
        <w:t>, установленном уполномоченным Правительством Российской Федерации федеральным органом исполнительн</w:t>
      </w:r>
      <w:r>
        <w:t>ой власти;</w:t>
      </w:r>
    </w:p>
    <w:p w:rsidR="00000000" w:rsidRDefault="004E4793">
      <w:bookmarkStart w:id="235" w:name="sub_1726"/>
      <w:r>
        <w:t xml:space="preserve">6) в течение суток со дня наступления </w:t>
      </w:r>
      <w:hyperlink w:anchor="sub_303" w:history="1">
        <w:r>
          <w:rPr>
            <w:rStyle w:val="a4"/>
          </w:rPr>
          <w:t>страхового случая</w:t>
        </w:r>
      </w:hyperlink>
      <w:r>
        <w:t xml:space="preserve"> сообщать о нем страховщику;</w:t>
      </w:r>
    </w:p>
    <w:bookmarkEnd w:id="23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211" w:history="1">
        <w:r>
          <w:rPr>
            <w:rStyle w:val="a4"/>
          </w:rPr>
          <w:t>форму сообщения</w:t>
        </w:r>
      </w:hyperlink>
      <w:r>
        <w:t xml:space="preserve"> о страховом случае (о несчастном случае на производст</w:t>
      </w:r>
      <w:r>
        <w:t xml:space="preserve">ве, групповом несчастном случае, тяжелом несчастном случае, несчастном случае со смертельным исходом, о впервые выявленном профзаболевании), утвержденную </w:t>
      </w:r>
      <w:hyperlink r:id="rId212" w:history="1">
        <w:r>
          <w:rPr>
            <w:rStyle w:val="a4"/>
          </w:rPr>
          <w:t>приказом</w:t>
        </w:r>
      </w:hyperlink>
      <w:r>
        <w:t xml:space="preserve"> ФСС России от 24 августа 2000 г. N 157</w:t>
      </w:r>
    </w:p>
    <w:p w:rsidR="00000000" w:rsidRDefault="004E4793">
      <w:bookmarkStart w:id="236" w:name="sub_1727"/>
      <w:r>
        <w:t>7) собират</w:t>
      </w:r>
      <w:r>
        <w:t>ь и представлять за свой счет страховщику в установленные страховщиком сроки документы (их заверенные копии), являющиеся основанием для начисления и уплаты страховых взносов, назначения обеспечения по страхованию, и иные сведения, необходимые для осуществл</w:t>
      </w:r>
      <w:r>
        <w:t xml:space="preserve">ения обязательного социального страхования </w:t>
      </w:r>
      <w:r>
        <w:lastRenderedPageBreak/>
        <w:t>от несчастных случаев на производстве и профессиональных заболеваний;</w:t>
      </w:r>
    </w:p>
    <w:p w:rsidR="00000000" w:rsidRDefault="004E4793">
      <w:bookmarkStart w:id="237" w:name="sub_17208"/>
      <w:bookmarkEnd w:id="236"/>
      <w:r>
        <w:t>8) направлять застрахованного в учреждение медико-социальной экспертизы на освидетельствование (переосвидетельствование) в уст</w:t>
      </w:r>
      <w:r>
        <w:t>ановленные учреждением медико-социальной экспертизы сроки;</w:t>
      </w:r>
    </w:p>
    <w:p w:rsidR="00000000" w:rsidRDefault="004E4793">
      <w:bookmarkStart w:id="238" w:name="sub_1729"/>
      <w:bookmarkEnd w:id="237"/>
      <w:r>
        <w:t>9) представлять в учреждения медико-социальной экспертизы заключения органа государственной экспертизы условий труда о характере и об условиях труда застрахованных, которые предшес</w:t>
      </w:r>
      <w:r>
        <w:t>твовали наступлению страхового случая;</w:t>
      </w:r>
    </w:p>
    <w:p w:rsidR="00000000" w:rsidRDefault="004E4793">
      <w:pPr>
        <w:pStyle w:val="a7"/>
        <w:rPr>
          <w:color w:val="000000"/>
          <w:sz w:val="16"/>
          <w:szCs w:val="16"/>
        </w:rPr>
      </w:pPr>
      <w:bookmarkStart w:id="239" w:name="sub_17210"/>
      <w:bookmarkEnd w:id="238"/>
      <w:r>
        <w:rPr>
          <w:color w:val="000000"/>
          <w:sz w:val="16"/>
          <w:szCs w:val="16"/>
        </w:rPr>
        <w:t>Информация об изменениях:</w:t>
      </w:r>
    </w:p>
    <w:bookmarkEnd w:id="239"/>
    <w:p w:rsidR="00000000" w:rsidRDefault="004E4793">
      <w:pPr>
        <w:pStyle w:val="a8"/>
      </w:pPr>
      <w:r>
        <w:fldChar w:fldCharType="begin"/>
      </w:r>
      <w:r>
        <w:instrText>HYPERLINK "garantF1://71478948.13"</w:instrText>
      </w:r>
      <w:r>
        <w:fldChar w:fldCharType="separate"/>
      </w:r>
      <w:r>
        <w:rPr>
          <w:rStyle w:val="a4"/>
        </w:rPr>
        <w:t>Федеральным законом</w:t>
      </w:r>
      <w:r>
        <w:fldChar w:fldCharType="end"/>
      </w:r>
      <w:r>
        <w:t xml:space="preserve"> от 28 декабря 2016 г. N 493-ФЗ в подпункт 10 пункта 2 статьи 17 настоящего Федерального закона внесены измен</w:t>
      </w:r>
      <w:r>
        <w:t>ения</w:t>
      </w:r>
    </w:p>
    <w:p w:rsidR="00000000" w:rsidRDefault="004E4793">
      <w:pPr>
        <w:pStyle w:val="a8"/>
      </w:pPr>
      <w:hyperlink r:id="rId213" w:history="1">
        <w:r>
          <w:rPr>
            <w:rStyle w:val="a4"/>
          </w:rPr>
          <w:t>См. текст подпункта в предыдущей редакции</w:t>
        </w:r>
      </w:hyperlink>
    </w:p>
    <w:p w:rsidR="00000000" w:rsidRDefault="004E4793">
      <w:r>
        <w:t>10) предоставлять застрахованному, нуждающемуся в санаторно-курортном лечении по причинам, связанным с наступлением страхового случая, оплачиваемый отпуск для санаторно-</w:t>
      </w:r>
      <w:r>
        <w:t xml:space="preserve">курортного лечения (сверх ежегодного оплачиваемого отпуска, установленного </w:t>
      </w:r>
      <w:hyperlink r:id="rId214" w:history="1">
        <w:r>
          <w:rPr>
            <w:rStyle w:val="a4"/>
          </w:rPr>
          <w:t>законодательством</w:t>
        </w:r>
      </w:hyperlink>
      <w:r>
        <w:t xml:space="preserve"> Российской Федерации) на весь период санаторно-курортного лечения и проезда к месту санаторно-курортного лечения и обратно;</w:t>
      </w:r>
    </w:p>
    <w:p w:rsidR="00000000" w:rsidRDefault="004E4793">
      <w:bookmarkStart w:id="240" w:name="sub_17211"/>
      <w:r>
        <w:t>11) обучать застрахованных безопасным методам и приемам работы без отрыва от производства за счет средств страхователя;</w:t>
      </w:r>
    </w:p>
    <w:p w:rsidR="00000000" w:rsidRDefault="004E4793">
      <w:bookmarkStart w:id="241" w:name="sub_17212"/>
      <w:bookmarkEnd w:id="240"/>
      <w:r>
        <w:t xml:space="preserve">12) </w:t>
      </w:r>
      <w:hyperlink r:id="rId215" w:history="1">
        <w:r>
          <w:rPr>
            <w:rStyle w:val="a4"/>
          </w:rPr>
          <w:t>утратил силу</w:t>
        </w:r>
      </w:hyperlink>
      <w:r>
        <w:t xml:space="preserve"> с 1 января 2010 г.;</w:t>
      </w:r>
    </w:p>
    <w:bookmarkEnd w:id="241"/>
    <w:p w:rsidR="00000000" w:rsidRDefault="004E4793">
      <w:pPr>
        <w:pStyle w:val="a7"/>
        <w:rPr>
          <w:color w:val="000000"/>
          <w:sz w:val="16"/>
          <w:szCs w:val="16"/>
        </w:rPr>
      </w:pPr>
      <w:r>
        <w:rPr>
          <w:color w:val="000000"/>
          <w:sz w:val="16"/>
          <w:szCs w:val="16"/>
        </w:rPr>
        <w:t>Информация об изменениях:</w:t>
      </w:r>
    </w:p>
    <w:p w:rsidR="00000000" w:rsidRDefault="004E4793">
      <w:pPr>
        <w:pStyle w:val="a8"/>
      </w:pPr>
      <w:r>
        <w:t xml:space="preserve">См. текст </w:t>
      </w:r>
      <w:hyperlink r:id="rId216" w:history="1">
        <w:r>
          <w:rPr>
            <w:rStyle w:val="a4"/>
          </w:rPr>
          <w:t>подпункта 12 пункта 2 статьи 17</w:t>
        </w:r>
      </w:hyperlink>
    </w:p>
    <w:p w:rsidR="00000000" w:rsidRDefault="004E4793">
      <w:pPr>
        <w:pStyle w:val="a8"/>
      </w:pPr>
      <w:bookmarkStart w:id="242" w:name="sub_17213"/>
      <w:r>
        <w:t xml:space="preserve">Подпункт 13 изменен с 8 января 2020 г. - </w:t>
      </w:r>
      <w:hyperlink r:id="rId217" w:history="1">
        <w:r>
          <w:rPr>
            <w:rStyle w:val="a4"/>
          </w:rPr>
          <w:t>Федеральный закон</w:t>
        </w:r>
      </w:hyperlink>
      <w:r>
        <w:t xml:space="preserve"> от 27 декабря 2019 г. N 486-ФЗ</w:t>
      </w:r>
    </w:p>
    <w:bookmarkEnd w:id="242"/>
    <w:p w:rsidR="00000000" w:rsidRDefault="004E4793">
      <w:pPr>
        <w:pStyle w:val="a8"/>
      </w:pPr>
      <w:r>
        <w:fldChar w:fldCharType="begin"/>
      </w:r>
      <w:r>
        <w:instrText>HYPERLINK "garantF1://77588</w:instrText>
      </w:r>
      <w:r>
        <w:instrText>041.17213"</w:instrText>
      </w:r>
      <w:r>
        <w:fldChar w:fldCharType="separate"/>
      </w:r>
      <w:r>
        <w:rPr>
          <w:rStyle w:val="a4"/>
        </w:rPr>
        <w:t>См. предыдущую редакцию</w:t>
      </w:r>
      <w:r>
        <w:fldChar w:fldCharType="end"/>
      </w:r>
    </w:p>
    <w:p w:rsidR="00000000" w:rsidRDefault="004E4793">
      <w:r>
        <w:t>13) сообщать в территориальные органы страховщика:</w:t>
      </w:r>
    </w:p>
    <w:p w:rsidR="00000000" w:rsidRDefault="004E4793">
      <w:bookmarkStart w:id="243" w:name="sub_1721302"/>
      <w:r>
        <w:t xml:space="preserve">о </w:t>
      </w:r>
      <w:hyperlink r:id="rId218" w:history="1">
        <w:r>
          <w:rPr>
            <w:rStyle w:val="a4"/>
          </w:rPr>
          <w:t>создании</w:t>
        </w:r>
      </w:hyperlink>
      <w:r>
        <w:t xml:space="preserve">, </w:t>
      </w:r>
      <w:hyperlink r:id="rId219" w:history="1">
        <w:r>
          <w:rPr>
            <w:rStyle w:val="a4"/>
          </w:rPr>
          <w:t>ликвидации</w:t>
        </w:r>
      </w:hyperlink>
      <w:r>
        <w:t>, изменении адреса (места нахождения) и (или) наименова</w:t>
      </w:r>
      <w:r>
        <w:t xml:space="preserve">ния обособленных подразделений, указанных в </w:t>
      </w:r>
      <w:hyperlink w:anchor="sub_63" w:history="1">
        <w:r>
          <w:rPr>
            <w:rStyle w:val="a4"/>
          </w:rPr>
          <w:t>подпункте 2 пункта 1 статьи 6</w:t>
        </w:r>
      </w:hyperlink>
      <w:r>
        <w:t xml:space="preserve"> настоящего Федерального закона, а также о </w:t>
      </w:r>
      <w:hyperlink r:id="rId220" w:history="1">
        <w:r>
          <w:rPr>
            <w:rStyle w:val="a4"/>
          </w:rPr>
          <w:t>закрытии</w:t>
        </w:r>
      </w:hyperlink>
      <w:r>
        <w:t xml:space="preserve"> страхователем - юридическим лицом счета в банке (иной кредитной орг</w:t>
      </w:r>
      <w:r>
        <w:t xml:space="preserve">анизации), открытого для осуществления деятельности </w:t>
      </w:r>
      <w:r>
        <w:lastRenderedPageBreak/>
        <w:t>обособленным подразделением, либо о прекращении полномочий обособленного подразделения по начислению выплат и иных вознаграждений в пользу физических лиц;</w:t>
      </w:r>
    </w:p>
    <w:p w:rsidR="00000000" w:rsidRDefault="004E4793">
      <w:bookmarkStart w:id="244" w:name="sub_1721303"/>
      <w:bookmarkEnd w:id="243"/>
      <w:r>
        <w:t xml:space="preserve">об </w:t>
      </w:r>
      <w:hyperlink r:id="rId221" w:history="1">
        <w:r>
          <w:rPr>
            <w:rStyle w:val="a4"/>
          </w:rPr>
          <w:t>изменении места жительства</w:t>
        </w:r>
      </w:hyperlink>
      <w:r>
        <w:t xml:space="preserve"> (для страхователей - физических лиц, указанных в </w:t>
      </w:r>
      <w:hyperlink w:anchor="sub_64" w:history="1">
        <w:r>
          <w:rPr>
            <w:rStyle w:val="a4"/>
          </w:rPr>
          <w:t>подпунктах 3</w:t>
        </w:r>
      </w:hyperlink>
      <w:r>
        <w:t xml:space="preserve"> и </w:t>
      </w:r>
      <w:hyperlink w:anchor="sub_65" w:history="1">
        <w:r>
          <w:rPr>
            <w:rStyle w:val="a4"/>
          </w:rPr>
          <w:t>4 пункта 1 статьи 6</w:t>
        </w:r>
      </w:hyperlink>
      <w:r>
        <w:t xml:space="preserve"> настоящего Федерального закона);</w:t>
      </w:r>
    </w:p>
    <w:p w:rsidR="00000000" w:rsidRDefault="004E4793">
      <w:bookmarkStart w:id="245" w:name="sub_172014"/>
      <w:bookmarkEnd w:id="244"/>
      <w:r>
        <w:t>14) исполнять решения госуд</w:t>
      </w:r>
      <w:r>
        <w:t>арственной инспекции труда по вопросам предотвращения наступления страховых случаев и их расследования;</w:t>
      </w:r>
    </w:p>
    <w:p w:rsidR="00000000" w:rsidRDefault="004E4793">
      <w:bookmarkStart w:id="246" w:name="sub_172015"/>
      <w:bookmarkEnd w:id="245"/>
      <w:r>
        <w:t xml:space="preserve">15) предоставлять застрахованному заверенные копии </w:t>
      </w:r>
      <w:hyperlink w:anchor="sub_154" w:history="1">
        <w:r>
          <w:rPr>
            <w:rStyle w:val="a4"/>
          </w:rPr>
          <w:t>документов</w:t>
        </w:r>
      </w:hyperlink>
      <w:r>
        <w:t>, являющихся основанием для обеспечения по стр</w:t>
      </w:r>
      <w:r>
        <w:t>ахованию;</w:t>
      </w:r>
    </w:p>
    <w:p w:rsidR="00000000" w:rsidRDefault="004E4793">
      <w:bookmarkStart w:id="247" w:name="sub_172016"/>
      <w:bookmarkEnd w:id="246"/>
      <w:r>
        <w:t>16) разъяснять застрахованным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000000" w:rsidRDefault="004E4793">
      <w:pPr>
        <w:pStyle w:val="a7"/>
        <w:rPr>
          <w:color w:val="000000"/>
          <w:sz w:val="16"/>
          <w:szCs w:val="16"/>
        </w:rPr>
      </w:pPr>
      <w:bookmarkStart w:id="248" w:name="sub_17217"/>
      <w:bookmarkEnd w:id="247"/>
      <w:r>
        <w:rPr>
          <w:color w:val="000000"/>
          <w:sz w:val="16"/>
          <w:szCs w:val="16"/>
        </w:rPr>
        <w:t>Информация об измен</w:t>
      </w:r>
      <w:r>
        <w:rPr>
          <w:color w:val="000000"/>
          <w:sz w:val="16"/>
          <w:szCs w:val="16"/>
        </w:rPr>
        <w:t>ениях:</w:t>
      </w:r>
    </w:p>
    <w:bookmarkEnd w:id="248"/>
    <w:p w:rsidR="00000000" w:rsidRDefault="004E4793">
      <w:pPr>
        <w:pStyle w:val="a8"/>
      </w:pPr>
      <w:r>
        <w:fldChar w:fldCharType="begin"/>
      </w:r>
      <w:r>
        <w:instrText>HYPERLINK "garantF1://71334936.32"</w:instrText>
      </w:r>
      <w:r>
        <w:fldChar w:fldCharType="separate"/>
      </w:r>
      <w:r>
        <w:rPr>
          <w:rStyle w:val="a4"/>
        </w:rPr>
        <w:t>Федеральным законом</w:t>
      </w:r>
      <w:r>
        <w:fldChar w:fldCharType="end"/>
      </w:r>
      <w:r>
        <w:t xml:space="preserve"> от 3 июля 2016 г. N 250-ФЗ в подпункт 17 пункта 2 статьи 17 настоящего Федерального закона внесены изменения, </w:t>
      </w:r>
      <w:hyperlink r:id="rId222" w:history="1">
        <w:r>
          <w:rPr>
            <w:rStyle w:val="a4"/>
          </w:rPr>
          <w:t>вступающие в силу</w:t>
        </w:r>
      </w:hyperlink>
      <w:r>
        <w:t xml:space="preserve"> с 1 января 2017 г.</w:t>
      </w:r>
    </w:p>
    <w:p w:rsidR="00000000" w:rsidRDefault="004E4793">
      <w:pPr>
        <w:pStyle w:val="a8"/>
      </w:pPr>
      <w:hyperlink r:id="rId223" w:history="1">
        <w:r>
          <w:rPr>
            <w:rStyle w:val="a4"/>
          </w:rPr>
          <w:t>См. текст подпункта в предыдущей редакции</w:t>
        </w:r>
      </w:hyperlink>
    </w:p>
    <w:p w:rsidR="00000000" w:rsidRDefault="004E4793">
      <w:r>
        <w:t>17) вести учет начисления и перечисления страховых взносов и производимых им страховых выплат, обеспечивать сохранность имеющихся у него документов, являющихся основанием дл</w:t>
      </w:r>
      <w:r>
        <w:t>я обеспечения по страхованию, и представлять страховщику 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w:t>
      </w:r>
      <w:r>
        <w:t xml:space="preserve">вого обеспечения (далее - расчет по начисленным и уплаченным страховым взносам) по </w:t>
      </w:r>
      <w:hyperlink r:id="rId224" w:history="1">
        <w:r>
          <w:rPr>
            <w:rStyle w:val="a4"/>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w:t>
      </w:r>
      <w:r>
        <w:t>ударственной политики и нормативно-правовому регулированию в сфере социального страхования;</w:t>
      </w:r>
    </w:p>
    <w:p w:rsidR="00000000" w:rsidRDefault="004E4793">
      <w:pPr>
        <w:pStyle w:val="a7"/>
        <w:rPr>
          <w:color w:val="000000"/>
          <w:sz w:val="16"/>
          <w:szCs w:val="16"/>
        </w:rPr>
      </w:pPr>
      <w:r>
        <w:rPr>
          <w:color w:val="000000"/>
          <w:sz w:val="16"/>
          <w:szCs w:val="16"/>
        </w:rPr>
        <w:t>Информация об изменениях:</w:t>
      </w:r>
    </w:p>
    <w:bookmarkStart w:id="249" w:name="sub_17218"/>
    <w:p w:rsidR="00000000" w:rsidRDefault="004E4793">
      <w:pPr>
        <w:pStyle w:val="a8"/>
      </w:pPr>
      <w:r>
        <w:fldChar w:fldCharType="begin"/>
      </w:r>
      <w:r>
        <w:instrText>HYPERLINK "garantF1://70452680.62"</w:instrText>
      </w:r>
      <w:r>
        <w:fldChar w:fldCharType="separate"/>
      </w:r>
      <w:r>
        <w:rPr>
          <w:rStyle w:val="a4"/>
        </w:rPr>
        <w:t>Федеральным законом</w:t>
      </w:r>
      <w:r>
        <w:fldChar w:fldCharType="end"/>
      </w:r>
      <w:r>
        <w:t xml:space="preserve"> от 28 декабря 2013 г. N 421-ФЗ в подпункт 18 пункта 2 статьи 17 настояще</w:t>
      </w:r>
      <w:r>
        <w:t xml:space="preserve">го Федерального закона внесены </w:t>
      </w:r>
      <w:r>
        <w:lastRenderedPageBreak/>
        <w:t xml:space="preserve">изменения, </w:t>
      </w:r>
      <w:hyperlink r:id="rId225" w:history="1">
        <w:r>
          <w:rPr>
            <w:rStyle w:val="a4"/>
          </w:rPr>
          <w:t>вступающие в силу</w:t>
        </w:r>
      </w:hyperlink>
      <w:r>
        <w:t xml:space="preserve"> с 1 января 2014 г.</w:t>
      </w:r>
    </w:p>
    <w:bookmarkEnd w:id="249"/>
    <w:p w:rsidR="00000000" w:rsidRDefault="004E4793">
      <w:pPr>
        <w:pStyle w:val="a8"/>
      </w:pPr>
      <w:r>
        <w:fldChar w:fldCharType="begin"/>
      </w:r>
      <w:r>
        <w:instrText>HYPERLINK "garantF1://57645735.17218"</w:instrText>
      </w:r>
      <w:r>
        <w:fldChar w:fldCharType="separate"/>
      </w:r>
      <w:r>
        <w:rPr>
          <w:rStyle w:val="a4"/>
        </w:rPr>
        <w:t>См. текст подпункта в предыдущей редакции</w:t>
      </w:r>
      <w:r>
        <w:fldChar w:fldCharType="end"/>
      </w:r>
    </w:p>
    <w:p w:rsidR="00000000" w:rsidRDefault="004E4793">
      <w:r>
        <w:t>18) сообщать страховщику обо всех известных обст</w:t>
      </w:r>
      <w:r>
        <w:t xml:space="preserve">оятельствах, имеющих значение при определении страховщиком в установленном порядке надбавок и скидок к страховому тарифу, в том числе сведения о результатах </w:t>
      </w:r>
      <w:hyperlink r:id="rId226" w:history="1">
        <w:r>
          <w:rPr>
            <w:rStyle w:val="a4"/>
          </w:rPr>
          <w:t>специальной оценки</w:t>
        </w:r>
      </w:hyperlink>
      <w:r>
        <w:t xml:space="preserve"> условий труда и проведенных обязательных пре</w:t>
      </w:r>
      <w:r>
        <w:t>дварительных и периодических медицинских осмотрах работников, подлежащих указанным осмотрам;</w:t>
      </w:r>
    </w:p>
    <w:p w:rsidR="00000000" w:rsidRDefault="004E4793">
      <w:pPr>
        <w:pStyle w:val="a7"/>
        <w:rPr>
          <w:color w:val="000000"/>
          <w:sz w:val="16"/>
          <w:szCs w:val="16"/>
        </w:rPr>
      </w:pPr>
      <w:r>
        <w:rPr>
          <w:color w:val="000000"/>
          <w:sz w:val="16"/>
          <w:szCs w:val="16"/>
        </w:rPr>
        <w:t>Информация об изменениях:</w:t>
      </w:r>
    </w:p>
    <w:bookmarkStart w:id="250" w:name="sub_17219"/>
    <w:p w:rsidR="00000000" w:rsidRDefault="004E4793">
      <w:pPr>
        <w:pStyle w:val="a8"/>
      </w:pPr>
      <w:r>
        <w:fldChar w:fldCharType="begin"/>
      </w:r>
      <w:r>
        <w:instrText>HYPERLINK "garantF1://71195406.294"</w:instrText>
      </w:r>
      <w:r>
        <w:fldChar w:fldCharType="separate"/>
      </w:r>
      <w:r>
        <w:rPr>
          <w:rStyle w:val="a4"/>
        </w:rPr>
        <w:t>Федеральным законом</w:t>
      </w:r>
      <w:r>
        <w:fldChar w:fldCharType="end"/>
      </w:r>
      <w:r>
        <w:t xml:space="preserve"> от 29 декабря 2015 г. N 394-ФЗ пункт 2 статьи 17 настоящего Федерально</w:t>
      </w:r>
      <w:r>
        <w:t xml:space="preserve">го закона дополнен подпунктом 19, </w:t>
      </w:r>
      <w:hyperlink r:id="rId227" w:history="1">
        <w:r>
          <w:rPr>
            <w:rStyle w:val="a4"/>
          </w:rPr>
          <w:t>вступающим в силу</w:t>
        </w:r>
      </w:hyperlink>
      <w:r>
        <w:t xml:space="preserve"> с 1 января 2016 г.</w:t>
      </w:r>
    </w:p>
    <w:bookmarkEnd w:id="250"/>
    <w:p w:rsidR="00000000" w:rsidRDefault="004E4793">
      <w:r>
        <w:t>19) представлять в территориальные органы страховщика документы, подтверждающие правильность исчисления, своевременность и полноту уплаты (</w:t>
      </w:r>
      <w:r>
        <w:t>перечисления) страховых взносов и правильность расходов на выплату обеспечения по страхованию застрахованным (при этом указанные документы могут быть представлены в форме электронных документов и переданы с использованием информационно-телекоммуникационных</w:t>
      </w:r>
      <w:r>
        <w:t xml:space="preserve"> сетей, доступ к которым не ограничен определенным кругом лиц, включая единый портал государственных и муниципальных услуг).</w:t>
      </w:r>
    </w:p>
    <w:p w:rsidR="00000000" w:rsidRDefault="004E4793"/>
    <w:p w:rsidR="00000000" w:rsidRDefault="004E4793">
      <w:pPr>
        <w:pStyle w:val="a5"/>
      </w:pPr>
      <w:bookmarkStart w:id="251" w:name="sub_18"/>
      <w:r>
        <w:rPr>
          <w:rStyle w:val="a3"/>
        </w:rPr>
        <w:t>Статья 18.</w:t>
      </w:r>
      <w:r>
        <w:t xml:space="preserve"> Права и обязанности страховщика</w:t>
      </w:r>
    </w:p>
    <w:bookmarkEnd w:id="251"/>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228" w:history="1">
        <w:r>
          <w:rPr>
            <w:rStyle w:val="a4"/>
          </w:rPr>
          <w:t>Энциклопедии</w:t>
        </w:r>
      </w:hyperlink>
      <w:r>
        <w:t xml:space="preserve">, </w:t>
      </w:r>
      <w:hyperlink r:id="rId229" w:history="1">
        <w:r>
          <w:rPr>
            <w:rStyle w:val="a4"/>
          </w:rPr>
          <w:t>позиции высших судов</w:t>
        </w:r>
      </w:hyperlink>
      <w:r>
        <w:t xml:space="preserve"> и другие комментарии к статье 18 настоящего Федерального закона</w:t>
      </w:r>
    </w:p>
    <w:p w:rsidR="00000000" w:rsidRDefault="004E4793">
      <w:pPr>
        <w:pStyle w:val="a7"/>
        <w:rPr>
          <w:color w:val="000000"/>
          <w:sz w:val="16"/>
          <w:szCs w:val="16"/>
        </w:rPr>
      </w:pPr>
      <w:bookmarkStart w:id="252" w:name="sub_190"/>
      <w:r>
        <w:rPr>
          <w:color w:val="000000"/>
          <w:sz w:val="16"/>
          <w:szCs w:val="16"/>
        </w:rPr>
        <w:t>Информация об изменениях:</w:t>
      </w:r>
    </w:p>
    <w:bookmarkEnd w:id="252"/>
    <w:p w:rsidR="00000000" w:rsidRDefault="004E4793">
      <w:pPr>
        <w:pStyle w:val="a8"/>
      </w:pPr>
      <w:r>
        <w:fldChar w:fldCharType="begin"/>
      </w:r>
      <w:r>
        <w:instrText>HYPERLINK "garantF1://71195406.2110"</w:instrText>
      </w:r>
      <w:r>
        <w:fldChar w:fldCharType="separate"/>
      </w:r>
      <w:r>
        <w:rPr>
          <w:rStyle w:val="a4"/>
        </w:rPr>
        <w:t>Федеральным законом</w:t>
      </w:r>
      <w:r>
        <w:fldChar w:fldCharType="end"/>
      </w:r>
      <w:r>
        <w:t xml:space="preserve"> от 29 декабря 2015 г. N 394-ФЗ пункт</w:t>
      </w:r>
      <w:r>
        <w:t xml:space="preserve"> 1 статьи 18 настоящего Федерального закона изложен в новой редакции, </w:t>
      </w:r>
      <w:hyperlink r:id="rId230" w:history="1">
        <w:r>
          <w:rPr>
            <w:rStyle w:val="a4"/>
          </w:rPr>
          <w:t>вступающей в силу</w:t>
        </w:r>
      </w:hyperlink>
      <w:r>
        <w:t xml:space="preserve"> с 1 января 2016 г.</w:t>
      </w:r>
    </w:p>
    <w:p w:rsidR="00000000" w:rsidRDefault="004E4793">
      <w:pPr>
        <w:pStyle w:val="a8"/>
      </w:pPr>
      <w:hyperlink r:id="rId231" w:history="1">
        <w:r>
          <w:rPr>
            <w:rStyle w:val="a4"/>
          </w:rPr>
          <w:t>См. текст пункта в предыдущей редакции</w:t>
        </w:r>
      </w:hyperlink>
    </w:p>
    <w:p w:rsidR="00000000" w:rsidRDefault="004E4793">
      <w:r>
        <w:t>1. Страховщик имеет право:</w:t>
      </w:r>
    </w:p>
    <w:p w:rsidR="00000000" w:rsidRDefault="004E4793">
      <w:bookmarkStart w:id="253" w:name="sub_1812"/>
      <w:r>
        <w:t xml:space="preserve">1) устанавливать страхователям в </w:t>
      </w:r>
      <w:hyperlink r:id="rId232" w:history="1">
        <w:r>
          <w:rPr>
            <w:rStyle w:val="a4"/>
          </w:rPr>
          <w:t>порядке</w:t>
        </w:r>
      </w:hyperlink>
      <w:r>
        <w:t>, определяемом Правительством Российской Федерации, надбавки и скидки к страховому тарифу;</w:t>
      </w:r>
    </w:p>
    <w:p w:rsidR="00000000" w:rsidRDefault="004E4793">
      <w:pPr>
        <w:pStyle w:val="a7"/>
        <w:rPr>
          <w:color w:val="000000"/>
          <w:sz w:val="16"/>
          <w:szCs w:val="16"/>
        </w:rPr>
      </w:pPr>
      <w:bookmarkStart w:id="254" w:name="sub_1811"/>
      <w:bookmarkEnd w:id="253"/>
      <w:r>
        <w:rPr>
          <w:color w:val="000000"/>
          <w:sz w:val="16"/>
          <w:szCs w:val="16"/>
        </w:rPr>
        <w:lastRenderedPageBreak/>
        <w:t>Информация об изменениях:</w:t>
      </w:r>
    </w:p>
    <w:bookmarkEnd w:id="254"/>
    <w:p w:rsidR="00000000" w:rsidRDefault="004E4793">
      <w:pPr>
        <w:pStyle w:val="a8"/>
      </w:pPr>
      <w:r>
        <w:fldChar w:fldCharType="begin"/>
      </w:r>
      <w:r>
        <w:instrText>HYPERLINK "garantF1://71334936.3311"</w:instrText>
      </w:r>
      <w:r>
        <w:fldChar w:fldCharType="separate"/>
      </w:r>
      <w:r>
        <w:rPr>
          <w:rStyle w:val="a4"/>
        </w:rPr>
        <w:t>Федеральным законом</w:t>
      </w:r>
      <w:r>
        <w:fldChar w:fldCharType="end"/>
      </w:r>
      <w:r>
        <w:t xml:space="preserve"> от 3 июля 2016 г. N 250-ФЗ в подпункт 2 пункта 1 статьи 18 настоящего Федерального закона внесены изменения, </w:t>
      </w:r>
      <w:hyperlink r:id="rId233" w:history="1">
        <w:r>
          <w:rPr>
            <w:rStyle w:val="a4"/>
          </w:rPr>
          <w:t>вступающие в силу</w:t>
        </w:r>
      </w:hyperlink>
      <w:r>
        <w:t xml:space="preserve"> с 1 января 2017 г.</w:t>
      </w:r>
    </w:p>
    <w:p w:rsidR="00000000" w:rsidRDefault="004E4793">
      <w:pPr>
        <w:pStyle w:val="a8"/>
      </w:pPr>
      <w:hyperlink r:id="rId234" w:history="1">
        <w:r>
          <w:rPr>
            <w:rStyle w:val="a4"/>
          </w:rPr>
          <w:t>См. текст подп</w:t>
        </w:r>
        <w:r>
          <w:rPr>
            <w:rStyle w:val="a4"/>
          </w:rPr>
          <w:t>ункта в предыдущей редакции</w:t>
        </w:r>
      </w:hyperlink>
    </w:p>
    <w:p w:rsidR="00000000" w:rsidRDefault="004E4793">
      <w:r>
        <w:t>2) предоставлять страхователям отсрочки (рассрочки) по уплате страховых взносов, пеней и штрафов в порядке, установленном настоящим Федеральным законом;</w:t>
      </w:r>
    </w:p>
    <w:p w:rsidR="00000000" w:rsidRDefault="004E4793">
      <w:bookmarkStart w:id="255" w:name="sub_1813"/>
      <w:r>
        <w:t>3) участвовать в расследовании страховых случаев, освидетельство</w:t>
      </w:r>
      <w:r>
        <w:t>вании (переосвидетельствовании) застрахованного в учреждении медико-социальной экспертизы и определении его нуждаемости в медицинской, социальной и профессиональной реабилитации;</w:t>
      </w:r>
    </w:p>
    <w:p w:rsidR="00000000" w:rsidRDefault="004E4793">
      <w:bookmarkStart w:id="256" w:name="sub_1814"/>
      <w:bookmarkEnd w:id="255"/>
      <w:r>
        <w:t xml:space="preserve">4) направлять застрахованного в учреждение медико-социальной </w:t>
      </w:r>
      <w:r>
        <w:t>экспертизы на освидетельствование (переосвидетельствование);</w:t>
      </w:r>
    </w:p>
    <w:p w:rsidR="00000000" w:rsidRDefault="004E4793">
      <w:bookmarkStart w:id="257" w:name="sub_1815"/>
      <w:bookmarkEnd w:id="256"/>
      <w:r>
        <w:t>5) проверять информацию о страховых случаях в организациях любой организационно-правовой формы;</w:t>
      </w:r>
    </w:p>
    <w:p w:rsidR="00000000" w:rsidRDefault="004E4793">
      <w:bookmarkStart w:id="258" w:name="sub_1816"/>
      <w:bookmarkEnd w:id="257"/>
      <w:r>
        <w:t>6) принимать решение о направлении страхователями в размере, опреде</w:t>
      </w:r>
      <w:r>
        <w:t xml:space="preserve">ляемом ежегодно </w:t>
      </w:r>
      <w:hyperlink r:id="rId235" w:history="1">
        <w:r>
          <w:rPr>
            <w:rStyle w:val="a4"/>
          </w:rPr>
          <w:t>федеральным законом</w:t>
        </w:r>
      </w:hyperlink>
      <w:r>
        <w:t xml:space="preserve"> о бюджете Фонда социального страхования Российской Федерации на очередной финансовый год, части сумм страховых взносов на финансовое обеспечение предупредительных мер по сокращению произ</w:t>
      </w:r>
      <w:r>
        <w:t>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Финансовое обеспечение указанных мероприятий осуществляется в соответст</w:t>
      </w:r>
      <w:r>
        <w:t xml:space="preserve">вии с </w:t>
      </w:r>
      <w:hyperlink r:id="rId236" w:history="1">
        <w:r>
          <w:rPr>
            <w:rStyle w:val="a4"/>
          </w:rPr>
          <w:t>правилами</w:t>
        </w:r>
      </w:hyperlink>
      <w:r>
        <w:t>, утверждаемыми в порядке, определяемом Правительством Российской Федерации;</w:t>
      </w:r>
    </w:p>
    <w:p w:rsidR="00000000" w:rsidRDefault="004E4793">
      <w:pPr>
        <w:pStyle w:val="a7"/>
        <w:rPr>
          <w:color w:val="000000"/>
          <w:sz w:val="16"/>
          <w:szCs w:val="16"/>
        </w:rPr>
      </w:pPr>
      <w:bookmarkStart w:id="259" w:name="sub_1817"/>
      <w:bookmarkEnd w:id="258"/>
      <w:r>
        <w:rPr>
          <w:color w:val="000000"/>
          <w:sz w:val="16"/>
          <w:szCs w:val="16"/>
        </w:rPr>
        <w:t>Информация об изменениях:</w:t>
      </w:r>
    </w:p>
    <w:bookmarkEnd w:id="259"/>
    <w:p w:rsidR="00000000" w:rsidRDefault="004E4793">
      <w:pPr>
        <w:pStyle w:val="a8"/>
      </w:pPr>
      <w:r>
        <w:fldChar w:fldCharType="begin"/>
      </w:r>
      <w:r>
        <w:instrText>HYPERLINK "garantF1://71334936.3312"</w:instrText>
      </w:r>
      <w:r>
        <w:fldChar w:fldCharType="separate"/>
      </w:r>
      <w:r>
        <w:rPr>
          <w:rStyle w:val="a4"/>
        </w:rPr>
        <w:t>Федеральным законом</w:t>
      </w:r>
      <w:r>
        <w:fldChar w:fldCharType="end"/>
      </w:r>
      <w:r>
        <w:t xml:space="preserve"> от 3 июля 2016 </w:t>
      </w:r>
      <w:r>
        <w:t xml:space="preserve">г. N 250-ФЗ в подпункт 7 пункта 1 статьи 18 настоящего Федерального закона внесены изменения, </w:t>
      </w:r>
      <w:hyperlink r:id="rId237" w:history="1">
        <w:r>
          <w:rPr>
            <w:rStyle w:val="a4"/>
          </w:rPr>
          <w:t>вступающие в силу</w:t>
        </w:r>
      </w:hyperlink>
      <w:r>
        <w:t xml:space="preserve"> с 1 января 2017 г.</w:t>
      </w:r>
    </w:p>
    <w:p w:rsidR="00000000" w:rsidRDefault="004E4793">
      <w:pPr>
        <w:pStyle w:val="a8"/>
      </w:pPr>
      <w:hyperlink r:id="rId238" w:history="1">
        <w:r>
          <w:rPr>
            <w:rStyle w:val="a4"/>
          </w:rPr>
          <w:t>См. текст подпункта в предыдущей редакции</w:t>
        </w:r>
      </w:hyperlink>
    </w:p>
    <w:p w:rsidR="00000000" w:rsidRDefault="004E4793">
      <w:r>
        <w:t>7) пров</w:t>
      </w:r>
      <w:r>
        <w:t xml:space="preserve">одить проверки правильности исчисления, своевременности и полноты уплаты (перечисления) страховых взносов страхователями, а также правильности выплаты обеспечения по страхованию </w:t>
      </w:r>
      <w:r>
        <w:lastRenderedPageBreak/>
        <w:t xml:space="preserve">застрахованным, требовать и получать от страхователей необходимые документы и </w:t>
      </w:r>
      <w:r>
        <w:t>объяснения по вопросам, возникающим в ходе проверок, в порядке, установленном настоящим Федеральным законом;</w:t>
      </w:r>
    </w:p>
    <w:p w:rsidR="00000000" w:rsidRDefault="004E4793">
      <w:bookmarkStart w:id="260" w:name="sub_1818"/>
      <w:r>
        <w:t>8) требовать от страхователей документы, служащие основанием для исчисления и уплаты (перечисления) страховых взносов, осуществления расход</w:t>
      </w:r>
      <w:r>
        <w:t>ов на выплату обеспечения по страхованию, а также документы, подтверждающие правильность исчисления, своевременность и полноту уплаты (перечисления) страховых взносов, правильность и обоснованность расходов страхователя на выплату обеспечения по страховани</w:t>
      </w:r>
      <w:r>
        <w:t>ю;</w:t>
      </w:r>
    </w:p>
    <w:p w:rsidR="00000000" w:rsidRDefault="004E4793">
      <w:pPr>
        <w:pStyle w:val="a7"/>
        <w:rPr>
          <w:color w:val="000000"/>
          <w:sz w:val="16"/>
          <w:szCs w:val="16"/>
        </w:rPr>
      </w:pPr>
      <w:bookmarkStart w:id="261" w:name="sub_18181"/>
      <w:bookmarkEnd w:id="260"/>
      <w:r>
        <w:rPr>
          <w:color w:val="000000"/>
          <w:sz w:val="16"/>
          <w:szCs w:val="16"/>
        </w:rPr>
        <w:t>Информация об изменениях:</w:t>
      </w:r>
    </w:p>
    <w:bookmarkEnd w:id="261"/>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Федерального закона дополнен подпунктом 8.1, </w:t>
      </w:r>
      <w:hyperlink r:id="rId239" w:history="1">
        <w:r>
          <w:rPr>
            <w:rStyle w:val="a4"/>
          </w:rPr>
          <w:t>вступаю</w:t>
        </w:r>
        <w:r>
          <w:rPr>
            <w:rStyle w:val="a4"/>
          </w:rPr>
          <w:t>щим в силу</w:t>
        </w:r>
      </w:hyperlink>
      <w:r>
        <w:t xml:space="preserve"> с 1 января 2017 г.</w:t>
      </w:r>
    </w:p>
    <w:p w:rsidR="00000000" w:rsidRDefault="004E4793">
      <w:r>
        <w:t>8.1) вызывать страхователей на основании письменного уведомления для дачи пояснений в связи с уплатой (перечислением) ими страховых взносов либо проверкой правильности уплаты страховых взносов в случаях, если представленные</w:t>
      </w:r>
      <w:r>
        <w:t xml:space="preserve"> страхователями сведения являются неполными или носят противоречивый характер;</w:t>
      </w:r>
    </w:p>
    <w:p w:rsidR="00000000" w:rsidRDefault="004E4793">
      <w:pPr>
        <w:pStyle w:val="a7"/>
        <w:rPr>
          <w:color w:val="000000"/>
          <w:sz w:val="16"/>
          <w:szCs w:val="16"/>
        </w:rPr>
      </w:pPr>
      <w:bookmarkStart w:id="262" w:name="sub_18182"/>
      <w:r>
        <w:rPr>
          <w:color w:val="000000"/>
          <w:sz w:val="16"/>
          <w:szCs w:val="16"/>
        </w:rPr>
        <w:t>Информация об изменениях:</w:t>
      </w:r>
    </w:p>
    <w:bookmarkEnd w:id="262"/>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Федерального закон</w:t>
      </w:r>
      <w:r>
        <w:t xml:space="preserve">а дополнен подпунктом 8.2, </w:t>
      </w:r>
      <w:hyperlink r:id="rId240" w:history="1">
        <w:r>
          <w:rPr>
            <w:rStyle w:val="a4"/>
          </w:rPr>
          <w:t>вступающим в силу</w:t>
        </w:r>
      </w:hyperlink>
      <w:r>
        <w:t xml:space="preserve"> с 1 января 2017 г.</w:t>
      </w:r>
    </w:p>
    <w:p w:rsidR="00000000" w:rsidRDefault="004E4793">
      <w:r>
        <w:t>8.2) определять суммы страховых взносов, подлежащие уплате (перечислению) страхователями, расчетным путем на основании имеющейся у страховщика информации о</w:t>
      </w:r>
      <w:r>
        <w:t xml:space="preserve"> страхователе, а также данных об иных аналогичных страхователях в случаях отказа страхователя допустить должностных лиц страховщика на территорию (в помещение) страхователя, отсутствия учета объектов обложения страховыми взносами или ведения такого учета с</w:t>
      </w:r>
      <w:r>
        <w:t xml:space="preserve"> нарушением установленного порядка, приведших к невозможности исчислить страховые взносы;</w:t>
      </w:r>
    </w:p>
    <w:p w:rsidR="00000000" w:rsidRDefault="004E4793">
      <w:pPr>
        <w:pStyle w:val="a7"/>
        <w:rPr>
          <w:color w:val="000000"/>
          <w:sz w:val="16"/>
          <w:szCs w:val="16"/>
        </w:rPr>
      </w:pPr>
      <w:bookmarkStart w:id="263" w:name="sub_18183"/>
      <w:r>
        <w:rPr>
          <w:color w:val="000000"/>
          <w:sz w:val="16"/>
          <w:szCs w:val="16"/>
        </w:rPr>
        <w:t>Информация об изменениях:</w:t>
      </w:r>
    </w:p>
    <w:bookmarkEnd w:id="263"/>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Федерал</w:t>
      </w:r>
      <w:r>
        <w:t xml:space="preserve">ьного закона дополнен подпунктом 8.3, </w:t>
      </w:r>
      <w:hyperlink r:id="rId241" w:history="1">
        <w:r>
          <w:rPr>
            <w:rStyle w:val="a4"/>
          </w:rPr>
          <w:t>вступающим в силу</w:t>
        </w:r>
      </w:hyperlink>
      <w:r>
        <w:t xml:space="preserve"> с 1 января 2017 г.</w:t>
      </w:r>
    </w:p>
    <w:p w:rsidR="00000000" w:rsidRDefault="004E4793">
      <w:r>
        <w:lastRenderedPageBreak/>
        <w:t>8.3) требовать от страхователей и их уполномоченных представителей устранения выявленных нарушений законодательства Российской Федерации об обяз</w:t>
      </w:r>
      <w:r>
        <w:t>ательном социальном страховании от несчастных случаев на производстве и профессиональных заболеваний и контролировать выполнение указанных требований;</w:t>
      </w:r>
    </w:p>
    <w:p w:rsidR="00000000" w:rsidRDefault="004E4793">
      <w:pPr>
        <w:pStyle w:val="a7"/>
        <w:rPr>
          <w:color w:val="000000"/>
          <w:sz w:val="16"/>
          <w:szCs w:val="16"/>
        </w:rPr>
      </w:pPr>
      <w:bookmarkStart w:id="264" w:name="sub_18184"/>
      <w:r>
        <w:rPr>
          <w:color w:val="000000"/>
          <w:sz w:val="16"/>
          <w:szCs w:val="16"/>
        </w:rPr>
        <w:t>Информация об изменениях:</w:t>
      </w:r>
    </w:p>
    <w:bookmarkEnd w:id="264"/>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Федерального закона дополнен подпунктом 8.4, </w:t>
      </w:r>
      <w:hyperlink r:id="rId242" w:history="1">
        <w:r>
          <w:rPr>
            <w:rStyle w:val="a4"/>
          </w:rPr>
          <w:t>вступающим в силу</w:t>
        </w:r>
      </w:hyperlink>
      <w:r>
        <w:t xml:space="preserve"> с 1 января 2017 г.</w:t>
      </w:r>
    </w:p>
    <w:p w:rsidR="00000000" w:rsidRDefault="004E4793">
      <w:r>
        <w:t>8.4) взыскивать недоимку, а также пени и штрафы в порядке, установленном настоящ</w:t>
      </w:r>
      <w:r>
        <w:t>им Федеральным законом;</w:t>
      </w:r>
    </w:p>
    <w:p w:rsidR="00000000" w:rsidRDefault="004E4793">
      <w:pPr>
        <w:pStyle w:val="a7"/>
        <w:rPr>
          <w:color w:val="000000"/>
          <w:sz w:val="16"/>
          <w:szCs w:val="16"/>
        </w:rPr>
      </w:pPr>
      <w:bookmarkStart w:id="265" w:name="sub_18185"/>
      <w:r>
        <w:rPr>
          <w:color w:val="000000"/>
          <w:sz w:val="16"/>
          <w:szCs w:val="16"/>
        </w:rPr>
        <w:t>Информация об изменениях:</w:t>
      </w:r>
    </w:p>
    <w:bookmarkEnd w:id="265"/>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Федерального закона дополнен подпунктом 8.5, </w:t>
      </w:r>
      <w:hyperlink r:id="rId243" w:history="1">
        <w:r>
          <w:rPr>
            <w:rStyle w:val="a4"/>
          </w:rPr>
          <w:t>вступающим в силу</w:t>
        </w:r>
      </w:hyperlink>
      <w:r>
        <w:t xml:space="preserve"> с 1 января 2017 г.</w:t>
      </w:r>
    </w:p>
    <w:p w:rsidR="00000000" w:rsidRDefault="004E4793">
      <w:r>
        <w:t>8.5) требовать от банков (иных кредитных организаций) документы, подтверждающие факт списания со счетов страхователя, с корреспондентских счетов банков (иных кредитных организаций) сумм страховых взносов, пеней</w:t>
      </w:r>
      <w:r>
        <w:t xml:space="preserve"> и штрафов и перечисления этих сумм в бюджет Фонда социального страхования Российской Федерации;</w:t>
      </w:r>
    </w:p>
    <w:p w:rsidR="00000000" w:rsidRDefault="004E4793">
      <w:pPr>
        <w:pStyle w:val="a7"/>
        <w:rPr>
          <w:color w:val="000000"/>
          <w:sz w:val="16"/>
          <w:szCs w:val="16"/>
        </w:rPr>
      </w:pPr>
      <w:bookmarkStart w:id="266" w:name="sub_18186"/>
      <w:r>
        <w:rPr>
          <w:color w:val="000000"/>
          <w:sz w:val="16"/>
          <w:szCs w:val="16"/>
        </w:rPr>
        <w:t>Информация об изменениях:</w:t>
      </w:r>
    </w:p>
    <w:bookmarkEnd w:id="266"/>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w:t>
      </w:r>
      <w:r>
        <w:t xml:space="preserve">Федерального закона дополнен подпунктом 8.6, </w:t>
      </w:r>
      <w:hyperlink r:id="rId244" w:history="1">
        <w:r>
          <w:rPr>
            <w:rStyle w:val="a4"/>
          </w:rPr>
          <w:t>вступающим в силу</w:t>
        </w:r>
      </w:hyperlink>
      <w:r>
        <w:t xml:space="preserve"> с 1 января 2017 г.</w:t>
      </w:r>
    </w:p>
    <w:p w:rsidR="00000000" w:rsidRDefault="004E4793">
      <w:r>
        <w:t>8.6) получать доступ к информации, составляющей банковскую тайну, в пределах, необходимых для осуществления контроля за выполнением банка</w:t>
      </w:r>
      <w:r>
        <w:t>ми (иными кредитными организациями) и страхователями установленных настоящим Федеральным законом обязанностей;</w:t>
      </w:r>
    </w:p>
    <w:p w:rsidR="00000000" w:rsidRDefault="004E4793">
      <w:pPr>
        <w:pStyle w:val="a7"/>
        <w:rPr>
          <w:color w:val="000000"/>
          <w:sz w:val="16"/>
          <w:szCs w:val="16"/>
        </w:rPr>
      </w:pPr>
      <w:bookmarkStart w:id="267" w:name="sub_18187"/>
      <w:r>
        <w:rPr>
          <w:color w:val="000000"/>
          <w:sz w:val="16"/>
          <w:szCs w:val="16"/>
        </w:rPr>
        <w:t>Информация об изменениях:</w:t>
      </w:r>
    </w:p>
    <w:bookmarkEnd w:id="267"/>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w:t>
      </w:r>
      <w:r>
        <w:t xml:space="preserve">18 настоящего Федерального закона дополнен подпунктом 8.7, </w:t>
      </w:r>
      <w:hyperlink r:id="rId245" w:history="1">
        <w:r>
          <w:rPr>
            <w:rStyle w:val="a4"/>
          </w:rPr>
          <w:t>вступающим в силу</w:t>
        </w:r>
      </w:hyperlink>
      <w:r>
        <w:t xml:space="preserve"> с 1 января 2017 г.</w:t>
      </w:r>
    </w:p>
    <w:p w:rsidR="00000000" w:rsidRDefault="004E4793">
      <w:r>
        <w:t xml:space="preserve">8.7) предъявлять в суды общей юрисдикции или арбитражные </w:t>
      </w:r>
      <w:r>
        <w:lastRenderedPageBreak/>
        <w:t>суды иски о взыскании недоимки, пеней и штрафов за правонарушения,</w:t>
      </w:r>
      <w:r>
        <w:t xml:space="preserve"> предусмотренные настоящим Федеральным законом;</w:t>
      </w:r>
    </w:p>
    <w:p w:rsidR="00000000" w:rsidRDefault="004E4793">
      <w:pPr>
        <w:pStyle w:val="a7"/>
        <w:rPr>
          <w:color w:val="000000"/>
          <w:sz w:val="16"/>
          <w:szCs w:val="16"/>
        </w:rPr>
      </w:pPr>
      <w:bookmarkStart w:id="268" w:name="sub_18188"/>
      <w:r>
        <w:rPr>
          <w:color w:val="000000"/>
          <w:sz w:val="16"/>
          <w:szCs w:val="16"/>
        </w:rPr>
        <w:t>Информация об изменениях:</w:t>
      </w:r>
    </w:p>
    <w:bookmarkEnd w:id="268"/>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Федерального закона дополнен подпунктом 8.8, </w:t>
      </w:r>
      <w:hyperlink r:id="rId246" w:history="1">
        <w:r>
          <w:rPr>
            <w:rStyle w:val="a4"/>
          </w:rPr>
          <w:t>вступающим в силу</w:t>
        </w:r>
      </w:hyperlink>
      <w:r>
        <w:t xml:space="preserve"> с 1 января 2017 г.</w:t>
      </w:r>
    </w:p>
    <w:p w:rsidR="00000000" w:rsidRDefault="004E4793">
      <w:r>
        <w:t>8.8) обращаться в установленном порядке в уполномоченный орган с заявлением о признании страхователя несостоятельным (банкротом) в связи с неисполнением им обязанности по уплате страховы</w:t>
      </w:r>
      <w:r>
        <w:t>х взносов;</w:t>
      </w:r>
    </w:p>
    <w:p w:rsidR="00000000" w:rsidRDefault="004E4793">
      <w:pPr>
        <w:pStyle w:val="a7"/>
        <w:rPr>
          <w:color w:val="000000"/>
          <w:sz w:val="16"/>
          <w:szCs w:val="16"/>
        </w:rPr>
      </w:pPr>
      <w:bookmarkStart w:id="269" w:name="sub_18189"/>
      <w:r>
        <w:rPr>
          <w:color w:val="000000"/>
          <w:sz w:val="16"/>
          <w:szCs w:val="16"/>
        </w:rPr>
        <w:t>Информация об изменениях:</w:t>
      </w:r>
    </w:p>
    <w:bookmarkEnd w:id="269"/>
    <w:p w:rsidR="00000000" w:rsidRDefault="004E4793">
      <w:pPr>
        <w:pStyle w:val="a8"/>
      </w:pPr>
      <w:r>
        <w:fldChar w:fldCharType="begin"/>
      </w:r>
      <w:r>
        <w:instrText>HYPERLINK "garantF1://71334936.3313"</w:instrText>
      </w:r>
      <w:r>
        <w:fldChar w:fldCharType="separate"/>
      </w:r>
      <w:r>
        <w:rPr>
          <w:rStyle w:val="a4"/>
        </w:rPr>
        <w:t>Федеральным законом</w:t>
      </w:r>
      <w:r>
        <w:fldChar w:fldCharType="end"/>
      </w:r>
      <w:r>
        <w:t xml:space="preserve"> от 3 июля 2016 г. N 250-ФЗ пункт 1 статьи 18 настоящего Федерального закона дополнен подпунктом 8.9, </w:t>
      </w:r>
      <w:hyperlink r:id="rId247" w:history="1">
        <w:r>
          <w:rPr>
            <w:rStyle w:val="a4"/>
          </w:rPr>
          <w:t>вступающим в силу</w:t>
        </w:r>
      </w:hyperlink>
      <w:r>
        <w:t xml:space="preserve"> с 1 января 2017 г.</w:t>
      </w:r>
    </w:p>
    <w:p w:rsidR="00000000" w:rsidRDefault="004E4793">
      <w:r>
        <w:t>8.9) получать у регистрирующего органа сведения из единого государственного реестра юридических лиц и единого государственного реестра индивидуальных предпринимателей, а также у налоговых органов информацию о налогоп</w:t>
      </w:r>
      <w:r>
        <w:t>лательщиках, включая сведения, составляющие налоговую тайну, в целях выполнения функций страховщика в соответствии с законодательством Российской Федерации;</w:t>
      </w:r>
    </w:p>
    <w:p w:rsidR="00000000" w:rsidRDefault="004E4793">
      <w:bookmarkStart w:id="270" w:name="sub_1819"/>
      <w:r>
        <w:t>9) не принимать к зачету в счет уплаты страховых взносов расходы страхователя, произведенны</w:t>
      </w:r>
      <w:r>
        <w:t>е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не подтвержденные документами либо произведенные на основании неправильно оформленных или выда</w:t>
      </w:r>
      <w:r>
        <w:t>нных с нарушением установленного порядка документов;</w:t>
      </w:r>
    </w:p>
    <w:p w:rsidR="00000000" w:rsidRDefault="004E4793">
      <w:bookmarkStart w:id="271" w:name="sub_18110"/>
      <w:bookmarkEnd w:id="270"/>
      <w:r>
        <w:t>10) взаимодействовать с государственной инспекцией труда, органами исполнительной власти по труду, учреждениями медико-социальной экспертизы, профсоюзными, а также с иными уполномоченным</w:t>
      </w:r>
      <w:r>
        <w:t>и застрахованными органами по вопросам обязательного социального страхования от несчастных случаев на производстве и профессиональных заболеваний;</w:t>
      </w:r>
    </w:p>
    <w:p w:rsidR="00000000" w:rsidRDefault="004E4793">
      <w:bookmarkStart w:id="272" w:name="sub_18111"/>
      <w:bookmarkEnd w:id="271"/>
      <w:r>
        <w:t>11) давать рекомендации по предупреждению наступления страховых случаев;</w:t>
      </w:r>
    </w:p>
    <w:p w:rsidR="00000000" w:rsidRDefault="004E4793">
      <w:bookmarkStart w:id="273" w:name="sub_18112"/>
      <w:bookmarkEnd w:id="272"/>
      <w:r>
        <w:lastRenderedPageBreak/>
        <w:t>12) защищать свои права и законные интересы, а также права и законные интересы застрахованных, в том числе в суде.</w:t>
      </w:r>
    </w:p>
    <w:p w:rsidR="00000000" w:rsidRDefault="004E4793">
      <w:pPr>
        <w:pStyle w:val="a7"/>
        <w:rPr>
          <w:color w:val="000000"/>
          <w:sz w:val="16"/>
          <w:szCs w:val="16"/>
        </w:rPr>
      </w:pPr>
      <w:bookmarkStart w:id="274" w:name="sub_182"/>
      <w:bookmarkEnd w:id="273"/>
      <w:r>
        <w:rPr>
          <w:color w:val="000000"/>
          <w:sz w:val="16"/>
          <w:szCs w:val="16"/>
        </w:rPr>
        <w:t>Информация об изменениях:</w:t>
      </w:r>
    </w:p>
    <w:bookmarkEnd w:id="274"/>
    <w:p w:rsidR="00000000" w:rsidRDefault="004E4793">
      <w:pPr>
        <w:pStyle w:val="a8"/>
      </w:pPr>
      <w:r>
        <w:fldChar w:fldCharType="begin"/>
      </w:r>
      <w:r>
        <w:instrText>HYPERLINK "garantF1://12051288.12"</w:instrText>
      </w:r>
      <w:r>
        <w:fldChar w:fldCharType="separate"/>
      </w:r>
      <w:r>
        <w:rPr>
          <w:rStyle w:val="a4"/>
        </w:rPr>
        <w:t>Федеральным законом</w:t>
      </w:r>
      <w:r>
        <w:fldChar w:fldCharType="end"/>
      </w:r>
      <w:r>
        <w:t xml:space="preserve"> от 29 декабря 2006 г. N 259-ФЗ в пу</w:t>
      </w:r>
      <w:r>
        <w:t xml:space="preserve">нкт 2 статьи 18 настоящего Федерального закона внесены изменения, </w:t>
      </w:r>
      <w:hyperlink r:id="rId248" w:history="1">
        <w:r>
          <w:rPr>
            <w:rStyle w:val="a4"/>
          </w:rPr>
          <w:t>вступающие в силу</w:t>
        </w:r>
      </w:hyperlink>
      <w:r>
        <w:t xml:space="preserve"> с 1 января 2007 г.</w:t>
      </w:r>
    </w:p>
    <w:p w:rsidR="00000000" w:rsidRDefault="004E4793">
      <w:pPr>
        <w:pStyle w:val="a8"/>
      </w:pPr>
      <w:hyperlink r:id="rId249" w:history="1">
        <w:r>
          <w:rPr>
            <w:rStyle w:val="a4"/>
          </w:rPr>
          <w:t>См. текст пункта в предыдущей редакции</w:t>
        </w:r>
      </w:hyperlink>
    </w:p>
    <w:p w:rsidR="00000000" w:rsidRDefault="004E4793">
      <w:r>
        <w:t>2. Страховщик обязан:</w:t>
      </w:r>
    </w:p>
    <w:p w:rsidR="00000000" w:rsidRDefault="004E4793">
      <w:bookmarkStart w:id="275" w:name="sub_1821"/>
      <w:r>
        <w:t>1) своеврем</w:t>
      </w:r>
      <w:r>
        <w:t>енно регистрировать страхователей;</w:t>
      </w:r>
    </w:p>
    <w:p w:rsidR="00000000" w:rsidRDefault="004E4793">
      <w:bookmarkStart w:id="276" w:name="sub_1822"/>
      <w:bookmarkEnd w:id="275"/>
      <w:r>
        <w:t>2) осуществлять сбор страховых взносов;</w:t>
      </w:r>
    </w:p>
    <w:p w:rsidR="00000000" w:rsidRDefault="004E4793">
      <w:bookmarkStart w:id="277" w:name="sub_1823"/>
      <w:bookmarkEnd w:id="276"/>
      <w:r>
        <w:t xml:space="preserve">3) своевременно осуществлять </w:t>
      </w:r>
      <w:hyperlink w:anchor="sub_308" w:history="1">
        <w:r>
          <w:rPr>
            <w:rStyle w:val="a4"/>
          </w:rPr>
          <w:t>обеспечение по страхованию</w:t>
        </w:r>
      </w:hyperlink>
      <w:r>
        <w:t xml:space="preserve"> в размерах и сроки, которые установлены настоящим Федеральным законо</w:t>
      </w:r>
      <w:r>
        <w:t>м, включая необходимую доставку и пересылку средств на обеспечение по страхованию;</w:t>
      </w:r>
    </w:p>
    <w:p w:rsidR="00000000" w:rsidRDefault="004E4793">
      <w:bookmarkStart w:id="278" w:name="sub_1824"/>
      <w:bookmarkEnd w:id="277"/>
      <w:r>
        <w:t xml:space="preserve">4) осуществлять обеспечение по страхованию лиц, имеющих право на его получение и выехавших на постоянное место жительства за пределы Российской Федерации, в </w:t>
      </w:r>
      <w:r>
        <w:t>порядке, определяемом Правительством Российской Федерации;</w:t>
      </w:r>
    </w:p>
    <w:bookmarkEnd w:id="278"/>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250" w:history="1">
        <w:r>
          <w:rPr>
            <w:rStyle w:val="a4"/>
          </w:rPr>
          <w:t>Положение</w:t>
        </w:r>
      </w:hyperlink>
      <w:r>
        <w:t xml:space="preserve"> об осуществлении обеспечения по обязательному социальному страхованию от несчастных случаев на производстве и профессиональных з</w:t>
      </w:r>
      <w:r>
        <w:t xml:space="preserve">аболеваний лиц, имеющих право на его получение и выехавших на постоянное место жительства за пределы Российской Федерации, утвержденное </w:t>
      </w:r>
      <w:hyperlink r:id="rId251" w:history="1">
        <w:r>
          <w:rPr>
            <w:rStyle w:val="a4"/>
          </w:rPr>
          <w:t>постановлением</w:t>
        </w:r>
      </w:hyperlink>
      <w:r>
        <w:t xml:space="preserve"> Правительства РФ от 17 июля 2000 г. N 529</w:t>
      </w:r>
    </w:p>
    <w:p w:rsidR="00000000" w:rsidRDefault="004E4793">
      <w:bookmarkStart w:id="279" w:name="sub_1825"/>
      <w:r>
        <w:t xml:space="preserve">5) </w:t>
      </w:r>
      <w:hyperlink r:id="rId252" w:history="1">
        <w:r>
          <w:rPr>
            <w:rStyle w:val="a4"/>
          </w:rPr>
          <w:t>утратил силу</w:t>
        </w:r>
      </w:hyperlink>
      <w:r>
        <w:t xml:space="preserve"> с 1 января 2010 г.;</w:t>
      </w:r>
    </w:p>
    <w:bookmarkEnd w:id="279"/>
    <w:p w:rsidR="00000000" w:rsidRDefault="004E4793">
      <w:pPr>
        <w:pStyle w:val="a7"/>
        <w:rPr>
          <w:color w:val="000000"/>
          <w:sz w:val="16"/>
          <w:szCs w:val="16"/>
        </w:rPr>
      </w:pPr>
      <w:r>
        <w:rPr>
          <w:color w:val="000000"/>
          <w:sz w:val="16"/>
          <w:szCs w:val="16"/>
        </w:rPr>
        <w:t>Информация об изменениях:</w:t>
      </w:r>
    </w:p>
    <w:p w:rsidR="00000000" w:rsidRDefault="004E4793">
      <w:pPr>
        <w:pStyle w:val="a8"/>
      </w:pPr>
      <w:r>
        <w:t xml:space="preserve">См. текст </w:t>
      </w:r>
      <w:hyperlink r:id="rId253" w:history="1">
        <w:r>
          <w:rPr>
            <w:rStyle w:val="a4"/>
          </w:rPr>
          <w:t>подпункта 5 пункта 2 статьи 18</w:t>
        </w:r>
      </w:hyperlink>
    </w:p>
    <w:p w:rsidR="00000000" w:rsidRDefault="004E4793">
      <w:bookmarkStart w:id="280" w:name="sub_1826"/>
      <w:r>
        <w:t>6) обеспечивать учет использования средств на осуществление обязательного социаль</w:t>
      </w:r>
      <w:r>
        <w:t>ного страхования от несчастных случаев на производстве и профессиональных заболеваний;</w:t>
      </w:r>
    </w:p>
    <w:p w:rsidR="00000000" w:rsidRDefault="004E4793">
      <w:bookmarkStart w:id="281" w:name="sub_1827"/>
      <w:bookmarkEnd w:id="280"/>
      <w:r>
        <w:t>7) исполнять решения государственной инспекции труда по вопросам обязательного социального страхования от несчастных случаев на производстве и профессион</w:t>
      </w:r>
      <w:r>
        <w:t>альных заболеваний;</w:t>
      </w:r>
    </w:p>
    <w:p w:rsidR="00000000" w:rsidRDefault="004E4793">
      <w:bookmarkStart w:id="282" w:name="sub_1828"/>
      <w:bookmarkEnd w:id="281"/>
      <w:r>
        <w:t xml:space="preserve">8) контролировать деятельность страхователя по исполнению им </w:t>
      </w:r>
      <w:r>
        <w:lastRenderedPageBreak/>
        <w:t xml:space="preserve">обязанностей, предусмотренных </w:t>
      </w:r>
      <w:hyperlink w:anchor="sub_17" w:history="1">
        <w:r>
          <w:rPr>
            <w:rStyle w:val="a4"/>
          </w:rPr>
          <w:t>статьями 17</w:t>
        </w:r>
      </w:hyperlink>
      <w:r>
        <w:t xml:space="preserve"> и </w:t>
      </w:r>
      <w:hyperlink w:anchor="sub_19" w:history="1">
        <w:r>
          <w:rPr>
            <w:rStyle w:val="a4"/>
          </w:rPr>
          <w:t>19</w:t>
        </w:r>
      </w:hyperlink>
      <w:r>
        <w:t xml:space="preserve"> настоящего Федерального закона;</w:t>
      </w:r>
    </w:p>
    <w:p w:rsidR="00000000" w:rsidRDefault="004E4793">
      <w:bookmarkStart w:id="283" w:name="sub_1829"/>
      <w:bookmarkEnd w:id="282"/>
      <w:r>
        <w:t>9) разъяснять за</w:t>
      </w:r>
      <w:r>
        <w:t>страхованным и страхователям их права и обязанности, а также порядок и условия обязательного социального страхования от несчастных случаев на производстве и профессиональных заболеваний;</w:t>
      </w:r>
    </w:p>
    <w:p w:rsidR="00000000" w:rsidRDefault="004E4793">
      <w:bookmarkStart w:id="284" w:name="sub_18210"/>
      <w:bookmarkEnd w:id="283"/>
      <w:r>
        <w:t>10) аккумулировать капитализированные платежи в случ</w:t>
      </w:r>
      <w:r>
        <w:t>ае ликвидации страхователя;</w:t>
      </w:r>
    </w:p>
    <w:bookmarkEnd w:id="284"/>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 правах аккумулировать капитализированные платежи ликвидируемых предприятий для возмещения вреда потерпевшим на производстве см. </w:t>
      </w:r>
      <w:hyperlink r:id="rId254" w:history="1">
        <w:r>
          <w:rPr>
            <w:rStyle w:val="a4"/>
          </w:rPr>
          <w:t>письмо</w:t>
        </w:r>
      </w:hyperlink>
      <w:r>
        <w:t xml:space="preserve"> ФСС России от 9 августа</w:t>
      </w:r>
      <w:r>
        <w:t xml:space="preserve"> 1999 г. N 02-10/09-3919</w:t>
      </w:r>
    </w:p>
    <w:p w:rsidR="00000000" w:rsidRDefault="004E4793">
      <w:pPr>
        <w:pStyle w:val="a7"/>
        <w:rPr>
          <w:color w:val="000000"/>
          <w:sz w:val="16"/>
          <w:szCs w:val="16"/>
        </w:rPr>
      </w:pPr>
      <w:r>
        <w:rPr>
          <w:color w:val="000000"/>
          <w:sz w:val="16"/>
          <w:szCs w:val="16"/>
        </w:rPr>
        <w:t>Информация об изменениях:</w:t>
      </w:r>
    </w:p>
    <w:bookmarkStart w:id="285" w:name="sub_18211"/>
    <w:p w:rsidR="00000000" w:rsidRDefault="004E4793">
      <w:pPr>
        <w:pStyle w:val="a8"/>
      </w:pPr>
      <w:r>
        <w:fldChar w:fldCharType="begin"/>
      </w:r>
      <w:r>
        <w:instrText>HYPERLINK "garantF1://12054778.112"</w:instrText>
      </w:r>
      <w:r>
        <w:fldChar w:fldCharType="separate"/>
      </w:r>
      <w:r>
        <w:rPr>
          <w:rStyle w:val="a4"/>
        </w:rPr>
        <w:t>Федеральным законом</w:t>
      </w:r>
      <w:r>
        <w:fldChar w:fldCharType="end"/>
      </w:r>
      <w:r>
        <w:t xml:space="preserve"> от 21 июля 2007 г. N 192-ФЗ в подпункт 11 пункта 2 статьи 18 настоящего Федерального закона внесены изменения, </w:t>
      </w:r>
      <w:hyperlink r:id="rId255" w:history="1">
        <w:r>
          <w:rPr>
            <w:rStyle w:val="a4"/>
          </w:rPr>
          <w:t>вступающие в силу</w:t>
        </w:r>
      </w:hyperlink>
      <w:r>
        <w:t xml:space="preserve"> с 1 января 2008 г.</w:t>
      </w:r>
    </w:p>
    <w:bookmarkEnd w:id="285"/>
    <w:p w:rsidR="00000000" w:rsidRDefault="004E4793">
      <w:pPr>
        <w:pStyle w:val="a8"/>
      </w:pPr>
      <w:r>
        <w:fldChar w:fldCharType="begin"/>
      </w:r>
      <w:r>
        <w:instrText>HYPERLINK "garantF1://5126727.18211"</w:instrText>
      </w:r>
      <w:r>
        <w:fldChar w:fldCharType="separate"/>
      </w:r>
      <w:r>
        <w:rPr>
          <w:rStyle w:val="a4"/>
        </w:rPr>
        <w:t>См. текст подпункта в предыдущей редакции</w:t>
      </w:r>
      <w:r>
        <w:fldChar w:fldCharType="end"/>
      </w:r>
    </w:p>
    <w:p w:rsidR="00000000" w:rsidRDefault="004E4793">
      <w:r>
        <w:t xml:space="preserve">11) осуществлять необходимые меры, обеспечивающие финансовую устойчивость системы обязательного социального страхования от несчастных случаев на производстве и профессиональных заболеваний, включая формирование резервов средств на осуществление указанного </w:t>
      </w:r>
      <w:r>
        <w:t>вида социального страхования, в соответствии с федеральным законом о бюджете Фонда социального страхования Российской Федерации на очередной финансовый год и плановый период;</w:t>
      </w:r>
    </w:p>
    <w:p w:rsidR="00000000" w:rsidRDefault="004E4793">
      <w:pPr>
        <w:pStyle w:val="a7"/>
        <w:rPr>
          <w:color w:val="000000"/>
          <w:sz w:val="16"/>
          <w:szCs w:val="16"/>
        </w:rPr>
      </w:pPr>
      <w:bookmarkStart w:id="286" w:name="sub_182012"/>
      <w:r>
        <w:rPr>
          <w:color w:val="000000"/>
          <w:sz w:val="16"/>
          <w:szCs w:val="16"/>
        </w:rPr>
        <w:t>Информация об изменениях:</w:t>
      </w:r>
    </w:p>
    <w:bookmarkEnd w:id="286"/>
    <w:p w:rsidR="00000000" w:rsidRDefault="004E4793">
      <w:pPr>
        <w:pStyle w:val="a8"/>
      </w:pPr>
      <w:r>
        <w:fldChar w:fldCharType="begin"/>
      </w:r>
      <w:r>
        <w:instrText>HYPERLINK "garantF1://71334936.3321</w:instrText>
      </w:r>
      <w:r>
        <w:instrText>"</w:instrText>
      </w:r>
      <w:r>
        <w:fldChar w:fldCharType="separate"/>
      </w:r>
      <w:r>
        <w:rPr>
          <w:rStyle w:val="a4"/>
        </w:rPr>
        <w:t>Федеральным законом</w:t>
      </w:r>
      <w:r>
        <w:fldChar w:fldCharType="end"/>
      </w:r>
      <w:r>
        <w:t xml:space="preserve"> от 3 июля 2016 г. N 250-ФЗ подпункт 12 пункта 2 статьи 18 настоящего Федерального закона внесены изменения, </w:t>
      </w:r>
      <w:hyperlink r:id="rId256" w:history="1">
        <w:r>
          <w:rPr>
            <w:rStyle w:val="a4"/>
          </w:rPr>
          <w:t>вступающие в силу</w:t>
        </w:r>
      </w:hyperlink>
      <w:r>
        <w:t xml:space="preserve"> с 1 января 2017 г.</w:t>
      </w:r>
    </w:p>
    <w:p w:rsidR="00000000" w:rsidRDefault="004E4793">
      <w:pPr>
        <w:pStyle w:val="a8"/>
      </w:pPr>
      <w:hyperlink r:id="rId257" w:history="1">
        <w:r>
          <w:rPr>
            <w:rStyle w:val="a4"/>
          </w:rPr>
          <w:t>См. текст по</w:t>
        </w:r>
        <w:r>
          <w:rPr>
            <w:rStyle w:val="a4"/>
          </w:rPr>
          <w:t>дпункта в предыдущей редакции</w:t>
        </w:r>
      </w:hyperlink>
    </w:p>
    <w:p w:rsidR="00000000" w:rsidRDefault="004E4793">
      <w:r>
        <w:t>12) обеспечивать конфиденциальность полученных в результате своей деятельности сведений о страхователе, застрахованном и лицах, имеющих право на получение страховых выплат. Ограничение доступа к информации о страхователе ос</w:t>
      </w:r>
      <w:r>
        <w:t xml:space="preserve">уществляется в порядке, установленном </w:t>
      </w:r>
      <w:hyperlink w:anchor="sub_1820" w:history="1">
        <w:r>
          <w:rPr>
            <w:rStyle w:val="a4"/>
          </w:rPr>
          <w:t>статьей 18.2</w:t>
        </w:r>
      </w:hyperlink>
      <w:r>
        <w:t xml:space="preserve"> настоящего Федерального закона;</w:t>
      </w:r>
    </w:p>
    <w:p w:rsidR="00000000" w:rsidRDefault="004E4793">
      <w:pPr>
        <w:pStyle w:val="a7"/>
        <w:rPr>
          <w:color w:val="000000"/>
          <w:sz w:val="16"/>
          <w:szCs w:val="16"/>
        </w:rPr>
      </w:pPr>
      <w:bookmarkStart w:id="287" w:name="sub_182013"/>
      <w:r>
        <w:rPr>
          <w:color w:val="000000"/>
          <w:sz w:val="16"/>
          <w:szCs w:val="16"/>
        </w:rPr>
        <w:lastRenderedPageBreak/>
        <w:t>Информация об изменениях:</w:t>
      </w:r>
    </w:p>
    <w:bookmarkEnd w:id="287"/>
    <w:p w:rsidR="00000000" w:rsidRDefault="004E4793">
      <w:pPr>
        <w:pStyle w:val="a8"/>
      </w:pPr>
      <w:r>
        <w:fldChar w:fldCharType="begin"/>
      </w:r>
      <w:r>
        <w:instrText>HYPERLINK "garantF1://71478948.14"</w:instrText>
      </w:r>
      <w:r>
        <w:fldChar w:fldCharType="separate"/>
      </w:r>
      <w:r>
        <w:rPr>
          <w:rStyle w:val="a4"/>
        </w:rPr>
        <w:t>Федеральным законом</w:t>
      </w:r>
      <w:r>
        <w:fldChar w:fldCharType="end"/>
      </w:r>
      <w:r>
        <w:t xml:space="preserve"> от 28 декабря 2016 г. N 493-ФЗ в подпункт 13</w:t>
      </w:r>
      <w:r>
        <w:t xml:space="preserve"> пункта 2 статьи 18 настоящего Федерального закона внесены изменения</w:t>
      </w:r>
    </w:p>
    <w:p w:rsidR="00000000" w:rsidRDefault="004E4793">
      <w:pPr>
        <w:pStyle w:val="a8"/>
      </w:pPr>
      <w:hyperlink r:id="rId258" w:history="1">
        <w:r>
          <w:rPr>
            <w:rStyle w:val="a4"/>
          </w:rPr>
          <w:t>См. текст подпункта в предыдущей редакции</w:t>
        </w:r>
      </w:hyperlink>
    </w:p>
    <w:p w:rsidR="00000000" w:rsidRDefault="004E4793">
      <w:r>
        <w:t>13) направлять в территориальные фонды обязательного медицинского страхования сведения о принятом решени</w:t>
      </w:r>
      <w:r>
        <w:t>и об оплате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непосредственно после произошедшего тяжелого несчастного случая на производстве за счет</w:t>
      </w:r>
      <w:r>
        <w:t xml:space="preserve"> средств обязательного социального страхования от несчастных случаев на производстве и профессиональных заболеваний по </w:t>
      </w:r>
      <w:hyperlink r:id="rId259" w:history="1">
        <w:r>
          <w:rPr>
            <w:rStyle w:val="a4"/>
          </w:rPr>
          <w:t>форме</w:t>
        </w:r>
      </w:hyperlink>
      <w:r>
        <w:t xml:space="preserve"> и в </w:t>
      </w:r>
      <w:hyperlink r:id="rId260" w:history="1">
        <w:r>
          <w:rPr>
            <w:rStyle w:val="a4"/>
          </w:rPr>
          <w:t>порядке</w:t>
        </w:r>
      </w:hyperlink>
      <w:r>
        <w:t>, которые утверждены страховщиком по согла</w:t>
      </w:r>
      <w:r>
        <w:t>сованию с Федеральным фондом обязательного медицинского страхования;</w:t>
      </w:r>
    </w:p>
    <w:p w:rsidR="00000000" w:rsidRDefault="004E4793">
      <w:pPr>
        <w:pStyle w:val="a7"/>
        <w:rPr>
          <w:color w:val="000000"/>
          <w:sz w:val="16"/>
          <w:szCs w:val="16"/>
        </w:rPr>
      </w:pPr>
      <w:bookmarkStart w:id="288" w:name="sub_182014"/>
      <w:r>
        <w:rPr>
          <w:color w:val="000000"/>
          <w:sz w:val="16"/>
          <w:szCs w:val="16"/>
        </w:rPr>
        <w:t>Информация об изменениях:</w:t>
      </w:r>
    </w:p>
    <w:bookmarkEnd w:id="288"/>
    <w:p w:rsidR="00000000" w:rsidRDefault="004E4793">
      <w:pPr>
        <w:pStyle w:val="a8"/>
      </w:pPr>
      <w:r>
        <w:fldChar w:fldCharType="begin"/>
      </w:r>
      <w:r>
        <w:instrText>HYPERLINK "garantF1://70000055.702"</w:instrText>
      </w:r>
      <w:r>
        <w:fldChar w:fldCharType="separate"/>
      </w:r>
      <w:r>
        <w:rPr>
          <w:rStyle w:val="a4"/>
        </w:rPr>
        <w:t>Федеральным законом</w:t>
      </w:r>
      <w:r>
        <w:fldChar w:fldCharType="end"/>
      </w:r>
      <w:r>
        <w:t xml:space="preserve"> от 3 декабря 2011 г. N 383-ФЗ пункт 2 статьи 18 настоящего Федерального закона допо</w:t>
      </w:r>
      <w:r>
        <w:t>лнен подпунктом 14</w:t>
      </w:r>
    </w:p>
    <w:p w:rsidR="00000000" w:rsidRDefault="004E4793">
      <w:r>
        <w:t>14) обязан получать с использованием межведомственного информационного взаимодействия документы (содержащиеся в них сведения), которые находятся в распоряжении органов, предоставляющих государственные услуги, органов, предоставляющих мун</w:t>
      </w:r>
      <w:r>
        <w:t>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w:t>
      </w:r>
      <w:r>
        <w:t xml:space="preserve"> правовыми актами субъектов Российской Федерации, муниципальными правовыми актами, если указанные документы не представлены застрахованным или страхователем по собственной инициативе;</w:t>
      </w:r>
    </w:p>
    <w:p w:rsidR="00000000" w:rsidRDefault="004E4793">
      <w:pPr>
        <w:pStyle w:val="a7"/>
        <w:rPr>
          <w:color w:val="000000"/>
          <w:sz w:val="16"/>
          <w:szCs w:val="16"/>
        </w:rPr>
      </w:pPr>
      <w:bookmarkStart w:id="289" w:name="sub_182015"/>
      <w:r>
        <w:rPr>
          <w:color w:val="000000"/>
          <w:sz w:val="16"/>
          <w:szCs w:val="16"/>
        </w:rPr>
        <w:t>Информация об изменениях:</w:t>
      </w:r>
    </w:p>
    <w:bookmarkEnd w:id="289"/>
    <w:p w:rsidR="00000000" w:rsidRDefault="004E4793">
      <w:pPr>
        <w:pStyle w:val="a8"/>
      </w:pPr>
      <w:r>
        <w:fldChar w:fldCharType="begin"/>
      </w:r>
      <w:r>
        <w:instrText>HYPERLINK "garantF1://7133</w:instrText>
      </w:r>
      <w:r>
        <w:instrText>4936.3322"</w:instrText>
      </w:r>
      <w:r>
        <w:fldChar w:fldCharType="separate"/>
      </w:r>
      <w:r>
        <w:rPr>
          <w:rStyle w:val="a4"/>
        </w:rPr>
        <w:t>Федеральным законом</w:t>
      </w:r>
      <w:r>
        <w:fldChar w:fldCharType="end"/>
      </w:r>
      <w:r>
        <w:t xml:space="preserve"> от 3 июля 2016 г. N 250-ФЗ пункт 2 статьи 18 настоящего Федерального закона дополнен подпунктом 15, </w:t>
      </w:r>
      <w:hyperlink r:id="rId261" w:history="1">
        <w:r>
          <w:rPr>
            <w:rStyle w:val="a4"/>
          </w:rPr>
          <w:t>вступающим в силу</w:t>
        </w:r>
      </w:hyperlink>
      <w:r>
        <w:t xml:space="preserve"> с 1 января 2017 г.</w:t>
      </w:r>
    </w:p>
    <w:p w:rsidR="00000000" w:rsidRDefault="004E4793">
      <w:r>
        <w:lastRenderedPageBreak/>
        <w:t xml:space="preserve">15) сообщать страхователям сведения о реквизитах </w:t>
      </w:r>
      <w:r>
        <w:t>соответствующих счетов Федерального казначейства, а также доводить до страхователей сведения об изменении реквизитов этих счетов и иные сведения, необходимые для заполнения поручений на перечисление страховых взносов;</w:t>
      </w:r>
    </w:p>
    <w:p w:rsidR="00000000" w:rsidRDefault="004E4793">
      <w:pPr>
        <w:pStyle w:val="a7"/>
        <w:rPr>
          <w:color w:val="000000"/>
          <w:sz w:val="16"/>
          <w:szCs w:val="16"/>
        </w:rPr>
      </w:pPr>
      <w:bookmarkStart w:id="290" w:name="sub_182016"/>
      <w:r>
        <w:rPr>
          <w:color w:val="000000"/>
          <w:sz w:val="16"/>
          <w:szCs w:val="16"/>
        </w:rPr>
        <w:t>Информация об изменениях:</w:t>
      </w:r>
    </w:p>
    <w:bookmarkEnd w:id="290"/>
    <w:p w:rsidR="00000000" w:rsidRDefault="004E4793">
      <w:pPr>
        <w:pStyle w:val="a8"/>
      </w:pPr>
      <w:r>
        <w:fldChar w:fldCharType="begin"/>
      </w:r>
      <w:r>
        <w:instrText>HYPERLINK "garantF1://71334936.3322"</w:instrText>
      </w:r>
      <w:r>
        <w:fldChar w:fldCharType="separate"/>
      </w:r>
      <w:r>
        <w:rPr>
          <w:rStyle w:val="a4"/>
        </w:rPr>
        <w:t>Федеральным законом</w:t>
      </w:r>
      <w:r>
        <w:fldChar w:fldCharType="end"/>
      </w:r>
      <w:r>
        <w:t xml:space="preserve"> от 3 июля 2016 г. N 250-ФЗ пункт 2 статьи 18 настоящего Федерального закона дополнен подпунктом 16, </w:t>
      </w:r>
      <w:hyperlink r:id="rId262" w:history="1">
        <w:r>
          <w:rPr>
            <w:rStyle w:val="a4"/>
          </w:rPr>
          <w:t>вступающим в силу</w:t>
        </w:r>
      </w:hyperlink>
      <w:r>
        <w:t xml:space="preserve"> с 1 января 2017 г.</w:t>
      </w:r>
    </w:p>
    <w:p w:rsidR="00000000" w:rsidRDefault="004E4793">
      <w:r>
        <w:t>16) принимать р</w:t>
      </w:r>
      <w:r>
        <w:t>ешения о возврате страхователю сумм излишне уплаченных или излишне взысканных страховых взносов, пеней и штрафов, направлять оформленные на основании этих решений поручения в соответствующие территориальные органы Федерального казначейства для исполнения и</w:t>
      </w:r>
      <w:r>
        <w:t xml:space="preserve"> осуществлять зачет сумм излишне уплаченных или излишне взысканных страховых взносов, пеней и штрафов в порядке, предусмотренном настоящим Федеральным законом;</w:t>
      </w:r>
    </w:p>
    <w:p w:rsidR="00000000" w:rsidRDefault="004E4793">
      <w:pPr>
        <w:pStyle w:val="a7"/>
        <w:rPr>
          <w:color w:val="000000"/>
          <w:sz w:val="16"/>
          <w:szCs w:val="16"/>
        </w:rPr>
      </w:pPr>
      <w:bookmarkStart w:id="291" w:name="sub_182017"/>
      <w:r>
        <w:rPr>
          <w:color w:val="000000"/>
          <w:sz w:val="16"/>
          <w:szCs w:val="16"/>
        </w:rPr>
        <w:t>Информация об изменениях:</w:t>
      </w:r>
    </w:p>
    <w:bookmarkEnd w:id="291"/>
    <w:p w:rsidR="00000000" w:rsidRDefault="004E4793">
      <w:pPr>
        <w:pStyle w:val="a8"/>
      </w:pPr>
      <w:r>
        <w:fldChar w:fldCharType="begin"/>
      </w:r>
      <w:r>
        <w:instrText>HYPERLINK "garantF1://71334936.3322"</w:instrText>
      </w:r>
      <w:r>
        <w:fldChar w:fldCharType="separate"/>
      </w:r>
      <w:r>
        <w:rPr>
          <w:rStyle w:val="a4"/>
        </w:rPr>
        <w:t>Федеральным за</w:t>
      </w:r>
      <w:r>
        <w:rPr>
          <w:rStyle w:val="a4"/>
        </w:rPr>
        <w:t>коном</w:t>
      </w:r>
      <w:r>
        <w:fldChar w:fldCharType="end"/>
      </w:r>
      <w:r>
        <w:t xml:space="preserve"> от 3 июля 2016 г. N 250-ФЗ пункт 2 статьи 18 настоящего Федерального закона дополнен подпунктом 17, </w:t>
      </w:r>
      <w:hyperlink r:id="rId263" w:history="1">
        <w:r>
          <w:rPr>
            <w:rStyle w:val="a4"/>
          </w:rPr>
          <w:t>вступающим в силу</w:t>
        </w:r>
      </w:hyperlink>
      <w:r>
        <w:t xml:space="preserve"> с 1 января 2017 г.</w:t>
      </w:r>
    </w:p>
    <w:p w:rsidR="00000000" w:rsidRDefault="004E4793">
      <w:r>
        <w:t>17) направлять страхователю копии акта проверки и решения территориального органа страховщика, а также в случаях, предусмотренных настоящим Федеральным законом, требование об уплате недоимки по страховым взносам, пеней и штрафов;</w:t>
      </w:r>
    </w:p>
    <w:p w:rsidR="00000000" w:rsidRDefault="004E4793">
      <w:pPr>
        <w:pStyle w:val="a7"/>
        <w:rPr>
          <w:color w:val="000000"/>
          <w:sz w:val="16"/>
          <w:szCs w:val="16"/>
        </w:rPr>
      </w:pPr>
      <w:bookmarkStart w:id="292" w:name="sub_182018"/>
      <w:r>
        <w:rPr>
          <w:color w:val="000000"/>
          <w:sz w:val="16"/>
          <w:szCs w:val="16"/>
        </w:rPr>
        <w:t>Информация об из</w:t>
      </w:r>
      <w:r>
        <w:rPr>
          <w:color w:val="000000"/>
          <w:sz w:val="16"/>
          <w:szCs w:val="16"/>
        </w:rPr>
        <w:t>менениях:</w:t>
      </w:r>
    </w:p>
    <w:bookmarkEnd w:id="292"/>
    <w:p w:rsidR="00000000" w:rsidRDefault="004E4793">
      <w:pPr>
        <w:pStyle w:val="a8"/>
      </w:pPr>
      <w:r>
        <w:t xml:space="preserve">Подпункт 18 изменен с 8 января 2020 г. - </w:t>
      </w:r>
      <w:hyperlink r:id="rId264" w:history="1">
        <w:r>
          <w:rPr>
            <w:rStyle w:val="a4"/>
          </w:rPr>
          <w:t>Федеральный закон</w:t>
        </w:r>
      </w:hyperlink>
      <w:r>
        <w:t xml:space="preserve"> от 27 декабря 2019 г. N 486-ФЗ</w:t>
      </w:r>
    </w:p>
    <w:p w:rsidR="00000000" w:rsidRDefault="004E4793">
      <w:pPr>
        <w:pStyle w:val="a8"/>
      </w:pPr>
      <w:hyperlink r:id="rId265" w:history="1">
        <w:r>
          <w:rPr>
            <w:rStyle w:val="a4"/>
          </w:rPr>
          <w:t>См. предыдущую редакцию</w:t>
        </w:r>
      </w:hyperlink>
    </w:p>
    <w:p w:rsidR="00000000" w:rsidRDefault="004E4793">
      <w:r>
        <w:t xml:space="preserve">18) выдавать страхователю по его запросу </w:t>
      </w:r>
      <w:r>
        <w:t>справки о состоянии его расчетов по страховым взносам, пеням и штрафам на основании данных страховщика. Запрашиваемая справка выдается в течение пяти рабочих дней со дня поступления в территориальный орган страховщика соответствующего письменного запроса с</w:t>
      </w:r>
      <w:r>
        <w:t>трахователя;</w:t>
      </w:r>
    </w:p>
    <w:p w:rsidR="00000000" w:rsidRDefault="004E4793">
      <w:pPr>
        <w:pStyle w:val="a7"/>
        <w:rPr>
          <w:color w:val="000000"/>
          <w:sz w:val="16"/>
          <w:szCs w:val="16"/>
        </w:rPr>
      </w:pPr>
      <w:bookmarkStart w:id="293" w:name="sub_182019"/>
      <w:r>
        <w:rPr>
          <w:color w:val="000000"/>
          <w:sz w:val="16"/>
          <w:szCs w:val="16"/>
        </w:rPr>
        <w:t>Информация об изменениях:</w:t>
      </w:r>
    </w:p>
    <w:bookmarkEnd w:id="293"/>
    <w:p w:rsidR="00000000" w:rsidRDefault="004E4793">
      <w:pPr>
        <w:pStyle w:val="a8"/>
      </w:pPr>
      <w:r>
        <w:lastRenderedPageBreak/>
        <w:fldChar w:fldCharType="begin"/>
      </w:r>
      <w:r>
        <w:instrText>HYPERLINK "garantF1://71334936.3322"</w:instrText>
      </w:r>
      <w:r>
        <w:fldChar w:fldCharType="separate"/>
      </w:r>
      <w:r>
        <w:rPr>
          <w:rStyle w:val="a4"/>
        </w:rPr>
        <w:t>Федеральным законом</w:t>
      </w:r>
      <w:r>
        <w:fldChar w:fldCharType="end"/>
      </w:r>
      <w:r>
        <w:t xml:space="preserve"> от 3 июля 2016 г. N 250-ФЗ пункт 2 статьи 18 настоящего Федерального закона дополнен подпунктом 19, </w:t>
      </w:r>
      <w:hyperlink r:id="rId266" w:history="1">
        <w:r>
          <w:rPr>
            <w:rStyle w:val="a4"/>
          </w:rPr>
          <w:t>всту</w:t>
        </w:r>
        <w:r>
          <w:rPr>
            <w:rStyle w:val="a4"/>
          </w:rPr>
          <w:t>пающим в силу</w:t>
        </w:r>
      </w:hyperlink>
      <w:r>
        <w:t xml:space="preserve"> с 1 января 2017 г.</w:t>
      </w:r>
    </w:p>
    <w:p w:rsidR="00000000" w:rsidRDefault="004E4793">
      <w:r>
        <w:t>19) осуществлять по заявлению страхователя совместную сверку сумм уплаченных страховых взносов, пеней и штрафов;</w:t>
      </w:r>
    </w:p>
    <w:p w:rsidR="00000000" w:rsidRDefault="004E4793">
      <w:pPr>
        <w:pStyle w:val="a7"/>
        <w:rPr>
          <w:color w:val="000000"/>
          <w:sz w:val="16"/>
          <w:szCs w:val="16"/>
        </w:rPr>
      </w:pPr>
      <w:bookmarkStart w:id="294" w:name="sub_182020"/>
      <w:r>
        <w:rPr>
          <w:color w:val="000000"/>
          <w:sz w:val="16"/>
          <w:szCs w:val="16"/>
        </w:rPr>
        <w:t>Информация об изменениях:</w:t>
      </w:r>
    </w:p>
    <w:bookmarkEnd w:id="294"/>
    <w:p w:rsidR="00000000" w:rsidRDefault="004E4793">
      <w:pPr>
        <w:pStyle w:val="a8"/>
      </w:pPr>
      <w:r>
        <w:fldChar w:fldCharType="begin"/>
      </w:r>
      <w:r>
        <w:instrText>HYPERLINK "garantF1://71334936.3322"</w:instrText>
      </w:r>
      <w:r>
        <w:fldChar w:fldCharType="separate"/>
      </w:r>
      <w:r>
        <w:rPr>
          <w:rStyle w:val="a4"/>
        </w:rPr>
        <w:t>Федеральным законом</w:t>
      </w:r>
      <w:r>
        <w:fldChar w:fldCharType="end"/>
      </w:r>
      <w:r>
        <w:t xml:space="preserve"> от 3 июля 2016 г. N 250-ФЗ пункт 2 статьи 18 настоящего Федерального закона дополнен подпунктом 20, </w:t>
      </w:r>
      <w:hyperlink r:id="rId267" w:history="1">
        <w:r>
          <w:rPr>
            <w:rStyle w:val="a4"/>
          </w:rPr>
          <w:t>вступающим в силу</w:t>
        </w:r>
      </w:hyperlink>
      <w:r>
        <w:t xml:space="preserve"> с 1 января 2017 г.</w:t>
      </w:r>
    </w:p>
    <w:p w:rsidR="00000000" w:rsidRDefault="004E4793">
      <w:r>
        <w:t>20) выдавать по заявлению страхователя копии решений, принятых органом страховщик</w:t>
      </w:r>
      <w:r>
        <w:t>а в отношении этого страхователя;</w:t>
      </w:r>
    </w:p>
    <w:p w:rsidR="00000000" w:rsidRDefault="004E4793">
      <w:pPr>
        <w:pStyle w:val="a7"/>
        <w:rPr>
          <w:color w:val="000000"/>
          <w:sz w:val="16"/>
          <w:szCs w:val="16"/>
        </w:rPr>
      </w:pPr>
      <w:bookmarkStart w:id="295" w:name="sub_182021"/>
      <w:r>
        <w:rPr>
          <w:color w:val="000000"/>
          <w:sz w:val="16"/>
          <w:szCs w:val="16"/>
        </w:rPr>
        <w:t>Информация об изменениях:</w:t>
      </w:r>
    </w:p>
    <w:bookmarkEnd w:id="295"/>
    <w:p w:rsidR="00000000" w:rsidRDefault="004E4793">
      <w:pPr>
        <w:pStyle w:val="a8"/>
      </w:pPr>
      <w:r>
        <w:fldChar w:fldCharType="begin"/>
      </w:r>
      <w:r>
        <w:instrText>HYPERLINK "garantF1://71334936.3322"</w:instrText>
      </w:r>
      <w:r>
        <w:fldChar w:fldCharType="separate"/>
      </w:r>
      <w:r>
        <w:rPr>
          <w:rStyle w:val="a4"/>
        </w:rPr>
        <w:t>Федеральным законом</w:t>
      </w:r>
      <w:r>
        <w:fldChar w:fldCharType="end"/>
      </w:r>
      <w:r>
        <w:t xml:space="preserve"> от 3 июля 2016 г. N 250-ФЗ пункт 2 статьи 18 настоящего Федерального закона дополнен подпунктом 21, </w:t>
      </w:r>
      <w:hyperlink r:id="rId268" w:history="1">
        <w:r>
          <w:rPr>
            <w:rStyle w:val="a4"/>
          </w:rPr>
          <w:t>вступающим в силу</w:t>
        </w:r>
      </w:hyperlink>
      <w:r>
        <w:t xml:space="preserve"> с 1 января 2017 г.</w:t>
      </w:r>
    </w:p>
    <w:p w:rsidR="00000000" w:rsidRDefault="004E4793">
      <w:r>
        <w:t xml:space="preserve">21) </w:t>
      </w:r>
      <w:hyperlink r:id="rId269" w:history="1">
        <w:r>
          <w:rPr>
            <w:rStyle w:val="a4"/>
          </w:rPr>
          <w:t>принимать</w:t>
        </w:r>
      </w:hyperlink>
      <w:r>
        <w:t xml:space="preserve"> расчеты по начисленным и уплаченным страховым взносам, документы, служащие основанием для исчисления и уплаты (перечисления) страховых взносов, до</w:t>
      </w:r>
      <w:r>
        <w:t xml:space="preserve">кументы (их копии, заверенные в установленном порядке), подтверждающие правильность исчисления, своевременность и полноту уплаты (перечисления) страховых взносов, направленные с использованием информационно-телекоммуникационных сетей общего пользования, в </w:t>
      </w:r>
      <w:r>
        <w:t xml:space="preserve">том числе сети "Интернет", включая единый портал государственных и муниципальных услуг, в форме электронных документов, подписанных усиленной </w:t>
      </w:r>
      <w:hyperlink r:id="rId270" w:history="1">
        <w:r>
          <w:rPr>
            <w:rStyle w:val="a4"/>
          </w:rPr>
          <w:t>квалифицированной электронной подписью</w:t>
        </w:r>
      </w:hyperlink>
      <w:r>
        <w:t>.</w:t>
      </w:r>
    </w:p>
    <w:p w:rsidR="00000000" w:rsidRDefault="004E4793">
      <w:pPr>
        <w:pStyle w:val="a7"/>
        <w:rPr>
          <w:color w:val="000000"/>
          <w:sz w:val="16"/>
          <w:szCs w:val="16"/>
        </w:rPr>
      </w:pPr>
      <w:bookmarkStart w:id="296" w:name="sub_18021"/>
      <w:r>
        <w:rPr>
          <w:color w:val="000000"/>
          <w:sz w:val="16"/>
          <w:szCs w:val="16"/>
        </w:rPr>
        <w:t>Информация об изменениях:</w:t>
      </w:r>
    </w:p>
    <w:bookmarkEnd w:id="296"/>
    <w:p w:rsidR="00000000" w:rsidRDefault="004E4793">
      <w:pPr>
        <w:pStyle w:val="a8"/>
      </w:pPr>
      <w:r>
        <w:t xml:space="preserve">Пункт 2.1 изменен с 8 января 2020 г. - </w:t>
      </w:r>
      <w:hyperlink r:id="rId271" w:history="1">
        <w:r>
          <w:rPr>
            <w:rStyle w:val="a4"/>
          </w:rPr>
          <w:t>Федеральный закон</w:t>
        </w:r>
      </w:hyperlink>
      <w:r>
        <w:t xml:space="preserve"> от 27 декабря 2019 г. N 486-ФЗ</w:t>
      </w:r>
    </w:p>
    <w:p w:rsidR="00000000" w:rsidRDefault="004E4793">
      <w:pPr>
        <w:pStyle w:val="a8"/>
      </w:pPr>
      <w:hyperlink r:id="rId272" w:history="1">
        <w:r>
          <w:rPr>
            <w:rStyle w:val="a4"/>
          </w:rPr>
          <w:t>См. предыдущую редакцию</w:t>
        </w:r>
      </w:hyperlink>
    </w:p>
    <w:p w:rsidR="00000000" w:rsidRDefault="004E4793">
      <w:r>
        <w:t>2.1. В случае, если в течение двух месяцев со дня истечен</w:t>
      </w:r>
      <w:r>
        <w:t>ия срока исполнения требования об уплате недоимки по страховым взносам, пеней и штрафов, направленного страхователю на основании решения о привлечении его к ответственности за совершение правонарушения, страхователь не уплатил (не перечислил) в полном объе</w:t>
      </w:r>
      <w:r>
        <w:t xml:space="preserve">ме </w:t>
      </w:r>
      <w:r>
        <w:lastRenderedPageBreak/>
        <w:t xml:space="preserve">указанные в данном требовании суммы недоимки по страховым взносам, размер которой позволяет предполагать факт совершения нарушения </w:t>
      </w:r>
      <w:hyperlink w:anchor="sub_2" w:history="1">
        <w:r>
          <w:rPr>
            <w:rStyle w:val="a4"/>
          </w:rPr>
          <w:t>законодательства</w:t>
        </w:r>
      </w:hyperlink>
      <w:r>
        <w:t xml:space="preserve"> Российской Федерации об обязательном социальном страховании от несчастных случаев </w:t>
      </w:r>
      <w:r>
        <w:t xml:space="preserve">на производстве и профессиональных заболеваний, содержащего признаки преступления, а также пеней и штрафов, территориальный орган страховщика обязан в течение десяти рабочих дней со дня выявления указанных обстоятельств направить соответствующие материалы </w:t>
      </w:r>
      <w:r>
        <w:t xml:space="preserve">в следственные органы, уполномоченные производить предварительное следствие по уголовным делам о преступлениях, предусмотренных </w:t>
      </w:r>
      <w:hyperlink r:id="rId273" w:history="1">
        <w:r>
          <w:rPr>
            <w:rStyle w:val="a4"/>
          </w:rPr>
          <w:t>статьями 199.2 - 199.4</w:t>
        </w:r>
      </w:hyperlink>
      <w:r>
        <w:t xml:space="preserve"> Уголовного кодекса Российской Федерации, для решения вопроса о воз</w:t>
      </w:r>
      <w:r>
        <w:t>буждении уголовного дела.</w:t>
      </w:r>
    </w:p>
    <w:p w:rsidR="00000000" w:rsidRDefault="004E4793">
      <w:pPr>
        <w:pStyle w:val="a7"/>
        <w:rPr>
          <w:color w:val="000000"/>
          <w:sz w:val="16"/>
          <w:szCs w:val="16"/>
        </w:rPr>
      </w:pPr>
      <w:bookmarkStart w:id="297" w:name="sub_18022"/>
      <w:r>
        <w:rPr>
          <w:color w:val="000000"/>
          <w:sz w:val="16"/>
          <w:szCs w:val="16"/>
        </w:rPr>
        <w:t>Информация об изменениях:</w:t>
      </w:r>
    </w:p>
    <w:bookmarkEnd w:id="297"/>
    <w:p w:rsidR="00000000" w:rsidRDefault="004E4793">
      <w:pPr>
        <w:pStyle w:val="a8"/>
      </w:pPr>
      <w:r>
        <w:t xml:space="preserve">Статья 18 дополнена пунктом 2.2 с 10 августа 2017 г. - </w:t>
      </w:r>
      <w:hyperlink r:id="rId274" w:history="1">
        <w:r>
          <w:rPr>
            <w:rStyle w:val="a4"/>
          </w:rPr>
          <w:t>Федеральный закон</w:t>
        </w:r>
      </w:hyperlink>
      <w:r>
        <w:t xml:space="preserve"> от 29 июля 2017 г. N 272-ФЗ</w:t>
      </w:r>
    </w:p>
    <w:p w:rsidR="00000000" w:rsidRDefault="004E4793">
      <w:r>
        <w:t>2.2. По результатам рассмотрения материалов, напр</w:t>
      </w:r>
      <w:r>
        <w:t xml:space="preserve">авленных следователем в территориальный орган страховщика в порядке, установленном </w:t>
      </w:r>
      <w:hyperlink r:id="rId275" w:history="1">
        <w:r>
          <w:rPr>
            <w:rStyle w:val="a4"/>
          </w:rPr>
          <w:t>частью седьмой статьи 144</w:t>
        </w:r>
      </w:hyperlink>
      <w:r>
        <w:t xml:space="preserve"> Уголовно-процессуального кодекса Российской Федерации, территориальный орган страховщика не позднее 15 суто</w:t>
      </w:r>
      <w:r>
        <w:t>к со дня получения таких материалов:</w:t>
      </w:r>
    </w:p>
    <w:p w:rsidR="00000000" w:rsidRDefault="004E4793">
      <w:bookmarkStart w:id="298" w:name="sub_180221"/>
      <w:r>
        <w:t xml:space="preserve">1) направляет следователю заключение о нарушении </w:t>
      </w:r>
      <w:hyperlink w:anchor="sub_2" w:history="1">
        <w:r>
          <w:rPr>
            <w:rStyle w:val="a4"/>
          </w:rPr>
          <w:t>законодательства</w:t>
        </w:r>
      </w:hyperlink>
      <w:r>
        <w:t xml:space="preserve"> Российской Федерации об обязательном социальном страховании от несчастных случаев на производстве и профессиональных заб</w:t>
      </w:r>
      <w:r>
        <w:t>олеваний и о правильности предварительного расчета суммы предполагаемой недоимки по страховым взносам в случае, если указанные в сообщении о преступлении обстоятельства были предметом исследования при проведении ранее назначенной проверки правильности исчи</w:t>
      </w:r>
      <w:r>
        <w:t>сления, своевременности и полноты уплаты (перечисления) страховых взносов, по результатам которой вынесено вступившее в силу решение территориального органа страховщика, а также информацию об обжаловании или о приостановлении исполнения такого решения;</w:t>
      </w:r>
    </w:p>
    <w:p w:rsidR="00000000" w:rsidRDefault="004E4793">
      <w:bookmarkStart w:id="299" w:name="sub_180222"/>
      <w:bookmarkEnd w:id="298"/>
      <w:r>
        <w:t>2) информирует следователя о том, что в отношении страхователя проводится проверка правильности исчисления, своевременности и полноты уплаты (перечисления) страховых взносов, по результатам которой решение еще не принято либо не вступило в</w:t>
      </w:r>
      <w:r>
        <w:t xml:space="preserve"> силу;</w:t>
      </w:r>
    </w:p>
    <w:p w:rsidR="00000000" w:rsidRDefault="004E4793">
      <w:bookmarkStart w:id="300" w:name="sub_180223"/>
      <w:bookmarkEnd w:id="299"/>
      <w:r>
        <w:lastRenderedPageBreak/>
        <w:t xml:space="preserve">3) информирует следователя об отсутствии сведений о нарушении </w:t>
      </w:r>
      <w:hyperlink w:anchor="sub_2" w:history="1">
        <w:r>
          <w:rPr>
            <w:rStyle w:val="a4"/>
          </w:rPr>
          <w:t>законодательства</w:t>
        </w:r>
      </w:hyperlink>
      <w:r>
        <w:t xml:space="preserve"> Российской Федерации об обязательном социальном страховании от несчастных случаев на производстве и профессиональных заболевани</w:t>
      </w:r>
      <w:r>
        <w:t>й в случае, если указанные в сообщении о преступлении обстоятельства не были предметом исследования при проведении проверки правильности исчисления, своевременности и полноты уплаты (перечисления) страховых взносов.</w:t>
      </w:r>
    </w:p>
    <w:p w:rsidR="00000000" w:rsidRDefault="004E4793">
      <w:pPr>
        <w:pStyle w:val="a7"/>
        <w:rPr>
          <w:color w:val="000000"/>
          <w:sz w:val="16"/>
          <w:szCs w:val="16"/>
        </w:rPr>
      </w:pPr>
      <w:bookmarkStart w:id="301" w:name="sub_183"/>
      <w:bookmarkEnd w:id="300"/>
      <w:r>
        <w:rPr>
          <w:color w:val="000000"/>
          <w:sz w:val="16"/>
          <w:szCs w:val="16"/>
        </w:rPr>
        <w:t>Информация об изменения</w:t>
      </w:r>
      <w:r>
        <w:rPr>
          <w:color w:val="000000"/>
          <w:sz w:val="16"/>
          <w:szCs w:val="16"/>
        </w:rPr>
        <w:t>х:</w:t>
      </w:r>
    </w:p>
    <w:bookmarkEnd w:id="301"/>
    <w:p w:rsidR="00000000" w:rsidRDefault="004E4793">
      <w:pPr>
        <w:pStyle w:val="a8"/>
      </w:pPr>
      <w:r>
        <w:fldChar w:fldCharType="begin"/>
      </w:r>
      <w:r>
        <w:instrText>HYPERLINK "garantF1://71334936.333"</w:instrText>
      </w:r>
      <w:r>
        <w:fldChar w:fldCharType="separate"/>
      </w:r>
      <w:r>
        <w:rPr>
          <w:rStyle w:val="a4"/>
        </w:rPr>
        <w:t>Федеральным законом</w:t>
      </w:r>
      <w:r>
        <w:fldChar w:fldCharType="end"/>
      </w:r>
      <w:r>
        <w:t xml:space="preserve"> от 3 июля 2016 г. N 250-ФЗ статья 18 настоящего Федерального закона дополнена пунктом 3, </w:t>
      </w:r>
      <w:hyperlink r:id="rId276" w:history="1">
        <w:r>
          <w:rPr>
            <w:rStyle w:val="a4"/>
          </w:rPr>
          <w:t>вступающим в силу</w:t>
        </w:r>
      </w:hyperlink>
      <w:r>
        <w:t xml:space="preserve"> с 1 января 2017 г.</w:t>
      </w:r>
    </w:p>
    <w:p w:rsidR="00000000" w:rsidRDefault="004E4793">
      <w:r>
        <w:t>3. Страховщик осуществляе</w:t>
      </w:r>
      <w:r>
        <w:t>т также другие права и несет другие обязанности, предусмотренные настоящим Федеральным законом.</w:t>
      </w:r>
    </w:p>
    <w:p w:rsidR="00000000" w:rsidRDefault="004E4793"/>
    <w:p w:rsidR="00000000" w:rsidRDefault="004E4793">
      <w:pPr>
        <w:pStyle w:val="a7"/>
        <w:rPr>
          <w:color w:val="000000"/>
          <w:sz w:val="16"/>
          <w:szCs w:val="16"/>
        </w:rPr>
      </w:pPr>
      <w:bookmarkStart w:id="302" w:name="sub_181"/>
      <w:r>
        <w:rPr>
          <w:color w:val="000000"/>
          <w:sz w:val="16"/>
          <w:szCs w:val="16"/>
        </w:rPr>
        <w:t>Информация об изменениях:</w:t>
      </w:r>
    </w:p>
    <w:bookmarkEnd w:id="302"/>
    <w:p w:rsidR="00000000" w:rsidRDefault="004E4793">
      <w:pPr>
        <w:pStyle w:val="a8"/>
      </w:pPr>
      <w:r>
        <w:t xml:space="preserve">Статья 18.1 изменена с 8 января 2020 г. - </w:t>
      </w:r>
      <w:hyperlink r:id="rId277" w:history="1">
        <w:r>
          <w:rPr>
            <w:rStyle w:val="a4"/>
          </w:rPr>
          <w:t>Федеральный закон</w:t>
        </w:r>
      </w:hyperlink>
      <w:r>
        <w:t xml:space="preserve"> от 27 декабря 2019 </w:t>
      </w:r>
      <w:r>
        <w:t>г. N 486-ФЗ</w:t>
      </w:r>
    </w:p>
    <w:p w:rsidR="00000000" w:rsidRDefault="004E4793">
      <w:pPr>
        <w:pStyle w:val="a8"/>
      </w:pPr>
      <w:hyperlink r:id="rId278" w:history="1">
        <w:r>
          <w:rPr>
            <w:rStyle w:val="a4"/>
          </w:rPr>
          <w:t>См. предыдущую редакцию</w:t>
        </w:r>
      </w:hyperlink>
    </w:p>
    <w:p w:rsidR="00000000" w:rsidRDefault="004E4793">
      <w:pPr>
        <w:pStyle w:val="a5"/>
      </w:pPr>
      <w:r>
        <w:rPr>
          <w:rStyle w:val="a3"/>
        </w:rPr>
        <w:t>Статья 18.1.</w:t>
      </w:r>
      <w:r>
        <w:t xml:space="preserve"> Получение страховщиком сведений об актах гражданского состояния</w:t>
      </w:r>
    </w:p>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статье 18.1 настоящего Федерального закона</w:t>
      </w:r>
    </w:p>
    <w:p w:rsidR="00000000" w:rsidRDefault="004E4793">
      <w:r>
        <w:t>Сведения о государственной регистрац</w:t>
      </w:r>
      <w:r>
        <w:t xml:space="preserve">ии актов гражданского состояния и сведения о внесении исправлений или изменений в записи актов гражданского состояния страховщик получает из Единого государственного реестра записей актов гражданского состояния в соответствии с </w:t>
      </w:r>
      <w:hyperlink r:id="rId279" w:history="1">
        <w:r>
          <w:rPr>
            <w:rStyle w:val="a4"/>
          </w:rPr>
          <w:t>Федеральным законом</w:t>
        </w:r>
      </w:hyperlink>
      <w:r>
        <w:t xml:space="preserve"> от 15 ноября 1997 года N 143-ФЗ "Об актах гражданского состояния".</w:t>
      </w:r>
    </w:p>
    <w:p w:rsidR="00000000" w:rsidRDefault="004E4793"/>
    <w:p w:rsidR="00000000" w:rsidRDefault="004E4793">
      <w:pPr>
        <w:pStyle w:val="a7"/>
        <w:rPr>
          <w:color w:val="000000"/>
          <w:sz w:val="16"/>
          <w:szCs w:val="16"/>
        </w:rPr>
      </w:pPr>
      <w:bookmarkStart w:id="303" w:name="sub_1820"/>
      <w:r>
        <w:rPr>
          <w:color w:val="000000"/>
          <w:sz w:val="16"/>
          <w:szCs w:val="16"/>
        </w:rPr>
        <w:t>Информация об изменениях:</w:t>
      </w:r>
    </w:p>
    <w:bookmarkEnd w:id="303"/>
    <w:p w:rsidR="00000000" w:rsidRDefault="004E4793">
      <w:pPr>
        <w:pStyle w:val="a8"/>
      </w:pPr>
      <w:r>
        <w:fldChar w:fldCharType="begin"/>
      </w:r>
      <w:r>
        <w:instrText>HYPERLINK "garantF1://71334936.34"</w:instrText>
      </w:r>
      <w:r>
        <w:fldChar w:fldCharType="separate"/>
      </w:r>
      <w:r>
        <w:rPr>
          <w:rStyle w:val="a4"/>
        </w:rPr>
        <w:t>Федеральным законом</w:t>
      </w:r>
      <w:r>
        <w:fldChar w:fldCharType="end"/>
      </w:r>
      <w:r>
        <w:t xml:space="preserve"> от 3 июля 2016 г. N </w:t>
      </w:r>
      <w:r>
        <w:t xml:space="preserve">250-ФЗ глава III настоящего Федерального закона дополнена статьей 18.2, </w:t>
      </w:r>
      <w:hyperlink r:id="rId280" w:history="1">
        <w:r>
          <w:rPr>
            <w:rStyle w:val="a4"/>
          </w:rPr>
          <w:t>вступающей в силу</w:t>
        </w:r>
      </w:hyperlink>
      <w:r>
        <w:t xml:space="preserve"> с 1 января 2017 г.</w:t>
      </w:r>
    </w:p>
    <w:p w:rsidR="00000000" w:rsidRDefault="004E4793">
      <w:pPr>
        <w:pStyle w:val="a5"/>
      </w:pPr>
      <w:r>
        <w:rPr>
          <w:rStyle w:val="a3"/>
        </w:rPr>
        <w:t>Статья 18.2.</w:t>
      </w:r>
      <w:r>
        <w:t xml:space="preserve"> Ограничение доступа к информации о страхователе</w:t>
      </w:r>
    </w:p>
    <w:p w:rsidR="00000000" w:rsidRDefault="004E4793">
      <w:pPr>
        <w:pStyle w:val="a7"/>
        <w:rPr>
          <w:color w:val="000000"/>
          <w:sz w:val="16"/>
          <w:szCs w:val="16"/>
        </w:rPr>
      </w:pPr>
      <w:r>
        <w:rPr>
          <w:color w:val="000000"/>
          <w:sz w:val="16"/>
          <w:szCs w:val="16"/>
        </w:rPr>
        <w:t>ГАРАНТ:</w:t>
      </w:r>
    </w:p>
    <w:p w:rsidR="00000000" w:rsidRDefault="004E4793">
      <w:pPr>
        <w:pStyle w:val="a7"/>
      </w:pPr>
      <w:r>
        <w:lastRenderedPageBreak/>
        <w:t xml:space="preserve">См. </w:t>
      </w:r>
      <w:hyperlink r:id="rId281" w:history="1">
        <w:r>
          <w:rPr>
            <w:rStyle w:val="a4"/>
          </w:rPr>
          <w:t>к</w:t>
        </w:r>
        <w:r>
          <w:rPr>
            <w:rStyle w:val="a4"/>
          </w:rPr>
          <w:t>омментарии</w:t>
        </w:r>
      </w:hyperlink>
      <w:r>
        <w:t xml:space="preserve"> к статье 18.2 настоящего Федерального закона</w:t>
      </w:r>
    </w:p>
    <w:p w:rsidR="00000000" w:rsidRDefault="004E4793">
      <w:pPr>
        <w:pStyle w:val="a7"/>
        <w:rPr>
          <w:color w:val="000000"/>
          <w:sz w:val="16"/>
          <w:szCs w:val="16"/>
        </w:rPr>
      </w:pPr>
      <w:bookmarkStart w:id="304" w:name="sub_18201"/>
      <w:r>
        <w:rPr>
          <w:color w:val="000000"/>
          <w:sz w:val="16"/>
          <w:szCs w:val="16"/>
        </w:rPr>
        <w:t>Информация об изменениях:</w:t>
      </w:r>
    </w:p>
    <w:bookmarkEnd w:id="304"/>
    <w:p w:rsidR="00000000" w:rsidRDefault="004E4793">
      <w:pPr>
        <w:pStyle w:val="a8"/>
      </w:pPr>
      <w:r>
        <w:t xml:space="preserve">Пункт 1 изменен с 10 августа 2017 г. - </w:t>
      </w:r>
      <w:hyperlink r:id="rId282" w:history="1">
        <w:r>
          <w:rPr>
            <w:rStyle w:val="a4"/>
          </w:rPr>
          <w:t>Федеральный закон</w:t>
        </w:r>
      </w:hyperlink>
      <w:r>
        <w:t xml:space="preserve"> от 29 июля 2017 г. N 272-ФЗ</w:t>
      </w:r>
    </w:p>
    <w:p w:rsidR="00000000" w:rsidRDefault="004E4793">
      <w:pPr>
        <w:pStyle w:val="a8"/>
      </w:pPr>
      <w:hyperlink r:id="rId283" w:history="1">
        <w:r>
          <w:rPr>
            <w:rStyle w:val="a4"/>
          </w:rPr>
          <w:t>См. предыдущую редакцию</w:t>
        </w:r>
      </w:hyperlink>
    </w:p>
    <w:p w:rsidR="00000000" w:rsidRDefault="004E4793">
      <w:r>
        <w:t>1. Информацию ограниченного доступа составляют любые полученные страховщиком, органами внутренних дел, следственными органами сведения о страхователе, за исключением сведений:</w:t>
      </w:r>
    </w:p>
    <w:p w:rsidR="00000000" w:rsidRDefault="004E4793">
      <w:bookmarkStart w:id="305" w:name="sub_1820011"/>
      <w:r>
        <w:t>1) разглашенных страхователем самосто</w:t>
      </w:r>
      <w:r>
        <w:t>ятельно или с его согласия;</w:t>
      </w:r>
    </w:p>
    <w:p w:rsidR="00000000" w:rsidRDefault="004E4793">
      <w:bookmarkStart w:id="306" w:name="sub_1820012"/>
      <w:bookmarkEnd w:id="305"/>
      <w:r>
        <w:t>2) о нарушениях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мерах ответственности за эти нарушения;</w:t>
      </w:r>
    </w:p>
    <w:p w:rsidR="00000000" w:rsidRDefault="004E4793">
      <w:bookmarkStart w:id="307" w:name="sub_1820013"/>
      <w:bookmarkEnd w:id="306"/>
      <w:r>
        <w:t xml:space="preserve">3) предоставляемых уполномоченным органам других государств в соответствии с международными договорами, одной из сторон которых является Российская Федерация, о взаимном сотрудничестве в области обязательного социального страхования (в </w:t>
      </w:r>
      <w:r>
        <w:t>части сведений, предоставленных этим органам).</w:t>
      </w:r>
    </w:p>
    <w:p w:rsidR="00000000" w:rsidRDefault="004E4793">
      <w:pPr>
        <w:pStyle w:val="a7"/>
        <w:rPr>
          <w:color w:val="000000"/>
          <w:sz w:val="16"/>
          <w:szCs w:val="16"/>
        </w:rPr>
      </w:pPr>
      <w:bookmarkStart w:id="308" w:name="sub_18202"/>
      <w:bookmarkEnd w:id="307"/>
      <w:r>
        <w:rPr>
          <w:color w:val="000000"/>
          <w:sz w:val="16"/>
          <w:szCs w:val="16"/>
        </w:rPr>
        <w:t>Информация об изменениях:</w:t>
      </w:r>
    </w:p>
    <w:bookmarkEnd w:id="308"/>
    <w:p w:rsidR="00000000" w:rsidRDefault="004E4793">
      <w:pPr>
        <w:pStyle w:val="a8"/>
      </w:pPr>
      <w:r>
        <w:t xml:space="preserve">Пункт 2 изменен с 10 августа 2017 г. - </w:t>
      </w:r>
      <w:hyperlink r:id="rId284" w:history="1">
        <w:r>
          <w:rPr>
            <w:rStyle w:val="a4"/>
          </w:rPr>
          <w:t>Федеральный закон</w:t>
        </w:r>
      </w:hyperlink>
      <w:r>
        <w:t xml:space="preserve"> от 29 июля 2017 г. N 272-ФЗ</w:t>
      </w:r>
    </w:p>
    <w:p w:rsidR="00000000" w:rsidRDefault="004E4793">
      <w:pPr>
        <w:pStyle w:val="a8"/>
      </w:pPr>
      <w:hyperlink r:id="rId285" w:history="1">
        <w:r>
          <w:rPr>
            <w:rStyle w:val="a4"/>
          </w:rPr>
          <w:t>См. предыдущую редакцию</w:t>
        </w:r>
      </w:hyperlink>
    </w:p>
    <w:p w:rsidR="00000000" w:rsidRDefault="004E4793">
      <w:r>
        <w:t>2. Информация ограниченного доступа не подлежит разглашению страховщиком и его должностными лицами, органами внутренних дел, следственными органами, за исключением случаев, предусмотренных федеральными законами.</w:t>
      </w:r>
    </w:p>
    <w:p w:rsidR="00000000" w:rsidRDefault="004E4793">
      <w:pPr>
        <w:pStyle w:val="a7"/>
        <w:rPr>
          <w:color w:val="000000"/>
          <w:sz w:val="16"/>
          <w:szCs w:val="16"/>
        </w:rPr>
      </w:pPr>
      <w:bookmarkStart w:id="309" w:name="sub_18203"/>
      <w:r>
        <w:rPr>
          <w:color w:val="000000"/>
          <w:sz w:val="16"/>
          <w:szCs w:val="16"/>
        </w:rPr>
        <w:t>Инфо</w:t>
      </w:r>
      <w:r>
        <w:rPr>
          <w:color w:val="000000"/>
          <w:sz w:val="16"/>
          <w:szCs w:val="16"/>
        </w:rPr>
        <w:t>рмация об изменениях:</w:t>
      </w:r>
    </w:p>
    <w:bookmarkEnd w:id="309"/>
    <w:p w:rsidR="00000000" w:rsidRDefault="004E4793">
      <w:pPr>
        <w:pStyle w:val="a8"/>
      </w:pPr>
      <w:r>
        <w:t xml:space="preserve">Пункт 3 изменен с 10 августа 2017 г. - </w:t>
      </w:r>
      <w:hyperlink r:id="rId286" w:history="1">
        <w:r>
          <w:rPr>
            <w:rStyle w:val="a4"/>
          </w:rPr>
          <w:t>Федеральный закон</w:t>
        </w:r>
      </w:hyperlink>
      <w:r>
        <w:t xml:space="preserve"> от 29 июля 2017 г. N 272-ФЗ</w:t>
      </w:r>
    </w:p>
    <w:p w:rsidR="00000000" w:rsidRDefault="004E4793">
      <w:pPr>
        <w:pStyle w:val="a8"/>
      </w:pPr>
      <w:hyperlink r:id="rId287" w:history="1">
        <w:r>
          <w:rPr>
            <w:rStyle w:val="a4"/>
          </w:rPr>
          <w:t>См. предыдущую редакцию</w:t>
        </w:r>
      </w:hyperlink>
    </w:p>
    <w:p w:rsidR="00000000" w:rsidRDefault="004E4793">
      <w:r>
        <w:t>3. К разглашению информации ограниченног</w:t>
      </w:r>
      <w:r>
        <w:t xml:space="preserve">о доступа относится, в частности, использование или передача другому лицу служебной или коммерческой тайны страхователя, ставшей известной должностному лицу территориального органа страховщика, органа внутренних </w:t>
      </w:r>
      <w:r>
        <w:lastRenderedPageBreak/>
        <w:t>дел или следственного органа.</w:t>
      </w:r>
    </w:p>
    <w:p w:rsidR="00000000" w:rsidRDefault="004E4793">
      <w:pPr>
        <w:pStyle w:val="a7"/>
        <w:rPr>
          <w:color w:val="000000"/>
          <w:sz w:val="16"/>
          <w:szCs w:val="16"/>
        </w:rPr>
      </w:pPr>
      <w:bookmarkStart w:id="310" w:name="sub_18204"/>
      <w:r>
        <w:rPr>
          <w:color w:val="000000"/>
          <w:sz w:val="16"/>
          <w:szCs w:val="16"/>
        </w:rPr>
        <w:t>Инфор</w:t>
      </w:r>
      <w:r>
        <w:rPr>
          <w:color w:val="000000"/>
          <w:sz w:val="16"/>
          <w:szCs w:val="16"/>
        </w:rPr>
        <w:t>мация об изменениях:</w:t>
      </w:r>
    </w:p>
    <w:bookmarkEnd w:id="310"/>
    <w:p w:rsidR="00000000" w:rsidRDefault="004E4793">
      <w:pPr>
        <w:pStyle w:val="a8"/>
      </w:pPr>
      <w:r>
        <w:t xml:space="preserve">Пункт 4 изменен с 10 августа 2017 г. - </w:t>
      </w:r>
      <w:hyperlink r:id="rId288" w:history="1">
        <w:r>
          <w:rPr>
            <w:rStyle w:val="a4"/>
          </w:rPr>
          <w:t>Федеральный закон</w:t>
        </w:r>
      </w:hyperlink>
      <w:r>
        <w:t xml:space="preserve"> от 29 июля 2017 г. N 272-ФЗ</w:t>
      </w:r>
    </w:p>
    <w:p w:rsidR="00000000" w:rsidRDefault="004E4793">
      <w:pPr>
        <w:pStyle w:val="a8"/>
      </w:pPr>
      <w:hyperlink r:id="rId289" w:history="1">
        <w:r>
          <w:rPr>
            <w:rStyle w:val="a4"/>
          </w:rPr>
          <w:t>См. предыдущую редакцию</w:t>
        </w:r>
      </w:hyperlink>
    </w:p>
    <w:p w:rsidR="00000000" w:rsidRDefault="004E4793">
      <w:r>
        <w:t>4. Поступившие страховщику, в органы внут</w:t>
      </w:r>
      <w:r>
        <w:t>ренних дел, следственные органы сведения, составляющие информацию ограниченного доступа, имеют специальный режим хранения и доступа.</w:t>
      </w:r>
    </w:p>
    <w:p w:rsidR="00000000" w:rsidRDefault="004E4793">
      <w:pPr>
        <w:pStyle w:val="a7"/>
        <w:rPr>
          <w:color w:val="000000"/>
          <w:sz w:val="16"/>
          <w:szCs w:val="16"/>
        </w:rPr>
      </w:pPr>
      <w:bookmarkStart w:id="311" w:name="sub_18205"/>
      <w:r>
        <w:rPr>
          <w:color w:val="000000"/>
          <w:sz w:val="16"/>
          <w:szCs w:val="16"/>
        </w:rPr>
        <w:t>Информация об изменениях:</w:t>
      </w:r>
    </w:p>
    <w:bookmarkEnd w:id="311"/>
    <w:p w:rsidR="00000000" w:rsidRDefault="004E4793">
      <w:pPr>
        <w:pStyle w:val="a8"/>
      </w:pPr>
      <w:r>
        <w:t xml:space="preserve">Пункт 5 изменен с 10 августа 2017 г. - </w:t>
      </w:r>
      <w:hyperlink r:id="rId290" w:history="1">
        <w:r>
          <w:rPr>
            <w:rStyle w:val="a4"/>
          </w:rPr>
          <w:t>Федера</w:t>
        </w:r>
        <w:r>
          <w:rPr>
            <w:rStyle w:val="a4"/>
          </w:rPr>
          <w:t>льный закон</w:t>
        </w:r>
      </w:hyperlink>
      <w:r>
        <w:t xml:space="preserve"> от 29 июля 2017 г. N 272-ФЗ</w:t>
      </w:r>
    </w:p>
    <w:p w:rsidR="00000000" w:rsidRDefault="004E4793">
      <w:pPr>
        <w:pStyle w:val="a8"/>
      </w:pPr>
      <w:hyperlink r:id="rId291" w:history="1">
        <w:r>
          <w:rPr>
            <w:rStyle w:val="a4"/>
          </w:rPr>
          <w:t>См. предыдущую редакцию</w:t>
        </w:r>
      </w:hyperlink>
    </w:p>
    <w:p w:rsidR="00000000" w:rsidRDefault="004E4793">
      <w:r>
        <w:t xml:space="preserve">5. Доступ к сведениям, составляющим информацию ограниченного доступа, имеют должностные лица, </w:t>
      </w:r>
      <w:hyperlink r:id="rId292" w:history="1">
        <w:r>
          <w:rPr>
            <w:rStyle w:val="a4"/>
          </w:rPr>
          <w:t>перечень</w:t>
        </w:r>
      </w:hyperlink>
      <w:r>
        <w:t xml:space="preserve"> которых</w:t>
      </w:r>
      <w:r>
        <w:t xml:space="preserve">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федеральным органом исполнительной власти, осуществляющим функции</w:t>
      </w:r>
      <w:r>
        <w:t xml:space="preserve"> по выработке и реализации государственной политики и нормативно-правовому регулированию в сфере внутренних дел, федеральным государственным органом, осуществляющим полномочия в сфере уголовного судопроизводства.</w:t>
      </w:r>
    </w:p>
    <w:p w:rsidR="00000000" w:rsidRDefault="004E4793">
      <w:bookmarkStart w:id="312" w:name="sub_18206"/>
      <w:r>
        <w:t>6. Утрата документов, содержащих с</w:t>
      </w:r>
      <w:r>
        <w:t>ведения, составляющие информацию ограниченного доступа, либо разглашение таких сведений влечет ответственность, предусмотренную федеральными законами.</w:t>
      </w:r>
    </w:p>
    <w:bookmarkEnd w:id="312"/>
    <w:p w:rsidR="00000000" w:rsidRDefault="004E4793"/>
    <w:p w:rsidR="00000000" w:rsidRDefault="004E4793">
      <w:pPr>
        <w:pStyle w:val="a7"/>
        <w:rPr>
          <w:color w:val="000000"/>
          <w:sz w:val="16"/>
          <w:szCs w:val="16"/>
        </w:rPr>
      </w:pPr>
      <w:bookmarkStart w:id="313" w:name="sub_19"/>
      <w:r>
        <w:rPr>
          <w:color w:val="000000"/>
          <w:sz w:val="16"/>
          <w:szCs w:val="16"/>
        </w:rPr>
        <w:t>Информация об изменениях:</w:t>
      </w:r>
    </w:p>
    <w:bookmarkEnd w:id="313"/>
    <w:p w:rsidR="00000000" w:rsidRDefault="004E4793">
      <w:pPr>
        <w:pStyle w:val="a8"/>
      </w:pPr>
      <w:r>
        <w:fldChar w:fldCharType="begin"/>
      </w:r>
      <w:r>
        <w:instrText>HYPERLINK "garantF1://71334936.35"</w:instrText>
      </w:r>
      <w:r>
        <w:fldChar w:fldCharType="separate"/>
      </w:r>
      <w:r>
        <w:rPr>
          <w:rStyle w:val="a4"/>
        </w:rPr>
        <w:t>Федеральным законом</w:t>
      </w:r>
      <w:r>
        <w:fldChar w:fldCharType="end"/>
      </w:r>
      <w:r>
        <w:t xml:space="preserve"> от 3 июля 2016 г. N 250-ФЗ статья настоящего Федерального закона изложена в новой редакции, </w:t>
      </w:r>
      <w:hyperlink r:id="rId293" w:history="1">
        <w:r>
          <w:rPr>
            <w:rStyle w:val="a4"/>
          </w:rPr>
          <w:t>вступающей в силу</w:t>
        </w:r>
      </w:hyperlink>
      <w:r>
        <w:t xml:space="preserve"> с 1 января 2017 г.</w:t>
      </w:r>
    </w:p>
    <w:p w:rsidR="00000000" w:rsidRDefault="004E4793">
      <w:pPr>
        <w:pStyle w:val="a8"/>
      </w:pPr>
      <w:hyperlink r:id="rId294" w:history="1">
        <w:r>
          <w:rPr>
            <w:rStyle w:val="a4"/>
          </w:rPr>
          <w:t>См. текст статьи в предыдущей редакции</w:t>
        </w:r>
      </w:hyperlink>
    </w:p>
    <w:p w:rsidR="00000000" w:rsidRDefault="004E4793">
      <w:pPr>
        <w:pStyle w:val="a5"/>
      </w:pPr>
      <w:r>
        <w:rPr>
          <w:rStyle w:val="a3"/>
        </w:rPr>
        <w:t>Статья 19.</w:t>
      </w:r>
      <w:r>
        <w:t xml:space="preserve"> Ответственность субъектов страхования</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295" w:history="1">
        <w:r>
          <w:rPr>
            <w:rStyle w:val="a4"/>
          </w:rPr>
          <w:t>позиции высших судов</w:t>
        </w:r>
      </w:hyperlink>
      <w:r>
        <w:t xml:space="preserve"> и другие комментарии к статье 19 настоящего Федерального закона</w:t>
      </w:r>
    </w:p>
    <w:p w:rsidR="00000000" w:rsidRDefault="004E4793">
      <w:pPr>
        <w:pStyle w:val="a7"/>
        <w:rPr>
          <w:color w:val="000000"/>
          <w:sz w:val="16"/>
          <w:szCs w:val="16"/>
        </w:rPr>
      </w:pPr>
      <w:bookmarkStart w:id="314" w:name="sub_20000"/>
      <w:r>
        <w:rPr>
          <w:color w:val="000000"/>
          <w:sz w:val="16"/>
          <w:szCs w:val="16"/>
        </w:rPr>
        <w:lastRenderedPageBreak/>
        <w:t>Информация об изменениях:</w:t>
      </w:r>
    </w:p>
    <w:bookmarkEnd w:id="314"/>
    <w:p w:rsidR="00000000" w:rsidRDefault="004E4793">
      <w:pPr>
        <w:pStyle w:val="a8"/>
      </w:pPr>
      <w:r>
        <w:t>Пункт 1 изменен с 10 авгус</w:t>
      </w:r>
      <w:r>
        <w:t xml:space="preserve">та 2017 г. - </w:t>
      </w:r>
      <w:hyperlink r:id="rId296" w:history="1">
        <w:r>
          <w:rPr>
            <w:rStyle w:val="a4"/>
          </w:rPr>
          <w:t>Федеральный закон</w:t>
        </w:r>
      </w:hyperlink>
      <w:r>
        <w:t xml:space="preserve"> от 29 июля 2017 г. N 272-ФЗ</w:t>
      </w:r>
    </w:p>
    <w:p w:rsidR="00000000" w:rsidRDefault="004E4793">
      <w:pPr>
        <w:pStyle w:val="a8"/>
      </w:pPr>
      <w:hyperlink r:id="rId297" w:history="1">
        <w:r>
          <w:rPr>
            <w:rStyle w:val="a4"/>
          </w:rPr>
          <w:t>См. предыдущую редакцию</w:t>
        </w:r>
      </w:hyperlink>
    </w:p>
    <w:p w:rsidR="00000000" w:rsidRDefault="004E4793">
      <w:r>
        <w:t>1. Страхователь несет ответственность за неисполнение или ненадлежащее исполнение возложенных на</w:t>
      </w:r>
      <w:r>
        <w:t xml:space="preserve"> него настоящим Федеральным законом обязанностей по своевременной регистрации в качестве страхователя у страховщика, своевременной и полной уплате страховых взносов, своевременному представлению страховщику установленной отчетности, за своевременную выплат</w:t>
      </w:r>
      <w:r>
        <w:t>у застрахованным отдельных видов обеспечения по страхованию в случаях, установленных настоящим Федеральным законом, а также за достоверность представляемых страховщику сведений, необходимых для назначения застрахованным обеспечения по страхованию.</w:t>
      </w:r>
    </w:p>
    <w:p w:rsidR="00000000" w:rsidRDefault="004E4793">
      <w:r>
        <w:t>Привлече</w:t>
      </w:r>
      <w:r>
        <w:t>ние страхователя к ответственности осуществляется страховщиком в порядке, установленном настоящим Федеральным законом.</w:t>
      </w:r>
    </w:p>
    <w:p w:rsidR="00000000" w:rsidRDefault="004E4793">
      <w:bookmarkStart w:id="315" w:name="sub_20003"/>
      <w:r>
        <w:t>Привлечение к административной и уголовной ответственности за нарушения требований настоящего Федерального закона осуществляется</w:t>
      </w:r>
      <w:r>
        <w:t xml:space="preserve"> в соответствии с </w:t>
      </w:r>
      <w:hyperlink r:id="rId298" w:history="1">
        <w:r>
          <w:rPr>
            <w:rStyle w:val="a4"/>
          </w:rPr>
          <w:t>Кодексом</w:t>
        </w:r>
      </w:hyperlink>
      <w:r>
        <w:t xml:space="preserve"> Российской Федерации об административных правонарушениях и </w:t>
      </w:r>
      <w:hyperlink r:id="rId299" w:history="1">
        <w:r>
          <w:rPr>
            <w:rStyle w:val="a4"/>
          </w:rPr>
          <w:t>Уголовным кодексом</w:t>
        </w:r>
      </w:hyperlink>
      <w:r>
        <w:t xml:space="preserve"> Российской Федерации.</w:t>
      </w:r>
    </w:p>
    <w:p w:rsidR="00000000" w:rsidRDefault="004E4793">
      <w:bookmarkStart w:id="316" w:name="sub_192"/>
      <w:bookmarkEnd w:id="315"/>
      <w:r>
        <w:t>2. Страховщик несет ответственность за ос</w:t>
      </w:r>
      <w:r>
        <w:t>уществление обязательного социального страхования от несчастных случаев на производстве и профессиональных заболеваний, правильность и своевременность обеспечения по страхованию застрахованных и лиц, имеющих право на получение страховых выплат в соответств</w:t>
      </w:r>
      <w:r>
        <w:t>ии с настоящим Федеральным законом.</w:t>
      </w:r>
    </w:p>
    <w:p w:rsidR="00000000" w:rsidRDefault="004E4793">
      <w:bookmarkStart w:id="317" w:name="sub_193"/>
      <w:bookmarkEnd w:id="316"/>
      <w:r>
        <w:t>3. Застрахованный и лица, которым предоставлено право на получение страховых выплат, несут ответственность в соответствии с законодательством Российской Федерации за достоверность и своевременность представ</w:t>
      </w:r>
      <w:r>
        <w:t>ления ими страховщику сведений о наступлении обстоятельств, влекущих изменение обеспечения по страхованию, включая изменение размера страховых выплат или прекращение таких выплат.</w:t>
      </w:r>
    </w:p>
    <w:p w:rsidR="00000000" w:rsidRDefault="004E4793">
      <w:bookmarkStart w:id="318" w:name="sub_19302"/>
      <w:bookmarkEnd w:id="317"/>
      <w:r>
        <w:lastRenderedPageBreak/>
        <w:t>В случае сокрытия или недостоверности указанных ими сведений</w:t>
      </w:r>
      <w:r>
        <w:t>, необходимых для подтверждения права на получение обеспечения по страхованию, застрахованный и лица, которым предоставлено право на получение страховых выплат, обязаны возместить страховщику излишне понесенные им расходы добровольно или на основании решен</w:t>
      </w:r>
      <w:r>
        <w:t>ия суда.</w:t>
      </w:r>
    </w:p>
    <w:bookmarkEnd w:id="318"/>
    <w:p w:rsidR="00000000" w:rsidRDefault="004E4793"/>
    <w:p w:rsidR="00000000" w:rsidRDefault="004E4793">
      <w:pPr>
        <w:pStyle w:val="1"/>
      </w:pPr>
      <w:bookmarkStart w:id="319" w:name="sub_400"/>
      <w:r>
        <w:t>Глава IV. Средства на осуществление обязательного социального страхования от несчастных случаев на производстве и профессиональных заболеваний</w:t>
      </w:r>
    </w:p>
    <w:bookmarkEnd w:id="319"/>
    <w:p w:rsidR="00000000" w:rsidRDefault="004E4793"/>
    <w:p w:rsidR="00000000" w:rsidRDefault="004E4793">
      <w:pPr>
        <w:pStyle w:val="a5"/>
      </w:pPr>
      <w:bookmarkStart w:id="320" w:name="sub_20"/>
      <w:r>
        <w:rPr>
          <w:rStyle w:val="a3"/>
        </w:rPr>
        <w:t>Статья 20.</w:t>
      </w:r>
      <w:r>
        <w:t xml:space="preserve"> Формирование средств на осуществление обязательного социальног</w:t>
      </w:r>
      <w:r>
        <w:t>о страхования от несчастных случаев на производстве и профессиональных заболеваний</w:t>
      </w:r>
    </w:p>
    <w:bookmarkEnd w:id="320"/>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300" w:history="1">
        <w:r>
          <w:rPr>
            <w:rStyle w:val="a4"/>
          </w:rPr>
          <w:t>Энциклопедии</w:t>
        </w:r>
      </w:hyperlink>
      <w:r>
        <w:t xml:space="preserve">, </w:t>
      </w:r>
      <w:hyperlink r:id="rId301" w:history="1">
        <w:r>
          <w:rPr>
            <w:rStyle w:val="a4"/>
          </w:rPr>
          <w:t>позиции высших судов</w:t>
        </w:r>
      </w:hyperlink>
      <w:r>
        <w:t xml:space="preserve"> и другие комментарии к статье 20 настоящего Феде</w:t>
      </w:r>
      <w:r>
        <w:t>рального закона</w:t>
      </w:r>
    </w:p>
    <w:p w:rsidR="00000000" w:rsidRDefault="004E4793">
      <w:bookmarkStart w:id="321" w:name="sub_210"/>
      <w:r>
        <w:t>1. Средства на осуществление обязательного социального страхования от несчастных случаев на производстве и профессиональных заболеваний формируются за счет:</w:t>
      </w:r>
    </w:p>
    <w:p w:rsidR="00000000" w:rsidRDefault="004E4793">
      <w:bookmarkStart w:id="322" w:name="sub_2101"/>
      <w:bookmarkEnd w:id="321"/>
      <w:r>
        <w:t>1) обязательных страховых взносов страхователей;</w:t>
      </w:r>
    </w:p>
    <w:bookmarkEnd w:id="322"/>
    <w:p w:rsidR="00000000" w:rsidRDefault="004E4793">
      <w:r>
        <w:t>2) в</w:t>
      </w:r>
      <w:r>
        <w:t>зыскиваемых штрафов и пени;</w:t>
      </w:r>
    </w:p>
    <w:p w:rsidR="00000000" w:rsidRDefault="004E4793">
      <w:bookmarkStart w:id="323" w:name="sub_2103"/>
      <w:r>
        <w:t>3) капитализированных платежей, поступивших в случае ликвидации страхователей;</w:t>
      </w:r>
    </w:p>
    <w:bookmarkEnd w:id="323"/>
    <w:p w:rsidR="00000000" w:rsidRDefault="004E4793">
      <w:r>
        <w:t>4) иных поступлений, не противоречащих законодательству Российской Федерации.</w:t>
      </w:r>
    </w:p>
    <w:p w:rsidR="00000000" w:rsidRDefault="004E4793">
      <w:bookmarkStart w:id="324" w:name="sub_202"/>
      <w:r>
        <w:t>2. Средства на осуществление обязательного социа</w:t>
      </w:r>
      <w:r>
        <w:t>льного страхования от несчастных случаев на производстве и профессиональных заболеваний отражаются в доходной и расходной частях бюджета Фонда социального страхования Российской Федерации, утверждаемого федеральным законом, отдельными строками. Указанные с</w:t>
      </w:r>
      <w:r>
        <w:t>редства являются федеральной собственностью и изъятию не подлежат.</w:t>
      </w:r>
    </w:p>
    <w:bookmarkEnd w:id="324"/>
    <w:p w:rsidR="00000000" w:rsidRDefault="004E4793"/>
    <w:p w:rsidR="00000000" w:rsidRDefault="004E4793">
      <w:pPr>
        <w:pStyle w:val="a7"/>
        <w:rPr>
          <w:color w:val="000000"/>
          <w:sz w:val="16"/>
          <w:szCs w:val="16"/>
        </w:rPr>
      </w:pPr>
      <w:bookmarkStart w:id="325" w:name="sub_201"/>
      <w:r>
        <w:rPr>
          <w:color w:val="000000"/>
          <w:sz w:val="16"/>
          <w:szCs w:val="16"/>
        </w:rPr>
        <w:t>Информация об изменениях:</w:t>
      </w:r>
    </w:p>
    <w:bookmarkEnd w:id="325"/>
    <w:p w:rsidR="00000000" w:rsidRDefault="004E4793">
      <w:pPr>
        <w:pStyle w:val="a8"/>
      </w:pPr>
      <w:r>
        <w:fldChar w:fldCharType="begin"/>
      </w:r>
      <w:r>
        <w:instrText>HYPERLINK "garantF1://12080903.106"</w:instrText>
      </w:r>
      <w:r>
        <w:fldChar w:fldCharType="separate"/>
      </w:r>
      <w:r>
        <w:rPr>
          <w:rStyle w:val="a4"/>
        </w:rPr>
        <w:t>Федеральным законом</w:t>
      </w:r>
      <w:r>
        <w:fldChar w:fldCharType="end"/>
      </w:r>
      <w:r>
        <w:t xml:space="preserve"> от 8 декабря 2010 г. N 348-ФЗ настоящий </w:t>
      </w:r>
      <w:r>
        <w:lastRenderedPageBreak/>
        <w:t xml:space="preserve">Федеральный закон дополнен статьей 20.1, </w:t>
      </w:r>
      <w:hyperlink r:id="rId302" w:history="1">
        <w:r>
          <w:rPr>
            <w:rStyle w:val="a4"/>
          </w:rPr>
          <w:t>вступающей в силу</w:t>
        </w:r>
      </w:hyperlink>
      <w:r>
        <w:t xml:space="preserve"> с 1 января 2011 г.</w:t>
      </w:r>
    </w:p>
    <w:p w:rsidR="00000000" w:rsidRDefault="004E4793">
      <w:pPr>
        <w:pStyle w:val="a5"/>
      </w:pPr>
      <w:r>
        <w:rPr>
          <w:rStyle w:val="a3"/>
        </w:rPr>
        <w:t>Статья 20.1.</w:t>
      </w:r>
      <w:r>
        <w:t xml:space="preserve"> Объект обложения страховыми взносами и база для начисления страховых взносов</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303" w:history="1">
        <w:r>
          <w:rPr>
            <w:rStyle w:val="a4"/>
          </w:rPr>
          <w:t>позиции высших судов</w:t>
        </w:r>
      </w:hyperlink>
      <w:r>
        <w:t xml:space="preserve"> и другие к</w:t>
      </w:r>
      <w:r>
        <w:t>омментарии к статье 20.1 настоящего Федерального закона</w:t>
      </w:r>
    </w:p>
    <w:p w:rsidR="00000000" w:rsidRDefault="004E4793">
      <w:pPr>
        <w:pStyle w:val="a7"/>
        <w:rPr>
          <w:color w:val="000000"/>
          <w:sz w:val="16"/>
          <w:szCs w:val="16"/>
        </w:rPr>
      </w:pPr>
      <w:bookmarkStart w:id="326" w:name="sub_20101"/>
      <w:r>
        <w:rPr>
          <w:color w:val="000000"/>
          <w:sz w:val="16"/>
          <w:szCs w:val="16"/>
        </w:rPr>
        <w:t>Информация об изменениях:</w:t>
      </w:r>
    </w:p>
    <w:bookmarkEnd w:id="326"/>
    <w:p w:rsidR="00000000" w:rsidRDefault="004E4793">
      <w:pPr>
        <w:pStyle w:val="a8"/>
      </w:pPr>
      <w:r>
        <w:fldChar w:fldCharType="begin"/>
      </w:r>
      <w:r>
        <w:instrText>HYPERLINK "garantF1://71195406.212"</w:instrText>
      </w:r>
      <w:r>
        <w:fldChar w:fldCharType="separate"/>
      </w:r>
      <w:r>
        <w:rPr>
          <w:rStyle w:val="a4"/>
        </w:rPr>
        <w:t>Федеральным законом</w:t>
      </w:r>
      <w:r>
        <w:fldChar w:fldCharType="end"/>
      </w:r>
      <w:r>
        <w:t xml:space="preserve"> от 29 декабря 2015 г. N 394-ФЗ пункт 1 статьи 20.1 настоящего Федерального закона изложен в новой </w:t>
      </w:r>
      <w:r>
        <w:t xml:space="preserve">редакции, </w:t>
      </w:r>
      <w:hyperlink r:id="rId304" w:history="1">
        <w:r>
          <w:rPr>
            <w:rStyle w:val="a4"/>
          </w:rPr>
          <w:t>вступающей в силу</w:t>
        </w:r>
      </w:hyperlink>
      <w:r>
        <w:t xml:space="preserve"> с 1 января 2016 г.</w:t>
      </w:r>
    </w:p>
    <w:p w:rsidR="00000000" w:rsidRDefault="004E4793">
      <w:pPr>
        <w:pStyle w:val="a8"/>
      </w:pPr>
      <w:hyperlink r:id="rId305" w:history="1">
        <w:r>
          <w:rPr>
            <w:rStyle w:val="a4"/>
          </w:rPr>
          <w:t>См. текст пункта в предыдущей редакции</w:t>
        </w:r>
      </w:hyperlink>
    </w:p>
    <w:p w:rsidR="00000000" w:rsidRDefault="004E4793">
      <w:hyperlink r:id="rId306" w:history="1">
        <w:r>
          <w:rPr>
            <w:rStyle w:val="a4"/>
          </w:rPr>
          <w:t>1.</w:t>
        </w:r>
      </w:hyperlink>
      <w:r>
        <w:t xml:space="preserve"> Объектом обложения страховыми взносами признаются вып</w:t>
      </w:r>
      <w:r>
        <w:t xml:space="preserve">латы и иные вознаграждения, начисляемые страхователями в пользу застрахованных в рамках трудовых отношений и гражданско-правовых договоров, предметом которых являются выполнение работ и (или) оказание услуг, договора авторского заказа, если в соответствии </w:t>
      </w:r>
      <w:r>
        <w:t>с указанными договорами заказчик обязан уплачивать страховщику страховые взносы.</w:t>
      </w:r>
    </w:p>
    <w:p w:rsidR="00000000" w:rsidRDefault="004E4793">
      <w:bookmarkStart w:id="327" w:name="sub_20102"/>
      <w:r>
        <w:t xml:space="preserve">2. База для начисления страховых взносов определяется как сумма выплат и иных вознаграждений, предусмотренных </w:t>
      </w:r>
      <w:hyperlink w:anchor="sub_20101" w:history="1">
        <w:r>
          <w:rPr>
            <w:rStyle w:val="a4"/>
          </w:rPr>
          <w:t>пунктом 1</w:t>
        </w:r>
      </w:hyperlink>
      <w:r>
        <w:t xml:space="preserve"> настоящей статьи, н</w:t>
      </w:r>
      <w:r>
        <w:t xml:space="preserve">ачисленных страхователями в пользу застрахованных, за исключением сумм, указанных в </w:t>
      </w:r>
      <w:hyperlink w:anchor="sub_2020" w:history="1">
        <w:r>
          <w:rPr>
            <w:rStyle w:val="a4"/>
          </w:rPr>
          <w:t>статье 20.2</w:t>
        </w:r>
      </w:hyperlink>
      <w:r>
        <w:t xml:space="preserve"> настоящего Федерального закона.</w:t>
      </w:r>
    </w:p>
    <w:bookmarkEnd w:id="327"/>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Об обложении страховыми взносами отдельных видов выплат см. </w:t>
      </w:r>
      <w:hyperlink r:id="rId307" w:history="1">
        <w:r>
          <w:rPr>
            <w:rStyle w:val="a4"/>
          </w:rPr>
          <w:t>письмо</w:t>
        </w:r>
      </w:hyperlink>
      <w:r>
        <w:t xml:space="preserve"> ФСС РФ от 14 апреля 2015 г. N 02-09-11/06-5250</w:t>
      </w:r>
    </w:p>
    <w:p w:rsidR="00000000" w:rsidRDefault="004E4793">
      <w:bookmarkStart w:id="328" w:name="sub_20103"/>
      <w:r>
        <w:t>3. При расчете базы для начисления страховых взносов выплаты и иные вознаграждения в натуральной форме в виде товаров (работ, услуг) учитываются как стоимость этих товаров (работ, ус</w:t>
      </w:r>
      <w:r>
        <w:t>луг) на день их выплаты, исчисленная исходя из их цен, указанных сторонами договора, а при государственном регулировании цен (тарифов) на эти товары (работы, услуги) - исходя из государственных регулируемых розничных цен. При этом в стоимость товаров (рабо</w:t>
      </w:r>
      <w:r>
        <w:t xml:space="preserve">т, услуг) включается соответствующая сумма налога на добавленную стоимость, а </w:t>
      </w:r>
      <w:r>
        <w:lastRenderedPageBreak/>
        <w:t>для подакцизных товаров и соответствующая сумма акцизов.</w:t>
      </w:r>
    </w:p>
    <w:bookmarkEnd w:id="328"/>
    <w:p w:rsidR="00000000" w:rsidRDefault="004E4793"/>
    <w:p w:rsidR="00000000" w:rsidRDefault="004E4793">
      <w:pPr>
        <w:pStyle w:val="a7"/>
        <w:rPr>
          <w:color w:val="000000"/>
          <w:sz w:val="16"/>
          <w:szCs w:val="16"/>
        </w:rPr>
      </w:pPr>
      <w:bookmarkStart w:id="329" w:name="sub_2020"/>
      <w:r>
        <w:rPr>
          <w:color w:val="000000"/>
          <w:sz w:val="16"/>
          <w:szCs w:val="16"/>
        </w:rPr>
        <w:t>Информация об изменениях:</w:t>
      </w:r>
    </w:p>
    <w:bookmarkEnd w:id="329"/>
    <w:p w:rsidR="00000000" w:rsidRDefault="004E4793">
      <w:pPr>
        <w:pStyle w:val="a8"/>
      </w:pPr>
      <w:r>
        <w:fldChar w:fldCharType="begin"/>
      </w:r>
      <w:r>
        <w:instrText>HYPERLINK "garantF1://12080903.106"</w:instrText>
      </w:r>
      <w:r>
        <w:fldChar w:fldCharType="separate"/>
      </w:r>
      <w:r>
        <w:rPr>
          <w:rStyle w:val="a4"/>
        </w:rPr>
        <w:t>Федеральным законом</w:t>
      </w:r>
      <w:r>
        <w:fldChar w:fldCharType="end"/>
      </w:r>
      <w:r>
        <w:t xml:space="preserve"> от 8 декабря 2010 г. N 348-ФЗ настоящий Федеральный закон дополнен статьей 20.2, </w:t>
      </w:r>
      <w:hyperlink r:id="rId308" w:history="1">
        <w:r>
          <w:rPr>
            <w:rStyle w:val="a4"/>
          </w:rPr>
          <w:t>вступающей в силу</w:t>
        </w:r>
      </w:hyperlink>
      <w:r>
        <w:t xml:space="preserve"> с 1 января 2011 г.</w:t>
      </w:r>
    </w:p>
    <w:p w:rsidR="00000000" w:rsidRDefault="004E4793">
      <w:r>
        <w:rPr>
          <w:rStyle w:val="a3"/>
        </w:rPr>
        <w:t>Статья 20.2</w:t>
      </w:r>
      <w:r>
        <w:t>. Суммы, не подлежащие обложению страховыми взносами</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309" w:history="1">
        <w:r>
          <w:rPr>
            <w:rStyle w:val="a4"/>
          </w:rPr>
          <w:t>позиции высших судов</w:t>
        </w:r>
      </w:hyperlink>
      <w:r>
        <w:t xml:space="preserve"> и другие комментарии к статье 20.2 настоящего Федерального закона</w:t>
      </w:r>
    </w:p>
    <w:p w:rsidR="00000000" w:rsidRDefault="004E4793">
      <w:bookmarkStart w:id="330" w:name="sub_20201"/>
      <w:r>
        <w:t>1. Не подлежат обложению страховыми взносами:</w:t>
      </w:r>
    </w:p>
    <w:p w:rsidR="00000000" w:rsidRDefault="004E4793">
      <w:bookmarkStart w:id="331" w:name="sub_202011"/>
      <w:bookmarkEnd w:id="330"/>
      <w:r>
        <w:t>1) государственные пособия, выплачиваемые в соответствии с законодател</w:t>
      </w:r>
      <w:r>
        <w:t>ьством Российской Федерации, законодательными актами субъектов Российской Федерации, решениями представительных органов местного самоуправления, в том числе пособия по безработице, а также пособия и иные виды обязательного страхового обеспечения по обязате</w:t>
      </w:r>
      <w:r>
        <w:t>льному социальному страхованию;</w:t>
      </w:r>
    </w:p>
    <w:p w:rsidR="00000000" w:rsidRDefault="004E4793">
      <w:pPr>
        <w:pStyle w:val="a7"/>
        <w:rPr>
          <w:color w:val="000000"/>
          <w:sz w:val="16"/>
          <w:szCs w:val="16"/>
        </w:rPr>
      </w:pPr>
      <w:bookmarkStart w:id="332" w:name="sub_202012"/>
      <w:bookmarkEnd w:id="331"/>
      <w:r>
        <w:rPr>
          <w:color w:val="000000"/>
          <w:sz w:val="16"/>
          <w:szCs w:val="16"/>
        </w:rPr>
        <w:t>Информация об изменениях:</w:t>
      </w:r>
    </w:p>
    <w:bookmarkEnd w:id="332"/>
    <w:p w:rsidR="00000000" w:rsidRDefault="004E4793">
      <w:pPr>
        <w:pStyle w:val="a8"/>
      </w:pPr>
      <w:r>
        <w:fldChar w:fldCharType="begin"/>
      </w:r>
      <w:r>
        <w:instrText>HYPERLINK "garantF1://70584718.231"</w:instrText>
      </w:r>
      <w:r>
        <w:fldChar w:fldCharType="separate"/>
      </w:r>
      <w:r>
        <w:rPr>
          <w:rStyle w:val="a4"/>
        </w:rPr>
        <w:t>Федеральным законом</w:t>
      </w:r>
      <w:r>
        <w:fldChar w:fldCharType="end"/>
      </w:r>
      <w:r>
        <w:t xml:space="preserve"> от 28 июня 2014 г. N 188-ФЗ в подпункт 2 пункта 1 статьи 20.2 настоящего Федерального закона внесены изменения</w:t>
      </w:r>
      <w:r>
        <w:t xml:space="preserve">, </w:t>
      </w:r>
      <w:hyperlink r:id="rId310" w:history="1">
        <w:r>
          <w:rPr>
            <w:rStyle w:val="a4"/>
          </w:rPr>
          <w:t>вступающие в силу</w:t>
        </w:r>
      </w:hyperlink>
      <w:r>
        <w:t xml:space="preserve"> с 1 января 2015 г.</w:t>
      </w:r>
    </w:p>
    <w:p w:rsidR="00000000" w:rsidRDefault="004E4793">
      <w:pPr>
        <w:pStyle w:val="a8"/>
      </w:pPr>
      <w:hyperlink r:id="rId311" w:history="1">
        <w:r>
          <w:rPr>
            <w:rStyle w:val="a4"/>
          </w:rPr>
          <w:t>См. текст подпункта в предыдущей редакции</w:t>
        </w:r>
      </w:hyperlink>
    </w:p>
    <w:p w:rsidR="00000000" w:rsidRDefault="004E4793">
      <w:r>
        <w:t>2) все виды установленных законодательством Российской Федерации, законодательными актами субъекто</w:t>
      </w:r>
      <w:r>
        <w:t>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w:t>
      </w:r>
    </w:p>
    <w:p w:rsidR="00000000" w:rsidRDefault="004E4793">
      <w:bookmarkStart w:id="333" w:name="sub_2020122"/>
      <w:r>
        <w:t>с возмещением вреда, причиненного увеч</w:t>
      </w:r>
      <w:r>
        <w:t>ьем или иным повреждением здоровья;</w:t>
      </w:r>
    </w:p>
    <w:p w:rsidR="00000000" w:rsidRDefault="004E4793">
      <w:bookmarkStart w:id="334" w:name="sub_20012"/>
      <w:bookmarkEnd w:id="333"/>
      <w:r>
        <w:t>с бесплатным предоставлением жилых помещений, оплатой жилого помещения и коммунальных услуг, питания и продуктов, топлива или соответствующего денежного возмещения;</w:t>
      </w:r>
    </w:p>
    <w:bookmarkEnd w:id="334"/>
    <w:p w:rsidR="00000000" w:rsidRDefault="004E4793">
      <w:r>
        <w:t xml:space="preserve">с оплатой стоимости и (или) выдачей полагающегося натурального довольствия, а также с выплатой денежных средств взамен этого </w:t>
      </w:r>
      <w:r>
        <w:lastRenderedPageBreak/>
        <w:t>довольствия;</w:t>
      </w:r>
    </w:p>
    <w:p w:rsidR="00000000" w:rsidRDefault="004E4793">
      <w:bookmarkStart w:id="335" w:name="sub_202125"/>
      <w:r>
        <w:t>с оплатой стоимости питания, спортивного снаряжения, оборудования, спортивной и парадной формы, получаемых с</w:t>
      </w:r>
      <w:r>
        <w:t>портсменами и работниками физкультурно-спортивных организаций для тренировочного процесса и участия в спортивных соревнованиях, а также спортивными судьями для участия в спортивных соревнованиях;</w:t>
      </w:r>
    </w:p>
    <w:p w:rsidR="00000000" w:rsidRDefault="004E4793">
      <w:bookmarkStart w:id="336" w:name="sub_2020126"/>
      <w:bookmarkEnd w:id="335"/>
      <w:r>
        <w:t>с увольнением работников, за исключение</w:t>
      </w:r>
      <w:r>
        <w:t>м:</w:t>
      </w:r>
    </w:p>
    <w:p w:rsidR="00000000" w:rsidRDefault="004E4793">
      <w:bookmarkStart w:id="337" w:name="sub_20201207"/>
      <w:bookmarkEnd w:id="336"/>
      <w:r>
        <w:t>компенсации за неиспользованный отпуск;</w:t>
      </w:r>
    </w:p>
    <w:p w:rsidR="00000000" w:rsidRDefault="004E4793">
      <w:bookmarkStart w:id="338" w:name="sub_20201208"/>
      <w:bookmarkEnd w:id="337"/>
      <w:r>
        <w:t>суммы выплат в виде выходного пособия и среднего месячного заработка на период трудоустройства в части, превышающей в целом трехкратный размер среднего месячного зара</w:t>
      </w:r>
      <w:r>
        <w:t>ботка или шестикратный размер среднего месячного заработка для работников, уволенных из организаций, расположенных в районах Крайнего Севера и приравненных к ним местностях;</w:t>
      </w:r>
    </w:p>
    <w:p w:rsidR="00000000" w:rsidRDefault="004E4793">
      <w:bookmarkStart w:id="339" w:name="sub_202129"/>
      <w:bookmarkEnd w:id="338"/>
      <w:r>
        <w:t>компенсации руководителю, заместителям руководителя и главно</w:t>
      </w:r>
      <w:r>
        <w:t>му бухгалтеру организации в части, превышающей трехкратный размер среднего месячного заработка;</w:t>
      </w:r>
    </w:p>
    <w:p w:rsidR="00000000" w:rsidRDefault="004E4793">
      <w:bookmarkStart w:id="340" w:name="sub_2020127"/>
      <w:bookmarkEnd w:id="339"/>
      <w:r>
        <w:t>с возмещением расходов на профессиональную подготовку, переподготовку и повышение квалификации работников;</w:t>
      </w:r>
    </w:p>
    <w:p w:rsidR="00000000" w:rsidRDefault="004E4793">
      <w:bookmarkStart w:id="341" w:name="sub_2020128"/>
      <w:bookmarkEnd w:id="340"/>
      <w:r>
        <w:t>с расходам</w:t>
      </w:r>
      <w:r>
        <w:t>и физического лица в связи с выполнением работ, оказанием услуг по договорам гражданско-правового характера;</w:t>
      </w:r>
    </w:p>
    <w:p w:rsidR="00000000" w:rsidRDefault="004E4793">
      <w:bookmarkStart w:id="342" w:name="sub_2020129"/>
      <w:bookmarkEnd w:id="341"/>
      <w:r>
        <w:t>с трудоустройством работников, уволенных в связи с осуществлением мероприятий по сокращению численности или штата, реорганиза</w:t>
      </w:r>
      <w:r>
        <w:t>цией или ликвидацией организации, в связи с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w:t>
      </w:r>
      <w:r>
        <w:t>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w:t>
      </w:r>
    </w:p>
    <w:p w:rsidR="00000000" w:rsidRDefault="004E4793">
      <w:bookmarkStart w:id="343" w:name="sub_20201210"/>
      <w:bookmarkEnd w:id="342"/>
      <w:r>
        <w:t>с выполнением физическим лицом трудовых обязаннос</w:t>
      </w:r>
      <w:r>
        <w:t>тей, в том числе в связи с переездом на работу в другую местность, за исключением:</w:t>
      </w:r>
    </w:p>
    <w:p w:rsidR="00000000" w:rsidRDefault="004E4793">
      <w:bookmarkStart w:id="344" w:name="sub_20201211"/>
      <w:bookmarkEnd w:id="343"/>
      <w:r>
        <w:t xml:space="preserve">выплат в денежной форме за работу с тяжелыми, вредными и (или) опасными условиями труда, кроме компенсационных выплат в </w:t>
      </w:r>
      <w:r>
        <w:lastRenderedPageBreak/>
        <w:t>размере, эквивалентном стоимо</w:t>
      </w:r>
      <w:r>
        <w:t>сти молока или других равноценных пищевых продуктов;</w:t>
      </w:r>
    </w:p>
    <w:bookmarkEnd w:id="344"/>
    <w:p w:rsidR="00000000" w:rsidRDefault="004E4793">
      <w:r>
        <w:fldChar w:fldCharType="begin"/>
      </w:r>
      <w:r>
        <w:instrText>HYPERLINK "garantF1://10064134.0"</w:instrText>
      </w:r>
      <w:r>
        <w:fldChar w:fldCharType="separate"/>
      </w:r>
      <w:r>
        <w:rPr>
          <w:rStyle w:val="a4"/>
        </w:rPr>
        <w:t>выплат</w:t>
      </w:r>
      <w:r>
        <w:fldChar w:fldCharType="end"/>
      </w:r>
      <w:r>
        <w:t xml:space="preserve"> в иностранной валюте взамен суточных, производимых в соответствии с законодательством Российской Федерации российскими судоходными компаниями членам</w:t>
      </w:r>
      <w:r>
        <w:t xml:space="preserve"> экипажей судов заграничного плавания, а также выплат в иностранной валюте личному составу экипажей российских воздушных судов, выполняющих международные рейсы;</w:t>
      </w:r>
    </w:p>
    <w:p w:rsidR="00000000" w:rsidRDefault="004E4793">
      <w:bookmarkStart w:id="345" w:name="sub_20201213"/>
      <w:r>
        <w:t>компенсационных выплат за неиспользованный отпуск, не связанных с увольнением работ</w:t>
      </w:r>
      <w:r>
        <w:t>ников;</w:t>
      </w:r>
    </w:p>
    <w:bookmarkStart w:id="346" w:name="sub_202013"/>
    <w:bookmarkEnd w:id="345"/>
    <w:p w:rsidR="00000000" w:rsidRDefault="004E4793">
      <w:r>
        <w:fldChar w:fldCharType="begin"/>
      </w:r>
      <w:r>
        <w:instrText>HYPERLINK "garantF1://70903256.8"</w:instrText>
      </w:r>
      <w:r>
        <w:fldChar w:fldCharType="separate"/>
      </w:r>
      <w:r>
        <w:rPr>
          <w:rStyle w:val="a4"/>
        </w:rPr>
        <w:t>3)</w:t>
      </w:r>
      <w:r>
        <w:fldChar w:fldCharType="end"/>
      </w:r>
      <w:r>
        <w:t xml:space="preserve"> суммы единовременной материальной помощи, оказываемой страхователями:</w:t>
      </w:r>
    </w:p>
    <w:p w:rsidR="00000000" w:rsidRDefault="004E4793">
      <w:bookmarkStart w:id="347" w:name="sub_2020131"/>
      <w:bookmarkEnd w:id="346"/>
      <w:r>
        <w:t>физическим лицам в связи со стихийным бедствием или другим чрезвычайным обстоятельством в целях в</w:t>
      </w:r>
      <w:r>
        <w:t>озмещения причиненного им материального ущерба или вреда их здоровью, а также физическим лицам, пострадавшим от террористических актов на территории Российской Федерации;</w:t>
      </w:r>
    </w:p>
    <w:p w:rsidR="00000000" w:rsidRDefault="004E4793">
      <w:bookmarkStart w:id="348" w:name="sub_2020133"/>
      <w:bookmarkEnd w:id="347"/>
      <w:r>
        <w:t>работнику в связи со смертью члена (членов) его семьи;</w:t>
      </w:r>
    </w:p>
    <w:p w:rsidR="00000000" w:rsidRDefault="004E4793">
      <w:bookmarkStart w:id="349" w:name="sub_2020134"/>
      <w:bookmarkEnd w:id="348"/>
      <w:r>
        <w:t>работникам (родителям, усыновителям, опекунам) при рождении (усыновлении (удочерении) ребенка, выплачиваемой в течение первого года после рождения (усыновления (удочерения), но не более 50 000 рублей на каждого ребенка;</w:t>
      </w:r>
    </w:p>
    <w:p w:rsidR="00000000" w:rsidRDefault="004E4793">
      <w:bookmarkStart w:id="350" w:name="sub_202014"/>
      <w:bookmarkEnd w:id="349"/>
      <w:r>
        <w:t>4</w:t>
      </w:r>
      <w:r>
        <w:t xml:space="preserve">) доходы (за исключением оплаты труда работников), получаемые членами зарегистрированных в установленном </w:t>
      </w:r>
      <w:hyperlink r:id="rId312" w:history="1">
        <w:r>
          <w:rPr>
            <w:rStyle w:val="a4"/>
          </w:rPr>
          <w:t>порядке</w:t>
        </w:r>
      </w:hyperlink>
      <w:r>
        <w:t xml:space="preserve"> семейных (родовых) общин коренных малочисленных народов Севера, Сибири и Дальнего Востока Российской Феде</w:t>
      </w:r>
      <w:r>
        <w:t>рации от реализации продукции, полученной в результате ведения ими традиционных видов промысла;</w:t>
      </w:r>
    </w:p>
    <w:p w:rsidR="00000000" w:rsidRDefault="004E4793">
      <w:bookmarkStart w:id="351" w:name="sub_202015"/>
      <w:bookmarkEnd w:id="350"/>
      <w:r>
        <w:t>5) суммы страховых платежей (взносов) по обязательному страхованию работников, осуществляемому страхователем в порядке, установленном законо</w:t>
      </w:r>
      <w:r>
        <w:t>дательством Российской Федерации, суммы платежей (взносов) страхователя по договорам добровольного личного страхования работников, заключаемым на срок не менее одного года, предусматривающим оплату страховщиками медицинских расходов этих застрахованных, су</w:t>
      </w:r>
      <w:r>
        <w:t>ммы платежей (взносов) страхова</w:t>
      </w:r>
      <w:r>
        <w:lastRenderedPageBreak/>
        <w:t>теля по договорам на оказание медицинских услуг работникам, заключаемым на срок не менее одного года с медицинскими организациями, имеющими соответствующие лицензии на осуществление медицинской деятельности, выданные в соотве</w:t>
      </w:r>
      <w:r>
        <w:t>тствии с законодательством Российской Федерации, суммы платежей (взносов) страхователя по договорам добровольного личного страхования работников, заключаемым исключительно на случай наступления смерти застрахованного и (или) причинения вреда здоровью застр</w:t>
      </w:r>
      <w:r>
        <w:t>ахованного, а также суммы пенсионных взносов страхователя по договорам негосударственного пенсионного обеспечения;</w:t>
      </w:r>
    </w:p>
    <w:p w:rsidR="00000000" w:rsidRDefault="004E4793">
      <w:pPr>
        <w:pStyle w:val="a7"/>
        <w:rPr>
          <w:color w:val="000000"/>
          <w:sz w:val="16"/>
          <w:szCs w:val="16"/>
        </w:rPr>
      </w:pPr>
      <w:bookmarkStart w:id="352" w:name="sub_202016"/>
      <w:bookmarkEnd w:id="351"/>
      <w:r>
        <w:rPr>
          <w:color w:val="000000"/>
          <w:sz w:val="16"/>
          <w:szCs w:val="16"/>
        </w:rPr>
        <w:t>Информация об изменениях:</w:t>
      </w:r>
    </w:p>
    <w:bookmarkEnd w:id="352"/>
    <w:p w:rsidR="00000000" w:rsidRDefault="004E4793">
      <w:pPr>
        <w:pStyle w:val="a8"/>
      </w:pPr>
      <w:r>
        <w:fldChar w:fldCharType="begin"/>
      </w:r>
      <w:r>
        <w:instrText>HYPERLINK "garantF1://70600458.94"</w:instrText>
      </w:r>
      <w:r>
        <w:fldChar w:fldCharType="separate"/>
      </w:r>
      <w:r>
        <w:rPr>
          <w:rStyle w:val="a4"/>
        </w:rPr>
        <w:t>Федеральным законом</w:t>
      </w:r>
      <w:r>
        <w:fldChar w:fldCharType="end"/>
      </w:r>
      <w:r>
        <w:t xml:space="preserve"> от 21 июля 2014 г. N 216-ФЗ </w:t>
      </w:r>
      <w:r>
        <w:t xml:space="preserve">в подпункт 6 пункта 1 статьи 20.2 настоящего Федерального закона внесены изменения, </w:t>
      </w:r>
      <w:hyperlink r:id="rId313" w:history="1">
        <w:r>
          <w:rPr>
            <w:rStyle w:val="a4"/>
          </w:rPr>
          <w:t>вступающие в силу</w:t>
        </w:r>
      </w:hyperlink>
      <w:r>
        <w:t xml:space="preserve"> с 1 января 2015 г.</w:t>
      </w:r>
    </w:p>
    <w:p w:rsidR="00000000" w:rsidRDefault="004E4793">
      <w:pPr>
        <w:pStyle w:val="a8"/>
      </w:pPr>
      <w:hyperlink r:id="rId314" w:history="1">
        <w:r>
          <w:rPr>
            <w:rStyle w:val="a4"/>
          </w:rPr>
          <w:t>См. текст подпункта в предыдущей редакции</w:t>
        </w:r>
      </w:hyperlink>
    </w:p>
    <w:p w:rsidR="00000000" w:rsidRDefault="004E4793">
      <w:r>
        <w:t>6) взносы, упла</w:t>
      </w:r>
      <w:r>
        <w:t xml:space="preserve">чиваемые в соответствии с </w:t>
      </w:r>
      <w:hyperlink r:id="rId315" w:history="1">
        <w:r>
          <w:rPr>
            <w:rStyle w:val="a4"/>
          </w:rPr>
          <w:t>Федеральным законом</w:t>
        </w:r>
      </w:hyperlink>
      <w:r>
        <w:t xml:space="preserve"> от 30 апреля 2008 года N 56-ФЗ "О дополнительных страховых взносах на накопительную пенсию и государственной поддержке формирования пенсионных накоплений", в размере уплаченн</w:t>
      </w:r>
      <w:r>
        <w:t>ых взносов, но не более 12 000 рублей в год в расчете на каждого застрахованного, в пользу которого уплачивались взносы;</w:t>
      </w:r>
    </w:p>
    <w:p w:rsidR="00000000" w:rsidRDefault="004E4793">
      <w:bookmarkStart w:id="353" w:name="sub_202017"/>
      <w:r>
        <w:t>7) взносы, уплачиваемые в соответствии с законодательством Российской Федерации о дополнительном социальном обеспечении отдел</w:t>
      </w:r>
      <w:r>
        <w:t>ьных категорий работников, в размере уплаченных взносов;</w:t>
      </w:r>
    </w:p>
    <w:p w:rsidR="00000000" w:rsidRDefault="004E4793">
      <w:pPr>
        <w:pStyle w:val="a7"/>
        <w:rPr>
          <w:color w:val="000000"/>
          <w:sz w:val="16"/>
          <w:szCs w:val="16"/>
        </w:rPr>
      </w:pPr>
      <w:bookmarkStart w:id="354" w:name="sub_202018"/>
      <w:bookmarkEnd w:id="353"/>
      <w:r>
        <w:rPr>
          <w:color w:val="000000"/>
          <w:sz w:val="16"/>
          <w:szCs w:val="16"/>
        </w:rPr>
        <w:t>Информация об изменениях:</w:t>
      </w:r>
    </w:p>
    <w:bookmarkEnd w:id="354"/>
    <w:p w:rsidR="00000000" w:rsidRDefault="004E4793">
      <w:pPr>
        <w:pStyle w:val="a8"/>
      </w:pPr>
      <w:r>
        <w:fldChar w:fldCharType="begin"/>
      </w:r>
      <w:r>
        <w:instrText>HYPERLINK "garantF1://70584718.232"</w:instrText>
      </w:r>
      <w:r>
        <w:fldChar w:fldCharType="separate"/>
      </w:r>
      <w:r>
        <w:rPr>
          <w:rStyle w:val="a4"/>
        </w:rPr>
        <w:t>Федеральным законом</w:t>
      </w:r>
      <w:r>
        <w:fldChar w:fldCharType="end"/>
      </w:r>
      <w:r>
        <w:t xml:space="preserve"> от 28 июня 2014 г. N 188-ФЗ подпункт 8 пункта 1 статьи 20.2 настоящего Федерального з</w:t>
      </w:r>
      <w:r>
        <w:t xml:space="preserve">акона изложен в новой редакции, </w:t>
      </w:r>
      <w:hyperlink r:id="rId316" w:history="1">
        <w:r>
          <w:rPr>
            <w:rStyle w:val="a4"/>
          </w:rPr>
          <w:t>вступающей в силу</w:t>
        </w:r>
      </w:hyperlink>
      <w:r>
        <w:t xml:space="preserve"> с 1 января 2015 г.</w:t>
      </w:r>
    </w:p>
    <w:p w:rsidR="00000000" w:rsidRDefault="004E4793">
      <w:pPr>
        <w:pStyle w:val="a8"/>
      </w:pPr>
      <w:hyperlink r:id="rId317" w:history="1">
        <w:r>
          <w:rPr>
            <w:rStyle w:val="a4"/>
          </w:rPr>
          <w:t>См. текст подпункта в предыдущей редакции</w:t>
        </w:r>
      </w:hyperlink>
    </w:p>
    <w:p w:rsidR="00000000" w:rsidRDefault="004E4793">
      <w:r>
        <w:t>8) стоимость проезда работников к месту проведения отпуска и обратно</w:t>
      </w:r>
      <w:r>
        <w:t xml:space="preserve"> и стоимость провоза багажа весом до 30 килограммов, оплачиваемые страхователем лицам, работающим и проживающим в </w:t>
      </w:r>
      <w:hyperlink r:id="rId318" w:history="1">
        <w:r>
          <w:rPr>
            <w:rStyle w:val="a4"/>
          </w:rPr>
          <w:t>районах</w:t>
        </w:r>
      </w:hyperlink>
      <w:r>
        <w:t xml:space="preserve"> Крайнего Севера и приравненных к ним местностях, в соответствии с </w:t>
      </w:r>
      <w:hyperlink r:id="rId319" w:history="1">
        <w:r>
          <w:rPr>
            <w:rStyle w:val="a4"/>
          </w:rPr>
          <w:t>законодательством</w:t>
        </w:r>
      </w:hyperlink>
      <w:r>
        <w:t xml:space="preserve"> Российской Федерации, трудовыми дого</w:t>
      </w:r>
      <w:r>
        <w:lastRenderedPageBreak/>
        <w:t xml:space="preserve">ворами и (или) коллективными договорами. В случае проведения отпуска указанными работниками за пределами территории Российской Федерации не подлежит обложению страховыми взносами стоимость проезда </w:t>
      </w:r>
      <w:r>
        <w:t>или перелета (включая стоимость провоза багажа весом до 30 килограммов), рассчитанная от места отправления до пункта пропуска через Государственную границу Российской Федерации, в том числе международного аэропорта, в котором работники проходят пограничный</w:t>
      </w:r>
      <w:r>
        <w:t xml:space="preserve"> контроль в пункте пропуска через Государственную границу Российской Федерации;</w:t>
      </w:r>
    </w:p>
    <w:p w:rsidR="00000000" w:rsidRDefault="004E4793">
      <w:bookmarkStart w:id="355" w:name="sub_202019"/>
      <w:r>
        <w:t>9) суммы, выплачиваемые физическим лицам избирательными комиссиями, комиссиями референдума, а также из средств избирательных фондов кандидатов на должность Президента</w:t>
      </w:r>
      <w:r>
        <w:t xml:space="preserve"> Российской Федерации, кандидатов в депутаты законодательного (представительного) органа государственной власти субъекта Российской Федерации, кандидатов на должность в ином государственном органе субъекта Российской Федерации, предусмотренном конституцией</w:t>
      </w:r>
      <w:r>
        <w:t xml:space="preserve">, уставом субъекта Российской Федерации, избираемых непосредственно гражданами, кандидатов в депутаты представительного органа муниципального образования, кандидатов на должность главы муниципального образования, на иную должность, предусмотренную уставом </w:t>
      </w:r>
      <w:r>
        <w:t>муниципального образования и замещаемую посредством прямых выборов, из средств избирательных фондов избирательных объединений, избирательных фондов региональных отделений политических партий, не являющихся избирательными объединениями, из средств фондов ре</w:t>
      </w:r>
      <w:r>
        <w:t>ферендума инициативной группы по проведению референдума Российской Федерации, референдума субъекта Российской Федерации, местного референдума, инициативной агитационной группы референдума Российской Федерации, иных групп участников референдума субъекта Рос</w:t>
      </w:r>
      <w:r>
        <w:t>сийской Федерации, местного референдума за выполнение этими лицами работ, непосредственно связанных с проведением избирательных кампаний, кампаний референдума;</w:t>
      </w:r>
    </w:p>
    <w:p w:rsidR="00000000" w:rsidRDefault="004E4793">
      <w:bookmarkStart w:id="356" w:name="sub_2020110"/>
      <w:bookmarkEnd w:id="355"/>
      <w:r>
        <w:t xml:space="preserve">10) стоимость форменной одежды и обмундирования, выдаваемых работникам в соответствии с законодательством Российской Федерации, а также государственным служащим федеральных органов </w:t>
      </w:r>
      <w:r>
        <w:lastRenderedPageBreak/>
        <w:t xml:space="preserve">государственной власти бесплатно или с частичной оплатой и остающихся в их </w:t>
      </w:r>
      <w:r>
        <w:t>личном постоянном пользовании;</w:t>
      </w:r>
    </w:p>
    <w:p w:rsidR="00000000" w:rsidRDefault="004E4793">
      <w:bookmarkStart w:id="357" w:name="sub_2020111"/>
      <w:bookmarkEnd w:id="356"/>
      <w:r>
        <w:t>11) стоимость льгот по проезду, предоставляемых законодательством Российской Федерации отдельным категориям работников;</w:t>
      </w:r>
    </w:p>
    <w:p w:rsidR="00000000" w:rsidRDefault="004E4793">
      <w:bookmarkStart w:id="358" w:name="sub_2020112"/>
      <w:bookmarkEnd w:id="357"/>
      <w:r>
        <w:t>12) суммы материальной помощи, оказываемой работодателями сво</w:t>
      </w:r>
      <w:r>
        <w:t>им работникам, не превышающие 4 000 рублей на одного работника за расчетный период;</w:t>
      </w:r>
    </w:p>
    <w:p w:rsidR="00000000" w:rsidRDefault="004E4793">
      <w:pPr>
        <w:pStyle w:val="a7"/>
        <w:rPr>
          <w:color w:val="000000"/>
          <w:sz w:val="16"/>
          <w:szCs w:val="16"/>
        </w:rPr>
      </w:pPr>
      <w:bookmarkStart w:id="359" w:name="sub_2020113"/>
      <w:bookmarkEnd w:id="358"/>
      <w:r>
        <w:rPr>
          <w:color w:val="000000"/>
          <w:sz w:val="16"/>
          <w:szCs w:val="16"/>
        </w:rPr>
        <w:t>Информация об изменениях:</w:t>
      </w:r>
    </w:p>
    <w:bookmarkEnd w:id="359"/>
    <w:p w:rsidR="00000000" w:rsidRDefault="004E4793">
      <w:pPr>
        <w:pStyle w:val="a8"/>
      </w:pPr>
      <w:r>
        <w:fldChar w:fldCharType="begin"/>
      </w:r>
      <w:r>
        <w:instrText>HYPERLINK "garantF1://70305818.5604"</w:instrText>
      </w:r>
      <w:r>
        <w:fldChar w:fldCharType="separate"/>
      </w:r>
      <w:r>
        <w:rPr>
          <w:rStyle w:val="a4"/>
        </w:rPr>
        <w:t>Федеральным законом</w:t>
      </w:r>
      <w:r>
        <w:fldChar w:fldCharType="end"/>
      </w:r>
      <w:r>
        <w:t xml:space="preserve"> от 2 июля 2013 г. N 185-ФЗ подпункт 13 пункта 1 статьи</w:t>
      </w:r>
      <w:r>
        <w:t xml:space="preserve"> 20.2 настоящего Федерального закона изложен в новой редакции, </w:t>
      </w:r>
      <w:hyperlink r:id="rId320" w:history="1">
        <w:r>
          <w:rPr>
            <w:rStyle w:val="a4"/>
          </w:rPr>
          <w:t>вступающей в силу</w:t>
        </w:r>
      </w:hyperlink>
      <w:r>
        <w:t xml:space="preserve"> с 1 сентября 2013 г.</w:t>
      </w:r>
    </w:p>
    <w:p w:rsidR="00000000" w:rsidRDefault="004E4793">
      <w:pPr>
        <w:pStyle w:val="a8"/>
      </w:pPr>
      <w:hyperlink r:id="rId321" w:history="1">
        <w:r>
          <w:rPr>
            <w:rStyle w:val="a4"/>
          </w:rPr>
          <w:t>См. текст подпункта в предыдущей редакции</w:t>
        </w:r>
      </w:hyperlink>
    </w:p>
    <w:p w:rsidR="00000000" w:rsidRDefault="004E4793">
      <w:r>
        <w:t xml:space="preserve">13) суммы платы за обучение по </w:t>
      </w:r>
      <w:r>
        <w:t>основным профессиональным образовательным программам, дополнительным профессиональным программам и основным программам профессионального обучения работников;</w:t>
      </w:r>
    </w:p>
    <w:p w:rsidR="00000000" w:rsidRDefault="004E4793">
      <w:bookmarkStart w:id="360" w:name="sub_2020114"/>
      <w:r>
        <w:t>14) суммы, выплачиваемые работодателями своим работникам на возмещение затрат по уплате</w:t>
      </w:r>
      <w:r>
        <w:t xml:space="preserve"> процентов по займам (кредитам) на приобретение и (или) строительство жилого помещения.</w:t>
      </w:r>
    </w:p>
    <w:bookmarkStart w:id="361" w:name="sub_20202"/>
    <w:bookmarkEnd w:id="360"/>
    <w:p w:rsidR="00000000" w:rsidRDefault="004E4793">
      <w:r>
        <w:fldChar w:fldCharType="begin"/>
      </w:r>
      <w:r>
        <w:instrText>HYPERLINK "garantF1://70903256.2"</w:instrText>
      </w:r>
      <w:r>
        <w:fldChar w:fldCharType="separate"/>
      </w:r>
      <w:r>
        <w:rPr>
          <w:rStyle w:val="a4"/>
        </w:rPr>
        <w:t>2.</w:t>
      </w:r>
      <w:r>
        <w:fldChar w:fldCharType="end"/>
      </w:r>
      <w:r>
        <w:t xml:space="preserve"> При оплате страхователями расходов на командировки работников как в пределах территории Российской Федерации,</w:t>
      </w:r>
      <w:r>
        <w:t xml:space="preserve"> так и за пределами территории Российской Федерации не подлежат обложению страховыми взносами суточные, а также фактически произведенные и документально подтвержденные целевые расходы на проезд до места назначения и обратно, сборы за услуги аэропортов, ком</w:t>
      </w:r>
      <w:r>
        <w:t>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расходы на оплату услуг связи, сборы за выдачу (получение) и регистрацию служебного заграничног</w:t>
      </w:r>
      <w:r>
        <w:t>о паспорта, сборы за выдачу (получение) виз, а также расходы на обмен наличной валюты или чека в банке на наличную иностранную валюту. При непредставлении документов, подтверждающих оплату расходов по найму жилого помещения, суммы таких расходов освобождаю</w:t>
      </w:r>
      <w:r>
        <w:t xml:space="preserve">тся от обложения страховыми взносами в пределах норм, установленных </w:t>
      </w:r>
      <w:r>
        <w:lastRenderedPageBreak/>
        <w:t>в соответствии с законодательством Российской Федерации. Аналогичный порядок обложения страховыми взносами применяется к выплатам, производимым физическим лицам, находящимся во властном (а</w:t>
      </w:r>
      <w:r>
        <w:t>дминистративном) подчинении организации, а также членам совета директоров или любого аналогичного органа компании, прибывающим для участия в заседании совета директоров, правления или другого аналогичного органа этой компании.</w:t>
      </w:r>
    </w:p>
    <w:bookmarkEnd w:id="361"/>
    <w:p w:rsidR="00000000" w:rsidRDefault="004E4793"/>
    <w:p w:rsidR="00000000" w:rsidRDefault="004E4793">
      <w:pPr>
        <w:pStyle w:val="a7"/>
        <w:rPr>
          <w:color w:val="000000"/>
          <w:sz w:val="16"/>
          <w:szCs w:val="16"/>
        </w:rPr>
      </w:pPr>
      <w:bookmarkStart w:id="362" w:name="sub_21"/>
      <w:r>
        <w:rPr>
          <w:color w:val="000000"/>
          <w:sz w:val="16"/>
          <w:szCs w:val="16"/>
        </w:rPr>
        <w:t>Информация об</w:t>
      </w:r>
      <w:r>
        <w:rPr>
          <w:color w:val="000000"/>
          <w:sz w:val="16"/>
          <w:szCs w:val="16"/>
        </w:rPr>
        <w:t xml:space="preserve"> изменениях:</w:t>
      </w:r>
    </w:p>
    <w:bookmarkEnd w:id="362"/>
    <w:p w:rsidR="00000000" w:rsidRDefault="004E4793">
      <w:pPr>
        <w:pStyle w:val="a8"/>
      </w:pPr>
      <w:r>
        <w:fldChar w:fldCharType="begin"/>
      </w:r>
      <w:r>
        <w:instrText>HYPERLINK "garantF1://12054778.12"</w:instrText>
      </w:r>
      <w:r>
        <w:fldChar w:fldCharType="separate"/>
      </w:r>
      <w:r>
        <w:rPr>
          <w:rStyle w:val="a4"/>
        </w:rPr>
        <w:t>Федеральным законом</w:t>
      </w:r>
      <w:r>
        <w:fldChar w:fldCharType="end"/>
      </w:r>
      <w:r>
        <w:t xml:space="preserve"> от 21 июля 2007 г. N 192-ФЗ в статью 21 настоящего Федерального закона внесены изменения, </w:t>
      </w:r>
      <w:hyperlink r:id="rId322" w:history="1">
        <w:r>
          <w:rPr>
            <w:rStyle w:val="a4"/>
          </w:rPr>
          <w:t>вступающие в силу</w:t>
        </w:r>
      </w:hyperlink>
      <w:r>
        <w:t xml:space="preserve"> с 1 января 2008 г.</w:t>
      </w:r>
    </w:p>
    <w:p w:rsidR="00000000" w:rsidRDefault="004E4793">
      <w:pPr>
        <w:pStyle w:val="a8"/>
      </w:pPr>
      <w:hyperlink r:id="rId323" w:history="1">
        <w:r>
          <w:rPr>
            <w:rStyle w:val="a4"/>
          </w:rPr>
          <w:t>См. текст статьи в предыдущей редакции</w:t>
        </w:r>
      </w:hyperlink>
    </w:p>
    <w:p w:rsidR="00000000" w:rsidRDefault="004E4793">
      <w:pPr>
        <w:pStyle w:val="a5"/>
      </w:pPr>
      <w:r>
        <w:rPr>
          <w:rStyle w:val="a3"/>
        </w:rPr>
        <w:t>Статья 21.</w:t>
      </w:r>
      <w:r>
        <w:t xml:space="preserve"> Страховые тарифы</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Энциклопедии, </w:t>
      </w:r>
      <w:hyperlink r:id="rId324" w:history="1">
        <w:r>
          <w:rPr>
            <w:rStyle w:val="a4"/>
          </w:rPr>
          <w:t>позиции высших судов</w:t>
        </w:r>
      </w:hyperlink>
      <w:r>
        <w:t xml:space="preserve"> и другие комментарии к статье 21 настоящего Федерального закона</w:t>
      </w:r>
    </w:p>
    <w:p w:rsidR="00000000" w:rsidRDefault="004E4793">
      <w:bookmarkStart w:id="363" w:name="sub_211"/>
      <w:r>
        <w:t xml:space="preserve">Страховые тарифы, дифференцированные по </w:t>
      </w:r>
      <w:hyperlink w:anchor="sub_310" w:history="1">
        <w:r>
          <w:rPr>
            <w:rStyle w:val="a4"/>
          </w:rPr>
          <w:t>классам профессионального риска</w:t>
        </w:r>
      </w:hyperlink>
      <w:r>
        <w:t>, устанавливаются федеральным законом.</w:t>
      </w:r>
    </w:p>
    <w:bookmarkEnd w:id="363"/>
    <w:p w:rsidR="00000000" w:rsidRDefault="004E4793">
      <w:pPr>
        <w:pStyle w:val="a7"/>
        <w:rPr>
          <w:color w:val="000000"/>
          <w:sz w:val="16"/>
          <w:szCs w:val="16"/>
        </w:rPr>
      </w:pPr>
      <w:r>
        <w:rPr>
          <w:color w:val="000000"/>
          <w:sz w:val="16"/>
          <w:szCs w:val="16"/>
        </w:rPr>
        <w:t>ГАРАНТ:</w:t>
      </w:r>
    </w:p>
    <w:p w:rsidR="00000000" w:rsidRDefault="004E4793">
      <w:pPr>
        <w:pStyle w:val="a7"/>
      </w:pPr>
      <w:hyperlink r:id="rId325" w:history="1">
        <w:r>
          <w:rPr>
            <w:rStyle w:val="a4"/>
          </w:rPr>
          <w:t>Федеральным законом</w:t>
        </w:r>
      </w:hyperlink>
      <w:r>
        <w:t xml:space="preserve"> от 30 сентября 2015 г. N 273-ФЗ действие части в</w:t>
      </w:r>
      <w:r>
        <w:t>торой статьи 21 в части внесения Правительством РФ в Государственную Думу Федерального Собрания РФ проекта федерального закона об установлении страховых тарифов на плановый период было приостановлено до 1 января 2016 г.</w:t>
      </w:r>
    </w:p>
    <w:p w:rsidR="00000000" w:rsidRDefault="004E4793">
      <w:bookmarkStart w:id="364" w:name="sub_212"/>
      <w:r>
        <w:t>Проект такого федерального за</w:t>
      </w:r>
      <w:r>
        <w:t>кона на очередной финансовый год и плановый период вносится Правительством Российской Федерации в Государственную Думу Федерального Собрания Российской Федерации.</w:t>
      </w:r>
    </w:p>
    <w:bookmarkEnd w:id="364"/>
    <w:p w:rsidR="00000000" w:rsidRDefault="004E4793"/>
    <w:p w:rsidR="00000000" w:rsidRDefault="004E4793">
      <w:pPr>
        <w:pStyle w:val="a7"/>
        <w:rPr>
          <w:color w:val="000000"/>
          <w:sz w:val="16"/>
          <w:szCs w:val="16"/>
        </w:rPr>
      </w:pPr>
      <w:bookmarkStart w:id="365" w:name="sub_22"/>
      <w:r>
        <w:rPr>
          <w:color w:val="000000"/>
          <w:sz w:val="16"/>
          <w:szCs w:val="16"/>
        </w:rPr>
        <w:t>Информация об изменениях:</w:t>
      </w:r>
    </w:p>
    <w:bookmarkEnd w:id="365"/>
    <w:p w:rsidR="00000000" w:rsidRDefault="004E4793">
      <w:pPr>
        <w:pStyle w:val="a8"/>
      </w:pPr>
      <w:r>
        <w:fldChar w:fldCharType="begin"/>
      </w:r>
      <w:r>
        <w:instrText>HYPERLINK "garantF1://12037874.3"</w:instrText>
      </w:r>
      <w:r>
        <w:fldChar w:fldCharType="separate"/>
      </w:r>
      <w:r>
        <w:rPr>
          <w:rStyle w:val="a4"/>
        </w:rPr>
        <w:t>Федеральным за</w:t>
      </w:r>
      <w:r>
        <w:rPr>
          <w:rStyle w:val="a4"/>
        </w:rPr>
        <w:t>коном</w:t>
      </w:r>
      <w:r>
        <w:fldChar w:fldCharType="end"/>
      </w:r>
      <w:r>
        <w:t xml:space="preserve"> от 1 декабря 2004 г. N 152-ФЗ в статью 22 настоящего Федерального закона внесены изменения</w:t>
      </w:r>
    </w:p>
    <w:p w:rsidR="00000000" w:rsidRDefault="004E4793">
      <w:pPr>
        <w:pStyle w:val="a8"/>
      </w:pPr>
      <w:hyperlink r:id="rId326" w:history="1">
        <w:r>
          <w:rPr>
            <w:rStyle w:val="a4"/>
          </w:rPr>
          <w:t>См. текст статьи в предыдущей редакции</w:t>
        </w:r>
      </w:hyperlink>
    </w:p>
    <w:p w:rsidR="00000000" w:rsidRDefault="004E4793">
      <w:pPr>
        <w:pStyle w:val="a5"/>
      </w:pPr>
      <w:r>
        <w:rPr>
          <w:rStyle w:val="a3"/>
        </w:rPr>
        <w:t>Статья 22.</w:t>
      </w:r>
      <w:r>
        <w:t xml:space="preserve"> Страховые взносы</w:t>
      </w:r>
    </w:p>
    <w:p w:rsidR="00000000" w:rsidRDefault="004E4793">
      <w:pPr>
        <w:pStyle w:val="a7"/>
        <w:rPr>
          <w:color w:val="000000"/>
          <w:sz w:val="16"/>
          <w:szCs w:val="16"/>
        </w:rPr>
      </w:pPr>
      <w:r>
        <w:rPr>
          <w:color w:val="000000"/>
          <w:sz w:val="16"/>
          <w:szCs w:val="16"/>
        </w:rPr>
        <w:lastRenderedPageBreak/>
        <w:t>ГАРАНТ:</w:t>
      </w:r>
    </w:p>
    <w:p w:rsidR="00000000" w:rsidRDefault="004E4793">
      <w:pPr>
        <w:pStyle w:val="a7"/>
      </w:pPr>
      <w:r>
        <w:t xml:space="preserve">См. </w:t>
      </w:r>
      <w:hyperlink r:id="rId327" w:history="1">
        <w:r>
          <w:rPr>
            <w:rStyle w:val="a4"/>
          </w:rPr>
          <w:t>Энциклоп</w:t>
        </w:r>
        <w:r>
          <w:rPr>
            <w:rStyle w:val="a4"/>
          </w:rPr>
          <w:t>едии</w:t>
        </w:r>
      </w:hyperlink>
      <w:r>
        <w:t xml:space="preserve">, </w:t>
      </w:r>
      <w:hyperlink r:id="rId328" w:history="1">
        <w:r>
          <w:rPr>
            <w:rStyle w:val="a4"/>
          </w:rPr>
          <w:t>позиции высших судов</w:t>
        </w:r>
      </w:hyperlink>
      <w:r>
        <w:t xml:space="preserve"> и другие комментарии к статье 22 настоящего Федерального закона</w:t>
      </w:r>
    </w:p>
    <w:p w:rsidR="00000000" w:rsidRDefault="004E4793">
      <w:pPr>
        <w:pStyle w:val="a7"/>
        <w:rPr>
          <w:color w:val="000000"/>
          <w:sz w:val="16"/>
          <w:szCs w:val="16"/>
        </w:rPr>
      </w:pPr>
      <w:bookmarkStart w:id="366" w:name="sub_220"/>
      <w:r>
        <w:rPr>
          <w:color w:val="000000"/>
          <w:sz w:val="16"/>
          <w:szCs w:val="16"/>
        </w:rPr>
        <w:t>Информация об изменениях:</w:t>
      </w:r>
    </w:p>
    <w:bookmarkEnd w:id="366"/>
    <w:p w:rsidR="00000000" w:rsidRDefault="004E4793">
      <w:pPr>
        <w:pStyle w:val="a8"/>
      </w:pPr>
      <w:r>
        <w:fldChar w:fldCharType="begin"/>
      </w:r>
      <w:r>
        <w:instrText>HYPERLINK "garantF1://70452680.631"</w:instrText>
      </w:r>
      <w:r>
        <w:fldChar w:fldCharType="separate"/>
      </w:r>
      <w:r>
        <w:rPr>
          <w:rStyle w:val="a4"/>
        </w:rPr>
        <w:t>Федеральным законом</w:t>
      </w:r>
      <w:r>
        <w:fldChar w:fldCharType="end"/>
      </w:r>
      <w:r>
        <w:t xml:space="preserve"> от 28 декабря 2013 г. N </w:t>
      </w:r>
      <w:r>
        <w:t xml:space="preserve">421-ФЗ в пункт 1 статьи 22 настоящего Федерального закона внесены изменения, </w:t>
      </w:r>
      <w:hyperlink r:id="rId329" w:history="1">
        <w:r>
          <w:rPr>
            <w:rStyle w:val="a4"/>
          </w:rPr>
          <w:t>вступающие в силу</w:t>
        </w:r>
      </w:hyperlink>
      <w:r>
        <w:t xml:space="preserve"> с 1 января 2014 г.</w:t>
      </w:r>
    </w:p>
    <w:p w:rsidR="00000000" w:rsidRDefault="004E4793">
      <w:pPr>
        <w:pStyle w:val="a8"/>
      </w:pPr>
      <w:hyperlink r:id="rId330" w:history="1">
        <w:r>
          <w:rPr>
            <w:rStyle w:val="a4"/>
          </w:rPr>
          <w:t>См. текст пункта в предыдущей редакции</w:t>
        </w:r>
      </w:hyperlink>
    </w:p>
    <w:p w:rsidR="00000000" w:rsidRDefault="004E4793">
      <w:r>
        <w:t xml:space="preserve">1. </w:t>
      </w:r>
      <w:hyperlink w:anchor="sub_306" w:history="1">
        <w:r>
          <w:rPr>
            <w:rStyle w:val="a4"/>
          </w:rPr>
          <w:t>Ст</w:t>
        </w:r>
        <w:r>
          <w:rPr>
            <w:rStyle w:val="a4"/>
          </w:rPr>
          <w:t>раховые взносы</w:t>
        </w:r>
      </w:hyperlink>
      <w:r>
        <w:t xml:space="preserve"> уплачиваются страхователем исходя из </w:t>
      </w:r>
      <w:hyperlink w:anchor="sub_21" w:history="1">
        <w:r>
          <w:rPr>
            <w:rStyle w:val="a4"/>
          </w:rPr>
          <w:t>страхового тарифа</w:t>
        </w:r>
      </w:hyperlink>
      <w:r>
        <w:t xml:space="preserve"> с учетом скидки или надбавки, устанавливаемых страховщиком.</w:t>
      </w:r>
    </w:p>
    <w:p w:rsidR="00000000" w:rsidRDefault="004E4793">
      <w:bookmarkStart w:id="367" w:name="sub_22002"/>
      <w:r>
        <w:t>Размер указанной скидки или надбавки рассчитывается по итогам работы страхователя за три г</w:t>
      </w:r>
      <w:r>
        <w:t xml:space="preserve">ода и устанавливается страхователю с учетом состояния охраны труда (включая результаты </w:t>
      </w:r>
      <w:hyperlink r:id="rId331" w:history="1">
        <w:r>
          <w:rPr>
            <w:rStyle w:val="a4"/>
          </w:rPr>
          <w:t>специальной оценки</w:t>
        </w:r>
      </w:hyperlink>
      <w:r>
        <w:t xml:space="preserve"> условий труда, проведенных обязательных предварительных и периодических медицинских осмотров) и расходов на обеспе</w:t>
      </w:r>
      <w:r>
        <w:t>чение по страхованию. Размер установленной скидки или надбавки не может превышать 40 процентов страхового тарифа, установленного страхователю. При наступлении страхового случая со смертельным исходом скидка не устанавливается.</w:t>
      </w:r>
    </w:p>
    <w:p w:rsidR="00000000" w:rsidRDefault="004E4793">
      <w:bookmarkStart w:id="368" w:name="sub_221003"/>
      <w:bookmarkEnd w:id="367"/>
      <w:r>
        <w:t xml:space="preserve">Указанные </w:t>
      </w:r>
      <w:r>
        <w:t>скидки и надбавки устанавливаются страховщиком в пределах страховых взносов, установленных соответствующим разделом доходной части бюджета Фонда социального страхования Российской Федерации, утверждаемого федеральным законом.</w:t>
      </w:r>
    </w:p>
    <w:p w:rsidR="00000000" w:rsidRDefault="004E4793">
      <w:pPr>
        <w:pStyle w:val="a7"/>
        <w:rPr>
          <w:color w:val="000000"/>
          <w:sz w:val="16"/>
          <w:szCs w:val="16"/>
        </w:rPr>
      </w:pPr>
      <w:bookmarkStart w:id="369" w:name="sub_2211"/>
      <w:bookmarkEnd w:id="368"/>
      <w:r>
        <w:rPr>
          <w:color w:val="000000"/>
          <w:sz w:val="16"/>
          <w:szCs w:val="16"/>
        </w:rPr>
        <w:t>Информация о</w:t>
      </w:r>
      <w:r>
        <w:rPr>
          <w:color w:val="000000"/>
          <w:sz w:val="16"/>
          <w:szCs w:val="16"/>
        </w:rPr>
        <w:t>б изменениях:</w:t>
      </w:r>
    </w:p>
    <w:bookmarkEnd w:id="369"/>
    <w:p w:rsidR="00000000" w:rsidRDefault="004E4793">
      <w:pPr>
        <w:pStyle w:val="a8"/>
      </w:pPr>
      <w:r>
        <w:fldChar w:fldCharType="begin"/>
      </w:r>
      <w:r>
        <w:instrText>HYPERLINK "garantF1://71195406.2131"</w:instrText>
      </w:r>
      <w:r>
        <w:fldChar w:fldCharType="separate"/>
      </w:r>
      <w:r>
        <w:rPr>
          <w:rStyle w:val="a4"/>
        </w:rPr>
        <w:t>Федеральным законом</w:t>
      </w:r>
      <w:r>
        <w:fldChar w:fldCharType="end"/>
      </w:r>
      <w:r>
        <w:t xml:space="preserve"> от 29 декабря 2015 г. N 394-ФЗ статья 22 настоящего Федерального закона дополнена пунктом 1.1, </w:t>
      </w:r>
      <w:hyperlink r:id="rId332" w:history="1">
        <w:r>
          <w:rPr>
            <w:rStyle w:val="a4"/>
          </w:rPr>
          <w:t>вступающим в силу</w:t>
        </w:r>
      </w:hyperlink>
      <w:r>
        <w:t xml:space="preserve"> с 1 января 2016 г.</w:t>
      </w:r>
    </w:p>
    <w:p w:rsidR="00000000" w:rsidRDefault="004E4793">
      <w:r>
        <w:t>1.1. У</w:t>
      </w:r>
      <w:r>
        <w:t>плата страховых взносов страховщику осуществляется страхователем на основании поручения на перечисление денежных средств на соответствующий счет Федерального казначейства.</w:t>
      </w:r>
    </w:p>
    <w:p w:rsidR="00000000" w:rsidRDefault="004E4793">
      <w:bookmarkStart w:id="370" w:name="sub_222"/>
      <w:r>
        <w:t>2. Страховые взносы, за исключением надбавок к страховым тарифам и штрафов, у</w:t>
      </w:r>
      <w:r>
        <w:t>плачиваются вне зависимости от других взносов на социальное страхование и включаются в себестоимость произве</w:t>
      </w:r>
      <w:r>
        <w:lastRenderedPageBreak/>
        <w:t>денной продукции (выполненных работ, оказанных услуг) либо включаются в смету расходов на содержание страхователя.</w:t>
      </w:r>
    </w:p>
    <w:p w:rsidR="00000000" w:rsidRDefault="004E4793">
      <w:bookmarkStart w:id="371" w:name="sub_222022"/>
      <w:bookmarkEnd w:id="370"/>
      <w:r>
        <w:t>Надбавки к страх</w:t>
      </w:r>
      <w:r>
        <w:t xml:space="preserve">овым тарифам и штрафы, предусмотренные </w:t>
      </w:r>
      <w:hyperlink w:anchor="sub_15" w:history="1">
        <w:r>
          <w:rPr>
            <w:rStyle w:val="a4"/>
          </w:rPr>
          <w:t>статьями 15</w:t>
        </w:r>
      </w:hyperlink>
      <w:r>
        <w:t xml:space="preserve"> и </w:t>
      </w:r>
      <w:hyperlink w:anchor="sub_19" w:history="1">
        <w:r>
          <w:rPr>
            <w:rStyle w:val="a4"/>
          </w:rPr>
          <w:t>19</w:t>
        </w:r>
      </w:hyperlink>
      <w:r>
        <w:t xml:space="preserve"> настоящего Федерального закона, уплачиваются страхователем из суммы прибыли, находящейся в его распоряжении, либо из сметы расходов на содержание страхо</w:t>
      </w:r>
      <w:r>
        <w:t>вателя, а при отсутствии прибыли относятся на себестоимость произведенной продукции (выполненных работ, оказанных услуг).</w:t>
      </w:r>
    </w:p>
    <w:p w:rsidR="00000000" w:rsidRDefault="004E4793">
      <w:pPr>
        <w:pStyle w:val="a7"/>
        <w:rPr>
          <w:color w:val="000000"/>
          <w:sz w:val="16"/>
          <w:szCs w:val="16"/>
        </w:rPr>
      </w:pPr>
      <w:bookmarkStart w:id="372" w:name="sub_2221"/>
      <w:bookmarkEnd w:id="371"/>
      <w:r>
        <w:rPr>
          <w:color w:val="000000"/>
          <w:sz w:val="16"/>
          <w:szCs w:val="16"/>
        </w:rPr>
        <w:t>Информация об изменениях:</w:t>
      </w:r>
    </w:p>
    <w:bookmarkEnd w:id="372"/>
    <w:p w:rsidR="00000000" w:rsidRDefault="004E4793">
      <w:pPr>
        <w:pStyle w:val="a8"/>
      </w:pPr>
      <w:r>
        <w:fldChar w:fldCharType="begin"/>
      </w:r>
      <w:r>
        <w:instrText>HYPERLINK "garantF1://70548974.2"</w:instrText>
      </w:r>
      <w:r>
        <w:fldChar w:fldCharType="separate"/>
      </w:r>
      <w:r>
        <w:rPr>
          <w:rStyle w:val="a4"/>
        </w:rPr>
        <w:t>Федеральным законом</w:t>
      </w:r>
      <w:r>
        <w:fldChar w:fldCharType="end"/>
      </w:r>
      <w:r>
        <w:t xml:space="preserve"> от 5 мая 2014 г. N 116-ФЗ </w:t>
      </w:r>
      <w:r>
        <w:t xml:space="preserve">статья 22 настоящего Федерального закона дополнена пунктом 2.1, </w:t>
      </w:r>
      <w:hyperlink r:id="rId333" w:history="1">
        <w:r>
          <w:rPr>
            <w:rStyle w:val="a4"/>
          </w:rPr>
          <w:t>вступающим в силу</w:t>
        </w:r>
      </w:hyperlink>
      <w:r>
        <w:t xml:space="preserve"> с 1 января 2016 г.</w:t>
      </w:r>
    </w:p>
    <w:p w:rsidR="00000000" w:rsidRDefault="004E4793">
      <w:r>
        <w:t>2.1. Страхователи, направляющие временно своих работников по договору о предоставлении труда работников (персонала) в с</w:t>
      </w:r>
      <w:r>
        <w:t xml:space="preserve">лучаях и на условиях, которые установлены </w:t>
      </w:r>
      <w:hyperlink r:id="rId334" w:history="1">
        <w:r>
          <w:rPr>
            <w:rStyle w:val="a4"/>
          </w:rPr>
          <w:t>Трудовым кодексом</w:t>
        </w:r>
      </w:hyperlink>
      <w:r>
        <w:t xml:space="preserve"> Российской Федерации, </w:t>
      </w:r>
      <w:hyperlink r:id="rId335" w:history="1">
        <w:r>
          <w:rPr>
            <w:rStyle w:val="a4"/>
          </w:rPr>
          <w:t>Законом</w:t>
        </w:r>
      </w:hyperlink>
      <w:r>
        <w:t xml:space="preserve"> Российской Федерации от 19 апреля 1991 года N </w:t>
      </w:r>
      <w:r>
        <w:t>1032-I "О занятости населения в Российской Федерации", другими федеральными законами, для работы у другого юридического лица или индивидуального предпринимателя (далее - принимающая сторона), уплачивают страховые взносы с заработка направленных временно ра</w:t>
      </w:r>
      <w:r>
        <w:t>ботников исходя из страхового тарифа, определяемого в соответствии с основным видом экономической деятельности принимающей стороны, а также из надбавок и скидок к страховому тарифу, устанавливаемых с учетом результатов специальной оценки условий труда на р</w:t>
      </w:r>
      <w:r>
        <w:t>абочих местах, на которых фактически работают направленные временно работники. Принимающая сторона представляет страхователю сведения о своем основном виде экономической деятельности, результатах специальной оценки условий труда на рабочих местах и иные св</w:t>
      </w:r>
      <w:r>
        <w:t>едения, необходимые для определения страхового тарифа и установления надбавок и скидок к страховому тарифу.</w:t>
      </w:r>
    </w:p>
    <w:p w:rsidR="00000000" w:rsidRDefault="004E4793">
      <w:pPr>
        <w:pStyle w:val="a7"/>
        <w:rPr>
          <w:color w:val="000000"/>
          <w:sz w:val="16"/>
          <w:szCs w:val="16"/>
        </w:rPr>
      </w:pPr>
      <w:bookmarkStart w:id="373" w:name="sub_223"/>
      <w:r>
        <w:rPr>
          <w:color w:val="000000"/>
          <w:sz w:val="16"/>
          <w:szCs w:val="16"/>
        </w:rPr>
        <w:t>Информация об изменениях:</w:t>
      </w:r>
    </w:p>
    <w:bookmarkEnd w:id="373"/>
    <w:p w:rsidR="00000000" w:rsidRDefault="004E4793">
      <w:pPr>
        <w:pStyle w:val="a8"/>
      </w:pPr>
      <w:r>
        <w:fldChar w:fldCharType="begin"/>
      </w:r>
      <w:r>
        <w:instrText>HYPERLINK "garantF1://71195406.2132"</w:instrText>
      </w:r>
      <w:r>
        <w:fldChar w:fldCharType="separate"/>
      </w:r>
      <w:r>
        <w:rPr>
          <w:rStyle w:val="a4"/>
        </w:rPr>
        <w:t>Федеральным законом</w:t>
      </w:r>
      <w:r>
        <w:fldChar w:fldCharType="end"/>
      </w:r>
      <w:r>
        <w:t xml:space="preserve"> от 29 декабря 2015 г. N 394-ФЗ пункт 3 статьи 22 </w:t>
      </w:r>
      <w:r>
        <w:t xml:space="preserve">настоящего Федерального закона изложен в новой редакции, </w:t>
      </w:r>
      <w:hyperlink r:id="rId336" w:history="1">
        <w:r>
          <w:rPr>
            <w:rStyle w:val="a4"/>
          </w:rPr>
          <w:t>вступающей в силу</w:t>
        </w:r>
      </w:hyperlink>
      <w:r>
        <w:t xml:space="preserve"> с 1 января 2016 г.</w:t>
      </w:r>
    </w:p>
    <w:p w:rsidR="00000000" w:rsidRDefault="004E4793">
      <w:pPr>
        <w:pStyle w:val="a8"/>
      </w:pPr>
      <w:hyperlink r:id="rId337" w:history="1">
        <w:r>
          <w:rPr>
            <w:rStyle w:val="a4"/>
          </w:rPr>
          <w:t>См. текст пункта в предыдущей редакции</w:t>
        </w:r>
      </w:hyperlink>
    </w:p>
    <w:p w:rsidR="00000000" w:rsidRDefault="004E4793">
      <w:r>
        <w:lastRenderedPageBreak/>
        <w:t xml:space="preserve">3. </w:t>
      </w:r>
      <w:hyperlink r:id="rId338" w:history="1">
        <w:r>
          <w:rPr>
            <w:rStyle w:val="a4"/>
          </w:rPr>
          <w:t>Правила</w:t>
        </w:r>
      </w:hyperlink>
      <w:r>
        <w:t xml:space="preserve"> отнесения видов экономической деятельности к классу профессионального риска, </w:t>
      </w:r>
      <w:hyperlink r:id="rId339" w:history="1">
        <w:r>
          <w:rPr>
            <w:rStyle w:val="a4"/>
          </w:rPr>
          <w:t>правила</w:t>
        </w:r>
      </w:hyperlink>
      <w:r>
        <w:t xml:space="preserve"> установления страхователям скидок и надбавок к страховым тарифам, включая </w:t>
      </w:r>
      <w:hyperlink r:id="rId340" w:history="1">
        <w:r>
          <w:rPr>
            <w:rStyle w:val="a4"/>
          </w:rPr>
          <w:t>порядок</w:t>
        </w:r>
      </w:hyperlink>
      <w:r>
        <w:t xml:space="preserve"> предостав</w:t>
      </w:r>
      <w:r>
        <w:t xml:space="preserve">ления сведений о результатах специальной оценки условий труда и проведенных обязательных предварительных и периодических медицинских осмотрах, </w:t>
      </w:r>
      <w:hyperlink r:id="rId341" w:history="1">
        <w:r>
          <w:rPr>
            <w:rStyle w:val="a4"/>
          </w:rPr>
          <w:t>правила</w:t>
        </w:r>
      </w:hyperlink>
      <w:r>
        <w:t xml:space="preserve"> начисления, учета и расходования средств на осуществление обязател</w:t>
      </w:r>
      <w:r>
        <w:t xml:space="preserve">ьного социального страхования от несчастных случаев на производстве и профессиональных заболеваний и </w:t>
      </w:r>
      <w:hyperlink r:id="rId342" w:history="1">
        <w:r>
          <w:rPr>
            <w:rStyle w:val="a4"/>
          </w:rPr>
          <w:t>правила</w:t>
        </w:r>
      </w:hyperlink>
      <w:r>
        <w:t xml:space="preserve"> формирования, размещения и расходования резерва средств на осуществление обязательного социального страхован</w:t>
      </w:r>
      <w:r>
        <w:t>ия от несчастных случаев на производстве и профессиональных заболеваний утверждаются Правительством Российской Федерации.</w:t>
      </w:r>
    </w:p>
    <w:p w:rsidR="00000000" w:rsidRDefault="004E4793">
      <w:pPr>
        <w:pStyle w:val="a7"/>
        <w:rPr>
          <w:color w:val="000000"/>
          <w:sz w:val="16"/>
          <w:szCs w:val="16"/>
        </w:rPr>
      </w:pPr>
      <w:bookmarkStart w:id="374" w:name="sub_2204"/>
      <w:r>
        <w:rPr>
          <w:color w:val="000000"/>
          <w:sz w:val="16"/>
          <w:szCs w:val="16"/>
        </w:rPr>
        <w:t>Информация об изменениях:</w:t>
      </w:r>
    </w:p>
    <w:bookmarkEnd w:id="374"/>
    <w:p w:rsidR="00000000" w:rsidRDefault="004E4793">
      <w:pPr>
        <w:pStyle w:val="a8"/>
      </w:pPr>
      <w:r>
        <w:t xml:space="preserve">Пункт 4 изменен с 1 апреля 2020 г. - </w:t>
      </w:r>
      <w:hyperlink r:id="rId343" w:history="1">
        <w:r>
          <w:rPr>
            <w:rStyle w:val="a4"/>
          </w:rPr>
          <w:t>Федеральный закон</w:t>
        </w:r>
      </w:hyperlink>
      <w:r>
        <w:t xml:space="preserve"> </w:t>
      </w:r>
      <w:r>
        <w:t>от 1 апреля 2020 г. N 102-ФЗ</w:t>
      </w:r>
    </w:p>
    <w:p w:rsidR="00000000" w:rsidRDefault="004E4793">
      <w:pPr>
        <w:pStyle w:val="a8"/>
      </w:pPr>
      <w:hyperlink r:id="rId344" w:history="1">
        <w:r>
          <w:rPr>
            <w:rStyle w:val="a4"/>
          </w:rPr>
          <w:t>См. предыдущую редакцию</w:t>
        </w:r>
      </w:hyperlink>
    </w:p>
    <w:p w:rsidR="00000000" w:rsidRDefault="004E4793">
      <w:r>
        <w:t xml:space="preserve">4. Страхователь уплачивает страховые взносы ежемесячно в срок не позднее 15-го числа календарного месяца, следующего за календарным месяцем, за который начисляются </w:t>
      </w:r>
      <w:r>
        <w:t xml:space="preserve">страховые взносы, если </w:t>
      </w:r>
      <w:hyperlink w:anchor="sub_2002" w:history="1">
        <w:r>
          <w:rPr>
            <w:rStyle w:val="a4"/>
          </w:rPr>
          <w:t>иное</w:t>
        </w:r>
      </w:hyperlink>
      <w:r>
        <w:t xml:space="preserve"> не предусмотрено в соответствии с настоящим Федеральным законом. Если указанный срок уплаты приходится на день, признаваемый в соответствии с законодательством Российской Федерации выходным или нерабочи</w:t>
      </w:r>
      <w:r>
        <w:t>м праздничным днем, днем окончания срока считается ближайший следующий за ним рабочий день.</w:t>
      </w:r>
    </w:p>
    <w:p w:rsidR="00000000" w:rsidRDefault="004E4793">
      <w:pPr>
        <w:pStyle w:val="a7"/>
        <w:rPr>
          <w:color w:val="000000"/>
          <w:sz w:val="16"/>
          <w:szCs w:val="16"/>
        </w:rPr>
      </w:pPr>
      <w:bookmarkStart w:id="375" w:name="sub_2205"/>
      <w:r>
        <w:rPr>
          <w:color w:val="000000"/>
          <w:sz w:val="16"/>
          <w:szCs w:val="16"/>
        </w:rPr>
        <w:t>Информация об изменениях:</w:t>
      </w:r>
    </w:p>
    <w:bookmarkEnd w:id="375"/>
    <w:p w:rsidR="00000000" w:rsidRDefault="004E4793">
      <w:pPr>
        <w:pStyle w:val="a8"/>
      </w:pPr>
      <w:r>
        <w:fldChar w:fldCharType="begin"/>
      </w:r>
      <w:r>
        <w:instrText>HYPERLINK "garantF1://71334936.36"</w:instrText>
      </w:r>
      <w:r>
        <w:fldChar w:fldCharType="separate"/>
      </w:r>
      <w:r>
        <w:rPr>
          <w:rStyle w:val="a4"/>
        </w:rPr>
        <w:t>Федеральным законом</w:t>
      </w:r>
      <w:r>
        <w:fldChar w:fldCharType="end"/>
      </w:r>
      <w:r>
        <w:t xml:space="preserve"> от 3 июля 2016 г. N 250-ФЗ в пункт 5 статьи 22 настоящего Федерал</w:t>
      </w:r>
      <w:r>
        <w:t xml:space="preserve">ьного закона внесены изменения, </w:t>
      </w:r>
      <w:hyperlink r:id="rId345" w:history="1">
        <w:r>
          <w:rPr>
            <w:rStyle w:val="a4"/>
          </w:rPr>
          <w:t>вступающие в силу</w:t>
        </w:r>
      </w:hyperlink>
      <w:r>
        <w:t xml:space="preserve"> с 1 января 2017 г.</w:t>
      </w:r>
    </w:p>
    <w:p w:rsidR="00000000" w:rsidRDefault="004E4793">
      <w:pPr>
        <w:pStyle w:val="a8"/>
      </w:pPr>
      <w:hyperlink r:id="rId346" w:history="1">
        <w:r>
          <w:rPr>
            <w:rStyle w:val="a4"/>
          </w:rPr>
          <w:t>См. текст пункта в предыдущей редакции</w:t>
        </w:r>
      </w:hyperlink>
    </w:p>
    <w:p w:rsidR="00000000" w:rsidRDefault="004E4793">
      <w:r>
        <w:t>5. Определение расчетного и отчетного периодов по страховым взносам, опр</w:t>
      </w:r>
      <w:r>
        <w:t>еделение даты осуществления выплат и иных вознаграждений, исчисление и уплата страховых взносов страхователями, внесение изменений в расчет по начисленным и уплаченным страховым взносам осуществляются в порядке, установленном настоящим Федеральным законом.</w:t>
      </w:r>
    </w:p>
    <w:p w:rsidR="00000000" w:rsidRDefault="004E4793"/>
    <w:p w:rsidR="00000000" w:rsidRDefault="004E4793">
      <w:pPr>
        <w:pStyle w:val="a7"/>
        <w:rPr>
          <w:color w:val="000000"/>
          <w:sz w:val="16"/>
          <w:szCs w:val="16"/>
        </w:rPr>
      </w:pPr>
      <w:bookmarkStart w:id="376" w:name="sub_221"/>
      <w:r>
        <w:rPr>
          <w:color w:val="000000"/>
          <w:sz w:val="16"/>
          <w:szCs w:val="16"/>
        </w:rPr>
        <w:t>Информация об изменениях:</w:t>
      </w:r>
    </w:p>
    <w:bookmarkEnd w:id="376"/>
    <w:p w:rsidR="00000000" w:rsidRDefault="004E4793">
      <w:pPr>
        <w:pStyle w:val="a8"/>
      </w:pPr>
      <w:r>
        <w:fldChar w:fldCharType="begin"/>
      </w:r>
      <w:r>
        <w:instrText>HYPERLINK "garantF1://71334936.37"</w:instrText>
      </w:r>
      <w:r>
        <w:fldChar w:fldCharType="separate"/>
      </w:r>
      <w:r>
        <w:rPr>
          <w:rStyle w:val="a4"/>
        </w:rPr>
        <w:t>Федеральным законом</w:t>
      </w:r>
      <w:r>
        <w:fldChar w:fldCharType="end"/>
      </w:r>
      <w:r>
        <w:t xml:space="preserve"> от 3 июля 2016 г. N 250-ФЗ статья 22.1 настоящего Федерального закона изложена в новой редакции, </w:t>
      </w:r>
      <w:hyperlink r:id="rId347" w:history="1">
        <w:r>
          <w:rPr>
            <w:rStyle w:val="a4"/>
          </w:rPr>
          <w:t>вступающей в силу</w:t>
        </w:r>
      </w:hyperlink>
      <w:r>
        <w:t xml:space="preserve"> с 1 я</w:t>
      </w:r>
      <w:r>
        <w:t>нваря 2017 г.</w:t>
      </w:r>
    </w:p>
    <w:p w:rsidR="00000000" w:rsidRDefault="004E4793">
      <w:pPr>
        <w:pStyle w:val="a8"/>
      </w:pPr>
      <w:hyperlink r:id="rId348" w:history="1">
        <w:r>
          <w:rPr>
            <w:rStyle w:val="a4"/>
          </w:rPr>
          <w:t>См. текст статьи в предыдущей редакции</w:t>
        </w:r>
      </w:hyperlink>
    </w:p>
    <w:p w:rsidR="00000000" w:rsidRDefault="004E4793">
      <w:r>
        <w:rPr>
          <w:rStyle w:val="a3"/>
        </w:rPr>
        <w:t>Статья 22.1</w:t>
      </w:r>
      <w:r>
        <w:t>. Расчетный и отчетный периоды по страховым взносам. Порядок исчисления, порядок и сроки уплаты страховых взносов</w:t>
      </w:r>
    </w:p>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статье 22.1 настоящего Федерального закона</w:t>
      </w:r>
    </w:p>
    <w:p w:rsidR="00000000" w:rsidRDefault="004E4793">
      <w:bookmarkStart w:id="377" w:name="sub_22101"/>
      <w:r>
        <w:t>1. Расчетным периодом по страховым взносам признается календарный год.</w:t>
      </w:r>
    </w:p>
    <w:p w:rsidR="00000000" w:rsidRDefault="004E4793">
      <w:bookmarkStart w:id="378" w:name="sub_22102"/>
      <w:bookmarkEnd w:id="377"/>
      <w:r>
        <w:t>2. Отчетными периодами признаются первый квартал, полугодие, девять месяцев календарного года, ка</w:t>
      </w:r>
      <w:r>
        <w:t>лендарный год.</w:t>
      </w:r>
    </w:p>
    <w:p w:rsidR="00000000" w:rsidRDefault="004E4793">
      <w:bookmarkStart w:id="379" w:name="sub_22103"/>
      <w:bookmarkEnd w:id="378"/>
      <w:r>
        <w:t>3. Если организация была создана после начала календарного года, первым расчетным периодом для нее является период со дня создания до окончания данного календарного года.</w:t>
      </w:r>
    </w:p>
    <w:p w:rsidR="00000000" w:rsidRDefault="004E4793">
      <w:bookmarkStart w:id="380" w:name="sub_22104"/>
      <w:bookmarkEnd w:id="379"/>
      <w:r>
        <w:t>4. Если организация была ликвидиро</w:t>
      </w:r>
      <w:r>
        <w:t>вана или реорганизована до конца календарного года, последним расчетным периодом для нее является период с начала этого календарного года до дня завершения ликвидации или реорганизации.</w:t>
      </w:r>
    </w:p>
    <w:p w:rsidR="00000000" w:rsidRDefault="004E4793">
      <w:bookmarkStart w:id="381" w:name="sub_22105"/>
      <w:bookmarkEnd w:id="380"/>
      <w:r>
        <w:t>5. Если организация, созданная после начала календар</w:t>
      </w:r>
      <w:r>
        <w:t>ного года, ликвидирована или реорганизована до конца этого календарного года, расчетным периодом для нее является период со дня создания до дня завершения ликвидации или реорганизации.</w:t>
      </w:r>
    </w:p>
    <w:p w:rsidR="00000000" w:rsidRDefault="004E4793">
      <w:bookmarkStart w:id="382" w:name="sub_22106"/>
      <w:bookmarkEnd w:id="381"/>
      <w:r>
        <w:t xml:space="preserve">6. Предусмотренные </w:t>
      </w:r>
      <w:hyperlink w:anchor="sub_22103" w:history="1">
        <w:r>
          <w:rPr>
            <w:rStyle w:val="a4"/>
          </w:rPr>
          <w:t>пунктами 3</w:t>
        </w:r>
        <w:r>
          <w:rPr>
            <w:rStyle w:val="a4"/>
          </w:rPr>
          <w:t xml:space="preserve"> - 5</w:t>
        </w:r>
      </w:hyperlink>
      <w:r>
        <w:t xml:space="preserve"> настоящей статьи правила не применяются в отношении организаций, из состава которых выделяются либо к которым присоединяются одна или несколько организаций.</w:t>
      </w:r>
    </w:p>
    <w:p w:rsidR="00000000" w:rsidRDefault="004E4793">
      <w:bookmarkStart w:id="383" w:name="sub_22107"/>
      <w:bookmarkEnd w:id="382"/>
      <w:r>
        <w:t>7. Сумма страховых взносов, подлежащая уплате страхователями, уменьшается</w:t>
      </w:r>
      <w:r>
        <w:t xml:space="preserve"> на сумму произведенных ими расходов на выплату обязательного страхового обеспечения в соответствии с законодательством Российской Федерации.</w:t>
      </w:r>
    </w:p>
    <w:p w:rsidR="00000000" w:rsidRDefault="004E4793">
      <w:bookmarkStart w:id="384" w:name="sub_22108"/>
      <w:bookmarkEnd w:id="383"/>
      <w:r>
        <w:t xml:space="preserve">8. Страхователь вправе зачесть сумму превышения расходов на </w:t>
      </w:r>
      <w:r>
        <w:lastRenderedPageBreak/>
        <w:t>выплату обязательного страхового обе</w:t>
      </w:r>
      <w:r>
        <w:t>спечения над суммой начисленных страховых взносов в счет предстоящих платежей.</w:t>
      </w:r>
    </w:p>
    <w:p w:rsidR="00000000" w:rsidRDefault="004E4793">
      <w:bookmarkStart w:id="385" w:name="sub_22109"/>
      <w:bookmarkEnd w:id="384"/>
      <w:r>
        <w:t>9. В течение расчетного (отчетного) периода по итогам каждого календарного месяца страхователи производят исчисление ежемесячных обязательных платежей по страх</w:t>
      </w:r>
      <w:r>
        <w:t xml:space="preserve">овым взносам исходя из величины выплат и иных вознаграждений, начисленных с начала расчетного периода до окончания соответствующего календарного месяца, и тарифов страховых взносов, а также скидки (надбавки) к страховому тарифу за вычетом сумм ежемесячных </w:t>
      </w:r>
      <w:r>
        <w:t>обязательных платежей, исчисленных с начала расчетного периода по предшествующий календарный месяц включительно.</w:t>
      </w:r>
    </w:p>
    <w:p w:rsidR="00000000" w:rsidRDefault="004E4793">
      <w:bookmarkStart w:id="386" w:name="sub_221010"/>
      <w:bookmarkEnd w:id="385"/>
      <w:r>
        <w:t>10. Сумма страховых взносов, подлежащая перечислению, определяется в рублях и копейках.</w:t>
      </w:r>
    </w:p>
    <w:p w:rsidR="00000000" w:rsidRDefault="004E4793">
      <w:bookmarkStart w:id="387" w:name="sub_221011"/>
      <w:bookmarkEnd w:id="386"/>
      <w:r>
        <w:t>11. Обособленные</w:t>
      </w:r>
      <w:r>
        <w:t xml:space="preserve"> подразделения страхователей - юридических лиц, которым для совершения операций открыты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исполняют о</w:t>
      </w:r>
      <w:r>
        <w:t xml:space="preserve">бязанности организации по уплате страховых взносов (ежемесячных обязательных платежей) и обязанности по представлению расчетов по начисленным и уплаченным страховым взносам по месту своего нахождения, если иное не предусмотрено </w:t>
      </w:r>
      <w:hyperlink w:anchor="sub_221014" w:history="1">
        <w:r>
          <w:rPr>
            <w:rStyle w:val="a4"/>
          </w:rPr>
          <w:t>пун</w:t>
        </w:r>
        <w:r>
          <w:rPr>
            <w:rStyle w:val="a4"/>
          </w:rPr>
          <w:t>ктом 14</w:t>
        </w:r>
      </w:hyperlink>
      <w:r>
        <w:t xml:space="preserve"> настоящей статьи.</w:t>
      </w:r>
    </w:p>
    <w:p w:rsidR="00000000" w:rsidRDefault="004E4793">
      <w:bookmarkStart w:id="388" w:name="sub_221012"/>
      <w:bookmarkEnd w:id="387"/>
      <w:r>
        <w:t>12. Сумма страховых взносов (ежемесячных обязательных платежей), подлежащая уплате по месту нахождения обособленного подразделения, определяется исходя из величины базы для начисления страховых взносов, отно</w:t>
      </w:r>
      <w:r>
        <w:t>сящейся к этому обособленному подразделению.</w:t>
      </w:r>
    </w:p>
    <w:p w:rsidR="00000000" w:rsidRDefault="004E4793">
      <w:bookmarkStart w:id="389" w:name="sub_221013"/>
      <w:bookmarkEnd w:id="388"/>
      <w:r>
        <w:t>13. Сумма страховых взносов, подлежащая уплате по месту нахождения организации, в состав которой входят обособленные подразделения, определяется как разница между общей суммой страховых взнос</w:t>
      </w:r>
      <w:r>
        <w:t>ов, подлежащей уплате организацией в целом, и совокупной суммой страховых взносов, подлежащей уплате по месту нахождения ее обособленных подразделений.</w:t>
      </w:r>
    </w:p>
    <w:p w:rsidR="00000000" w:rsidRDefault="004E4793">
      <w:bookmarkStart w:id="390" w:name="sub_221014"/>
      <w:bookmarkEnd w:id="389"/>
      <w:r>
        <w:t>14. При наличии у организации обособленных подразделений, расположенных за пределами</w:t>
      </w:r>
      <w:r>
        <w:t xml:space="preserve"> территории Российской Федерации, уплата страховых взносов (ежемесячных обязательных платежей) и </w:t>
      </w:r>
      <w:r>
        <w:lastRenderedPageBreak/>
        <w:t>представление расчетов по начисленным и уплаченным страховым взносам по данным обособленным подразделениям осуществляются организацией по месту своего нахожден</w:t>
      </w:r>
      <w:r>
        <w:t>ия.</w:t>
      </w:r>
    </w:p>
    <w:p w:rsidR="00000000" w:rsidRDefault="004E4793">
      <w:bookmarkStart w:id="391" w:name="sub_221015"/>
      <w:bookmarkEnd w:id="390"/>
      <w:r>
        <w:t>15. В случае прекращения деятельности страхователем в связи с его ликвидацией до конца расчетного периода страхователь обязан до дня подачи в регистрирующий орган заявления о государственной регистрации в связи с ликвидацией юридиче</w:t>
      </w:r>
      <w:r>
        <w:t xml:space="preserve">ского лица либо заявления о государственной регистрации прекращения физическим лицом деятельности в качестве индивидуального предпринимателя представить страховщику расчет по начисленным и уплаченным страховым взносам за период с начала расчетного периода </w:t>
      </w:r>
      <w:r>
        <w:t xml:space="preserve">по день представления указанного расчета включительно. Указанный расчет может быть представлен в форме электронного документа в соответствии с требованиями </w:t>
      </w:r>
      <w:hyperlink w:anchor="sub_24" w:history="1">
        <w:r>
          <w:rPr>
            <w:rStyle w:val="a4"/>
          </w:rPr>
          <w:t>статьи 24</w:t>
        </w:r>
      </w:hyperlink>
      <w:r>
        <w:t xml:space="preserve"> настоящего Федерального закона. Разница между суммой страховых взн</w:t>
      </w:r>
      <w:r>
        <w:t>осов, подлежащей уплате в соответствии с указанным расчетом, и суммами страховых взносов, уплаченными страхователем с начала расчетного периода, подлежит уплате в течение 15 календарных дней со дня подачи такого расчета или возврату страхователю в соответс</w:t>
      </w:r>
      <w:r>
        <w:t>твии с настоящим Федеральным законом.</w:t>
      </w:r>
    </w:p>
    <w:p w:rsidR="00000000" w:rsidRDefault="004E4793">
      <w:bookmarkStart w:id="392" w:name="sub_221016"/>
      <w:bookmarkEnd w:id="391"/>
      <w:r>
        <w:t>16. В случае реорганизации страхователя - юридического лица уплата страховых взносов и представление расчетов по начисленным и уплаченным страховым взносам осуществляются его правопреемником (правоп</w:t>
      </w:r>
      <w:r>
        <w:t>реемниками) независимо от того, были ли известны до завершения реорганизации правопреемнику (правопреемникам) факты и (или) обстоятельства неисполнения или ненадлежащего исполнения реорганизованным юридическим лицом обязательств по уплате страховых взносов</w:t>
      </w:r>
      <w:r>
        <w:t xml:space="preserve">. При наличии нескольких правопреемников доля участия каждого из них в исполнении обязанностей реорганизованного юридического лица по уплате страховых взносов определяется в порядке, предусмотренном </w:t>
      </w:r>
      <w:hyperlink r:id="rId349" w:history="1">
        <w:r>
          <w:rPr>
            <w:rStyle w:val="a4"/>
          </w:rPr>
          <w:t>гражданским законодатель</w:t>
        </w:r>
        <w:r>
          <w:rPr>
            <w:rStyle w:val="a4"/>
          </w:rPr>
          <w:t>ством</w:t>
        </w:r>
      </w:hyperlink>
      <w:r>
        <w:t xml:space="preserve"> Российской Федерации. 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страховых взносов каким-либо правопреемни</w:t>
      </w:r>
      <w:r>
        <w:t xml:space="preserve">ком </w:t>
      </w:r>
      <w:r>
        <w:lastRenderedPageBreak/>
        <w:t>и такая реорганизация была направлена на неисполнение обязанностей по уплате страховых взносов, по решению суда вновь образованные юридические лица могут солидарно исполнять обязанность по уплате страховых взносов реорганизованного лица.</w:t>
      </w:r>
    </w:p>
    <w:bookmarkEnd w:id="392"/>
    <w:p w:rsidR="00000000" w:rsidRDefault="004E4793"/>
    <w:p w:rsidR="00000000" w:rsidRDefault="004E4793">
      <w:pPr>
        <w:pStyle w:val="a7"/>
        <w:rPr>
          <w:color w:val="000000"/>
          <w:sz w:val="16"/>
          <w:szCs w:val="16"/>
        </w:rPr>
      </w:pPr>
      <w:bookmarkStart w:id="393" w:name="sub_2202"/>
      <w:r>
        <w:rPr>
          <w:color w:val="000000"/>
          <w:sz w:val="16"/>
          <w:szCs w:val="16"/>
        </w:rPr>
        <w:t>Информация об изменениях:</w:t>
      </w:r>
    </w:p>
    <w:bookmarkEnd w:id="393"/>
    <w:p w:rsidR="00000000" w:rsidRDefault="004E4793">
      <w:pPr>
        <w:pStyle w:val="a8"/>
      </w:pPr>
      <w:r>
        <w:fldChar w:fldCharType="begin"/>
      </w:r>
      <w:r>
        <w:instrText>HYPERLINK "garantF1://71195406.215"</w:instrText>
      </w:r>
      <w:r>
        <w:fldChar w:fldCharType="separate"/>
      </w:r>
      <w:r>
        <w:rPr>
          <w:rStyle w:val="a4"/>
        </w:rPr>
        <w:t>Федеральным законом</w:t>
      </w:r>
      <w:r>
        <w:fldChar w:fldCharType="end"/>
      </w:r>
      <w:r>
        <w:t xml:space="preserve"> от 29 декабря 2015 г. N 394-ФЗ статья 22.2 настоящего Федерального закона изложена в новой редакции, </w:t>
      </w:r>
      <w:hyperlink r:id="rId350" w:history="1">
        <w:r>
          <w:rPr>
            <w:rStyle w:val="a4"/>
          </w:rPr>
          <w:t>вступающей в силу</w:t>
        </w:r>
      </w:hyperlink>
      <w:r>
        <w:t xml:space="preserve"> с 1 января 2016 г.</w:t>
      </w:r>
    </w:p>
    <w:p w:rsidR="00000000" w:rsidRDefault="004E4793">
      <w:pPr>
        <w:pStyle w:val="a8"/>
      </w:pPr>
      <w:hyperlink r:id="rId351" w:history="1">
        <w:r>
          <w:rPr>
            <w:rStyle w:val="a4"/>
          </w:rPr>
          <w:t>См. текст статьи в предыдущей редакции</w:t>
        </w:r>
      </w:hyperlink>
    </w:p>
    <w:p w:rsidR="00000000" w:rsidRDefault="004E4793">
      <w:pPr>
        <w:pStyle w:val="a5"/>
      </w:pPr>
      <w:r>
        <w:rPr>
          <w:rStyle w:val="a3"/>
        </w:rPr>
        <w:t>Статья 22.2.</w:t>
      </w:r>
      <w:r>
        <w:t xml:space="preserve"> Обязанности банков (иных кредитных организаций), связанные с исполнением поручений на перечисление средств обязательного социального страхования </w:t>
      </w:r>
      <w:r>
        <w:t>от несчастных случаев на производстве и профессиональных заболеваний, и ответственность за их неисполнение</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352" w:history="1">
        <w:r>
          <w:rPr>
            <w:rStyle w:val="a4"/>
          </w:rPr>
          <w:t>Энциклопедии</w:t>
        </w:r>
      </w:hyperlink>
      <w:r>
        <w:t xml:space="preserve">, </w:t>
      </w:r>
      <w:hyperlink r:id="rId353" w:history="1">
        <w:r>
          <w:rPr>
            <w:rStyle w:val="a4"/>
          </w:rPr>
          <w:t>позиции высших судов</w:t>
        </w:r>
      </w:hyperlink>
      <w:r>
        <w:t xml:space="preserve"> и другие комментарии к статье </w:t>
      </w:r>
      <w:r>
        <w:t>22.2 настоящего Федерального закона</w:t>
      </w:r>
    </w:p>
    <w:p w:rsidR="00000000" w:rsidRDefault="004E4793">
      <w:pPr>
        <w:pStyle w:val="a7"/>
        <w:rPr>
          <w:color w:val="000000"/>
          <w:sz w:val="16"/>
          <w:szCs w:val="16"/>
        </w:rPr>
      </w:pPr>
      <w:bookmarkStart w:id="394" w:name="sub_22201"/>
      <w:r>
        <w:rPr>
          <w:color w:val="000000"/>
          <w:sz w:val="16"/>
          <w:szCs w:val="16"/>
        </w:rPr>
        <w:t>Информация об изменениях:</w:t>
      </w:r>
    </w:p>
    <w:bookmarkEnd w:id="394"/>
    <w:p w:rsidR="00000000" w:rsidRDefault="004E4793">
      <w:pPr>
        <w:pStyle w:val="a8"/>
      </w:pPr>
      <w:r>
        <w:fldChar w:fldCharType="begin"/>
      </w:r>
      <w:r>
        <w:instrText>HYPERLINK "garantF1://71334936.381"</w:instrText>
      </w:r>
      <w:r>
        <w:fldChar w:fldCharType="separate"/>
      </w:r>
      <w:r>
        <w:rPr>
          <w:rStyle w:val="a4"/>
        </w:rPr>
        <w:t>Федеральным законом</w:t>
      </w:r>
      <w:r>
        <w:fldChar w:fldCharType="end"/>
      </w:r>
      <w:r>
        <w:t xml:space="preserve"> от 3 июля 2016 г. N 250-ФЗ в пункт 1 статьи 22.2 настоящего Федерального закона внесены изменения, </w:t>
      </w:r>
      <w:hyperlink r:id="rId354" w:history="1">
        <w:r>
          <w:rPr>
            <w:rStyle w:val="a4"/>
          </w:rPr>
          <w:t>вступающие в силу</w:t>
        </w:r>
      </w:hyperlink>
      <w:r>
        <w:t xml:space="preserve"> с 1 января 2017 г.</w:t>
      </w:r>
    </w:p>
    <w:p w:rsidR="00000000" w:rsidRDefault="004E4793">
      <w:pPr>
        <w:pStyle w:val="a8"/>
      </w:pPr>
      <w:hyperlink r:id="rId355" w:history="1">
        <w:r>
          <w:rPr>
            <w:rStyle w:val="a4"/>
          </w:rPr>
          <w:t>См. текст пункта в предыдущей редакции</w:t>
        </w:r>
      </w:hyperlink>
    </w:p>
    <w:p w:rsidR="00000000" w:rsidRDefault="004E4793">
      <w:r>
        <w:t>1. Банки (иные кредитн</w:t>
      </w:r>
      <w:r>
        <w:t>ые организации) обязаны исполнять поручение страхователя на перечисление страховых взносов, пеней и штрафов в бюджет Фонда социального страхования Российской Федерации на соответствующий счет Федерального казначейства, а также поручение страховщика на спис</w:t>
      </w:r>
      <w:r>
        <w:t xml:space="preserve">ание и перечисление в бюджет Фонда социального страхования Российской Федерации необходимых денежных средств со счетов страхователя - организации или индивидуального предпринимателя в очередности, установленной </w:t>
      </w:r>
      <w:hyperlink r:id="rId356" w:history="1">
        <w:r>
          <w:rPr>
            <w:rStyle w:val="a4"/>
          </w:rPr>
          <w:t>граждански</w:t>
        </w:r>
        <w:r>
          <w:rPr>
            <w:rStyle w:val="a4"/>
          </w:rPr>
          <w:t>м законодательством</w:t>
        </w:r>
      </w:hyperlink>
      <w:r>
        <w:t xml:space="preserve"> Российской Федерации, в порядке и сроки, которые установлены настоящим Федеральном законом.</w:t>
      </w:r>
    </w:p>
    <w:p w:rsidR="00000000" w:rsidRDefault="004E4793">
      <w:pPr>
        <w:pStyle w:val="a7"/>
        <w:rPr>
          <w:color w:val="000000"/>
          <w:sz w:val="16"/>
          <w:szCs w:val="16"/>
        </w:rPr>
      </w:pPr>
      <w:bookmarkStart w:id="395" w:name="sub_220211"/>
      <w:r>
        <w:rPr>
          <w:color w:val="000000"/>
          <w:sz w:val="16"/>
          <w:szCs w:val="16"/>
        </w:rPr>
        <w:t>Информация об изменениях:</w:t>
      </w:r>
    </w:p>
    <w:bookmarkEnd w:id="395"/>
    <w:p w:rsidR="00000000" w:rsidRDefault="004E4793">
      <w:pPr>
        <w:pStyle w:val="a8"/>
      </w:pPr>
      <w:r>
        <w:t xml:space="preserve">Пункт 1.1 изменен с 8 января 2020 г. - </w:t>
      </w:r>
      <w:hyperlink r:id="rId357" w:history="1">
        <w:r>
          <w:rPr>
            <w:rStyle w:val="a4"/>
          </w:rPr>
          <w:t>Федеральный закон</w:t>
        </w:r>
      </w:hyperlink>
      <w:r>
        <w:t xml:space="preserve"> от 27 </w:t>
      </w:r>
      <w:r>
        <w:lastRenderedPageBreak/>
        <w:t>декабря 2019 г. N 486-ФЗ</w:t>
      </w:r>
    </w:p>
    <w:p w:rsidR="00000000" w:rsidRDefault="004E4793">
      <w:pPr>
        <w:pStyle w:val="a8"/>
      </w:pPr>
      <w:hyperlink r:id="rId358" w:history="1">
        <w:r>
          <w:rPr>
            <w:rStyle w:val="a4"/>
          </w:rPr>
          <w:t>См. предыдущую редакцию</w:t>
        </w:r>
      </w:hyperlink>
    </w:p>
    <w:p w:rsidR="00000000" w:rsidRDefault="004E4793">
      <w:r>
        <w:t>1.1. Банки (иные кредитные организации) обязаны сообщать об открытии или о закрытии счета, об изменении реквизитов счета юридического лица, индивидуального пр</w:t>
      </w:r>
      <w:r>
        <w:t xml:space="preserve">едпринимателя на бумажном носителе или в электронной форме в территориальный орган страховщика по месту своего нахождения в течение пяти рабочих дней со дня соответствующего открытия, закрытия или изменения реквизитов такого счета. </w:t>
      </w:r>
      <w:hyperlink r:id="rId359" w:history="1">
        <w:r>
          <w:rPr>
            <w:rStyle w:val="a4"/>
          </w:rPr>
          <w:t>Порядок</w:t>
        </w:r>
      </w:hyperlink>
      <w:r>
        <w:t xml:space="preserve"> сообщения банком (иной кредитной организацией) об открытии или о закрытии счета, об изменении реквизитов счета в электронной форме устанавливается Центральным банком Российской Федерации по согласованию со страховщиком. Формы сообщения </w:t>
      </w:r>
      <w:r>
        <w:t>банком (иной кредитной организацией) об открытии или о закрытии счета, об изменении реквизитов счета устанавливаются страховщиком.</w:t>
      </w:r>
    </w:p>
    <w:p w:rsidR="00000000" w:rsidRDefault="004E4793">
      <w:pPr>
        <w:pStyle w:val="a7"/>
        <w:rPr>
          <w:color w:val="000000"/>
          <w:sz w:val="16"/>
          <w:szCs w:val="16"/>
        </w:rPr>
      </w:pPr>
      <w:bookmarkStart w:id="396" w:name="sub_220212"/>
      <w:r>
        <w:rPr>
          <w:color w:val="000000"/>
          <w:sz w:val="16"/>
          <w:szCs w:val="16"/>
        </w:rPr>
        <w:t>Информация об изменениях:</w:t>
      </w:r>
    </w:p>
    <w:bookmarkEnd w:id="396"/>
    <w:p w:rsidR="00000000" w:rsidRDefault="004E4793">
      <w:pPr>
        <w:pStyle w:val="a8"/>
      </w:pPr>
      <w:r>
        <w:fldChar w:fldCharType="begin"/>
      </w:r>
      <w:r>
        <w:instrText>HYPERLINK "garantF1://71334936.382"</w:instrText>
      </w:r>
      <w:r>
        <w:fldChar w:fldCharType="separate"/>
      </w:r>
      <w:r>
        <w:rPr>
          <w:rStyle w:val="a4"/>
        </w:rPr>
        <w:t>Федеральным законом</w:t>
      </w:r>
      <w:r>
        <w:fldChar w:fldCharType="end"/>
      </w:r>
      <w:r>
        <w:t xml:space="preserve"> от 3 июля 2016 г. N 2</w:t>
      </w:r>
      <w:r>
        <w:t xml:space="preserve">50-ФЗ статья 22.2 настоящего Федерального закона дополнена пунктом 1.2, </w:t>
      </w:r>
      <w:hyperlink r:id="rId360" w:history="1">
        <w:r>
          <w:rPr>
            <w:rStyle w:val="a4"/>
          </w:rPr>
          <w:t>вступающим в силу</w:t>
        </w:r>
      </w:hyperlink>
      <w:r>
        <w:t xml:space="preserve"> с 1 января 2017 г.</w:t>
      </w:r>
    </w:p>
    <w:p w:rsidR="00000000" w:rsidRDefault="004E4793">
      <w:r>
        <w:t>1.2. Поручение страхователя или поручение страховщика исполняется банком (иной кредитной организацией) в течен</w:t>
      </w:r>
      <w:r>
        <w:t>ие одного операционного дня, следующего за днем получения такого поручения, если иное не предусмотрено настоящей статьей. При этом плата за обслуживание по указанным операциям не взимается.</w:t>
      </w:r>
    </w:p>
    <w:p w:rsidR="00000000" w:rsidRDefault="004E4793">
      <w:pPr>
        <w:pStyle w:val="a7"/>
        <w:rPr>
          <w:color w:val="000000"/>
          <w:sz w:val="16"/>
          <w:szCs w:val="16"/>
        </w:rPr>
      </w:pPr>
      <w:bookmarkStart w:id="397" w:name="sub_220213"/>
      <w:r>
        <w:rPr>
          <w:color w:val="000000"/>
          <w:sz w:val="16"/>
          <w:szCs w:val="16"/>
        </w:rPr>
        <w:t>Информация об изменениях:</w:t>
      </w:r>
    </w:p>
    <w:bookmarkEnd w:id="397"/>
    <w:p w:rsidR="00000000" w:rsidRDefault="004E4793">
      <w:pPr>
        <w:pStyle w:val="a8"/>
      </w:pPr>
      <w:r>
        <w:fldChar w:fldCharType="begin"/>
      </w:r>
      <w:r>
        <w:instrText>HYPERLINK "garantF1:</w:instrText>
      </w:r>
      <w:r>
        <w:instrText>//71334936.382"</w:instrText>
      </w:r>
      <w:r>
        <w:fldChar w:fldCharType="separate"/>
      </w:r>
      <w:r>
        <w:rPr>
          <w:rStyle w:val="a4"/>
        </w:rPr>
        <w:t>Федеральным законом</w:t>
      </w:r>
      <w:r>
        <w:fldChar w:fldCharType="end"/>
      </w:r>
      <w:r>
        <w:t xml:space="preserve"> от 3 июля 2016 г. N 250-ФЗ статья 22.2 настоящего Федерального закона дополнена пунктом 1.3, </w:t>
      </w:r>
      <w:hyperlink r:id="rId361" w:history="1">
        <w:r>
          <w:rPr>
            <w:rStyle w:val="a4"/>
          </w:rPr>
          <w:t>вступающим в силу</w:t>
        </w:r>
      </w:hyperlink>
      <w:r>
        <w:t xml:space="preserve"> с 1 января 2017 г.</w:t>
      </w:r>
    </w:p>
    <w:p w:rsidR="00000000" w:rsidRDefault="004E4793">
      <w:r>
        <w:t xml:space="preserve">1.3. При предъявлении физическим лицом поручения о </w:t>
      </w:r>
      <w:r>
        <w:t xml:space="preserve">перечислении страховых взносов в обособленное подразделение банка (иной кредитной организации), не имеющее корреспондентского счета (субсчета), срок, установленный </w:t>
      </w:r>
      <w:hyperlink w:anchor="sub_220212" w:history="1">
        <w:r>
          <w:rPr>
            <w:rStyle w:val="a4"/>
          </w:rPr>
          <w:t>пунктом 1.2</w:t>
        </w:r>
      </w:hyperlink>
      <w:r>
        <w:t xml:space="preserve"> настоящей статьи для исполнения банком (иной кредитн</w:t>
      </w:r>
      <w:r>
        <w:t>ой организацией) поручения страхователя, продлевается в установленном порядке на время доставки та</w:t>
      </w:r>
      <w:r>
        <w:lastRenderedPageBreak/>
        <w:t>кого поручения организацией федеральной почтовой связи в обособленное подразделение банка (иной кредитной организации), имеющее корреспондентский счет (субсче</w:t>
      </w:r>
      <w:r>
        <w:t>т), но не более чем на пять операционных дней.</w:t>
      </w:r>
    </w:p>
    <w:p w:rsidR="00000000" w:rsidRDefault="004E4793">
      <w:pPr>
        <w:pStyle w:val="a7"/>
        <w:rPr>
          <w:color w:val="000000"/>
          <w:sz w:val="16"/>
          <w:szCs w:val="16"/>
        </w:rPr>
      </w:pPr>
      <w:bookmarkStart w:id="398" w:name="sub_220214"/>
      <w:r>
        <w:rPr>
          <w:color w:val="000000"/>
          <w:sz w:val="16"/>
          <w:szCs w:val="16"/>
        </w:rPr>
        <w:t>Информация об изменениях:</w:t>
      </w:r>
    </w:p>
    <w:bookmarkEnd w:id="398"/>
    <w:p w:rsidR="00000000" w:rsidRDefault="004E4793">
      <w:pPr>
        <w:pStyle w:val="a8"/>
      </w:pPr>
      <w:r>
        <w:fldChar w:fldCharType="begin"/>
      </w:r>
      <w:r>
        <w:instrText>HYPERLINK "garantF1://71334936.382"</w:instrText>
      </w:r>
      <w:r>
        <w:fldChar w:fldCharType="separate"/>
      </w:r>
      <w:r>
        <w:rPr>
          <w:rStyle w:val="a4"/>
        </w:rPr>
        <w:t>Федеральным законом</w:t>
      </w:r>
      <w:r>
        <w:fldChar w:fldCharType="end"/>
      </w:r>
      <w:r>
        <w:t xml:space="preserve"> от 3 июля 2016 г. N 250-ФЗ статья 22.2 настоящего Федерального закона дополнена пунктом 1.4, </w:t>
      </w:r>
      <w:hyperlink r:id="rId362" w:history="1">
        <w:r>
          <w:rPr>
            <w:rStyle w:val="a4"/>
          </w:rPr>
          <w:t>вступающим в силу</w:t>
        </w:r>
      </w:hyperlink>
      <w:r>
        <w:t xml:space="preserve"> с 1 января 2017 г.</w:t>
      </w:r>
    </w:p>
    <w:p w:rsidR="00000000" w:rsidRDefault="004E4793">
      <w:r>
        <w:t>1.4. При наличии денежных средств на счете страхователя банк (иная кредитная организация) не вправе задерживать исполнение поручения страхователя и поручения страховщика.</w:t>
      </w:r>
    </w:p>
    <w:p w:rsidR="00000000" w:rsidRDefault="004E4793">
      <w:bookmarkStart w:id="399" w:name="sub_22202"/>
      <w:r>
        <w:t xml:space="preserve">2. </w:t>
      </w:r>
      <w:hyperlink r:id="rId363" w:history="1">
        <w:r>
          <w:rPr>
            <w:rStyle w:val="a4"/>
          </w:rPr>
          <w:t>Утратил силу</w:t>
        </w:r>
      </w:hyperlink>
      <w:r>
        <w:t xml:space="preserve"> с 1 января 2017 г.</w:t>
      </w:r>
    </w:p>
    <w:bookmarkEnd w:id="399"/>
    <w:p w:rsidR="00000000" w:rsidRDefault="004E4793">
      <w:pPr>
        <w:pStyle w:val="a7"/>
        <w:rPr>
          <w:color w:val="000000"/>
          <w:sz w:val="16"/>
          <w:szCs w:val="16"/>
        </w:rPr>
      </w:pPr>
      <w:r>
        <w:rPr>
          <w:color w:val="000000"/>
          <w:sz w:val="16"/>
          <w:szCs w:val="16"/>
        </w:rPr>
        <w:t>Информация об изменениях:</w:t>
      </w:r>
    </w:p>
    <w:p w:rsidR="00000000" w:rsidRDefault="004E4793">
      <w:pPr>
        <w:pStyle w:val="a8"/>
      </w:pPr>
      <w:r>
        <w:t xml:space="preserve">См. текст </w:t>
      </w:r>
      <w:hyperlink r:id="rId364" w:history="1">
        <w:r>
          <w:rPr>
            <w:rStyle w:val="a4"/>
          </w:rPr>
          <w:t>пункта 2 статьи 22.2</w:t>
        </w:r>
      </w:hyperlink>
    </w:p>
    <w:p w:rsidR="00000000" w:rsidRDefault="004E4793">
      <w:bookmarkStart w:id="400" w:name="sub_22203"/>
      <w:r>
        <w:t>3. При невозможности исполнения поручения страхователя на перечисление страховых в</w:t>
      </w:r>
      <w:r>
        <w:t>зносов, пеней и штрафов в бюджет Фонда социального страхования Российской Федерации или поручения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орган</w:t>
      </w:r>
      <w:r>
        <w:t>изации или индивидуального предпринимателя в установленный срок в связи с отсутствием (недостаточностью) денежных средств на корреспондентском счете банка (иной кредитной организации), открытом в учреждении Центрального банка Российской Федерации, банк (ин</w:t>
      </w:r>
      <w:r>
        <w:t>ая кредитная организация) обязан в течение дня, следующего за днем истечения установленного настоящей статьей срока исполнения поручения, сообщить о неисполнении (частичном исполнении):</w:t>
      </w:r>
    </w:p>
    <w:p w:rsidR="00000000" w:rsidRDefault="004E4793">
      <w:bookmarkStart w:id="401" w:name="sub_22231"/>
      <w:bookmarkEnd w:id="400"/>
      <w:r>
        <w:t>1) указанного поручения страхователя - территориальн</w:t>
      </w:r>
      <w:r>
        <w:t>ому органу страховщика по месту нахождения банка (иной кредитной организации) и страхователю;</w:t>
      </w:r>
    </w:p>
    <w:p w:rsidR="00000000" w:rsidRDefault="004E4793">
      <w:bookmarkStart w:id="402" w:name="sub_22232"/>
      <w:bookmarkEnd w:id="401"/>
      <w:r>
        <w:t>2) указанного поручения страховщика - территориальному органу страховщика, который направил это поручение, и территориальному органу страховщика</w:t>
      </w:r>
      <w:r>
        <w:t xml:space="preserve"> по месту нахождения банка (иной кредитной организации) или его обособленных подразделений.</w:t>
      </w:r>
    </w:p>
    <w:p w:rsidR="00000000" w:rsidRDefault="004E4793">
      <w:pPr>
        <w:pStyle w:val="a7"/>
        <w:rPr>
          <w:color w:val="000000"/>
          <w:sz w:val="16"/>
          <w:szCs w:val="16"/>
        </w:rPr>
      </w:pPr>
      <w:bookmarkStart w:id="403" w:name="sub_22204"/>
      <w:bookmarkEnd w:id="402"/>
      <w:r>
        <w:rPr>
          <w:color w:val="000000"/>
          <w:sz w:val="16"/>
          <w:szCs w:val="16"/>
        </w:rPr>
        <w:t>Информация об изменениях:</w:t>
      </w:r>
    </w:p>
    <w:bookmarkEnd w:id="403"/>
    <w:p w:rsidR="00000000" w:rsidRDefault="004E4793">
      <w:pPr>
        <w:pStyle w:val="a8"/>
      </w:pPr>
      <w:r>
        <w:lastRenderedPageBreak/>
        <w:t xml:space="preserve">Пункт 4 изменен с 8 января 2020 г. - </w:t>
      </w:r>
      <w:hyperlink r:id="rId365" w:history="1">
        <w:r>
          <w:rPr>
            <w:rStyle w:val="a4"/>
          </w:rPr>
          <w:t>Федеральный закон</w:t>
        </w:r>
      </w:hyperlink>
      <w:r>
        <w:t xml:space="preserve"> от 27 декабря 2019 г. N 486-ФЗ</w:t>
      </w:r>
    </w:p>
    <w:p w:rsidR="00000000" w:rsidRDefault="004E4793">
      <w:pPr>
        <w:pStyle w:val="a8"/>
      </w:pPr>
      <w:hyperlink r:id="rId366" w:history="1">
        <w:r>
          <w:rPr>
            <w:rStyle w:val="a4"/>
          </w:rPr>
          <w:t>См. предыдущую редакцию</w:t>
        </w:r>
      </w:hyperlink>
    </w:p>
    <w:p w:rsidR="00000000" w:rsidRDefault="004E4793">
      <w:r>
        <w:t>4. Банки (иные кредитные организации) обязаны выдавать территориальному органу страховщика справки о наличии счетов в банках (иных кредитных организациях) и (ил</w:t>
      </w:r>
      <w:r>
        <w:t>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в течение трех рабочих дней со дня получения мотивированного запроса территориального органа страх</w:t>
      </w:r>
      <w:r>
        <w:t>овщика.</w:t>
      </w:r>
    </w:p>
    <w:p w:rsidR="00000000" w:rsidRDefault="004E4793">
      <w:bookmarkStart w:id="404" w:name="sub_22205"/>
      <w:r>
        <w:t>5. Справки о наличии счетов в банках (иных кредитных организациях) и (или) об остатках денежных средств на счетах, выписки по операциям на счетах организаций, индивидуальных предпринимателей в банках (иных кредитных организациях) могут быт</w:t>
      </w:r>
      <w:r>
        <w:t>ь запрошены территориальными органами страховщика в следующих случаях:</w:t>
      </w:r>
    </w:p>
    <w:p w:rsidR="00000000" w:rsidRDefault="004E4793">
      <w:bookmarkStart w:id="405" w:name="sub_22251"/>
      <w:bookmarkEnd w:id="404"/>
      <w:r>
        <w:t>1) проведение выездных или камеральных проверок страхователей;</w:t>
      </w:r>
    </w:p>
    <w:p w:rsidR="00000000" w:rsidRDefault="004E4793">
      <w:bookmarkStart w:id="406" w:name="sub_22252"/>
      <w:bookmarkEnd w:id="405"/>
      <w:r>
        <w:t>2) вынесение решения территориальным органом страховщика о взыскании страховых взносов</w:t>
      </w:r>
      <w:r>
        <w:t>, пеней и штрафов за счет денежных средств, находящихся на счетах организаций, индивидуальных предпринимателей в банках (иных кредитных организациях).</w:t>
      </w:r>
    </w:p>
    <w:p w:rsidR="00000000" w:rsidRDefault="004E4793">
      <w:pPr>
        <w:pStyle w:val="a7"/>
        <w:rPr>
          <w:color w:val="000000"/>
          <w:sz w:val="16"/>
          <w:szCs w:val="16"/>
        </w:rPr>
      </w:pPr>
      <w:bookmarkStart w:id="407" w:name="sub_22206"/>
      <w:bookmarkEnd w:id="406"/>
      <w:r>
        <w:rPr>
          <w:color w:val="000000"/>
          <w:sz w:val="16"/>
          <w:szCs w:val="16"/>
        </w:rPr>
        <w:t>Информация об изменениях:</w:t>
      </w:r>
    </w:p>
    <w:bookmarkEnd w:id="407"/>
    <w:p w:rsidR="00000000" w:rsidRDefault="004E4793">
      <w:pPr>
        <w:pStyle w:val="a8"/>
      </w:pPr>
      <w:r>
        <w:fldChar w:fldCharType="begin"/>
      </w:r>
      <w:r>
        <w:instrText>HYPERLINK "garantF1://71334936.384"</w:instrText>
      </w:r>
      <w:r>
        <w:fldChar w:fldCharType="separate"/>
      </w:r>
      <w:r>
        <w:rPr>
          <w:rStyle w:val="a4"/>
        </w:rPr>
        <w:t>Федеральным законом</w:t>
      </w:r>
      <w:r>
        <w:fldChar w:fldCharType="end"/>
      </w:r>
      <w:r>
        <w:t xml:space="preserve"> от 3 июля 2016 г. N 250-ФЗ в пункт 6 статьи 22.2 настоящего Федерального закона внесены изменения, </w:t>
      </w:r>
      <w:hyperlink r:id="rId367" w:history="1">
        <w:r>
          <w:rPr>
            <w:rStyle w:val="a4"/>
          </w:rPr>
          <w:t>вступающие в силу</w:t>
        </w:r>
      </w:hyperlink>
      <w:r>
        <w:t xml:space="preserve"> с 1 января 2017 г.</w:t>
      </w:r>
    </w:p>
    <w:p w:rsidR="00000000" w:rsidRDefault="004E4793">
      <w:pPr>
        <w:pStyle w:val="a8"/>
      </w:pPr>
      <w:hyperlink r:id="rId368" w:history="1">
        <w:r>
          <w:rPr>
            <w:rStyle w:val="a4"/>
          </w:rPr>
          <w:t>См. текст пункта в пред</w:t>
        </w:r>
        <w:r>
          <w:rPr>
            <w:rStyle w:val="a4"/>
          </w:rPr>
          <w:t>ыдущей редакции</w:t>
        </w:r>
      </w:hyperlink>
    </w:p>
    <w:p w:rsidR="00000000" w:rsidRDefault="004E4793">
      <w:r>
        <w:t xml:space="preserve">6. Форма и </w:t>
      </w:r>
      <w:hyperlink r:id="rId369" w:history="1">
        <w:r>
          <w:rPr>
            <w:rStyle w:val="a4"/>
          </w:rPr>
          <w:t>порядок</w:t>
        </w:r>
      </w:hyperlink>
      <w:r>
        <w:t xml:space="preserve"> направления территориальным органом страховщика запроса в банк (иную кредитную организацию) устанавливаются страховщиком по согласованию с федеральным органом исполнительной власт</w:t>
      </w:r>
      <w:r>
        <w:t>и, осуществляющим функции по выработке государственной политики и нормативно-правовому регулированию в сфере социального страхования. Формат направления территориальным органом страховщика запроса в банк (иную кредитную организацию) в электронной форме уст</w:t>
      </w:r>
      <w:r>
        <w:t>анавливается страховщиком по согласованию с Центральным банком Российской Федерации.</w:t>
      </w:r>
    </w:p>
    <w:p w:rsidR="00000000" w:rsidRDefault="004E4793">
      <w:r>
        <w:lastRenderedPageBreak/>
        <w:t xml:space="preserve">Форма и </w:t>
      </w:r>
      <w:hyperlink r:id="rId370" w:history="1">
        <w:r>
          <w:rPr>
            <w:rStyle w:val="a4"/>
          </w:rPr>
          <w:t>порядок</w:t>
        </w:r>
      </w:hyperlink>
      <w:r>
        <w:t xml:space="preserve"> представления банками (иными кредитными организациями) информации по запросам территориальных органов страховщика ус</w:t>
      </w:r>
      <w:r>
        <w:t>танавливаются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и Центральным банком Российской Федер</w:t>
      </w:r>
      <w:r>
        <w:t>ации. Форматы представления банками (иными кредитными организациями) указанной информации в электронной форме устанавливаются Центральным банком Российской Федерации по согласованию со страховщиком.</w:t>
      </w:r>
    </w:p>
    <w:p w:rsidR="00000000" w:rsidRDefault="004E4793">
      <w:pPr>
        <w:pStyle w:val="a7"/>
        <w:rPr>
          <w:color w:val="000000"/>
          <w:sz w:val="16"/>
          <w:szCs w:val="16"/>
        </w:rPr>
      </w:pPr>
      <w:bookmarkStart w:id="408" w:name="sub_22207"/>
      <w:r>
        <w:rPr>
          <w:color w:val="000000"/>
          <w:sz w:val="16"/>
          <w:szCs w:val="16"/>
        </w:rPr>
        <w:t>Информация об изменениях:</w:t>
      </w:r>
    </w:p>
    <w:bookmarkEnd w:id="408"/>
    <w:p w:rsidR="00000000" w:rsidRDefault="004E4793">
      <w:pPr>
        <w:pStyle w:val="a8"/>
      </w:pPr>
      <w:r>
        <w:fldChar w:fldCharType="begin"/>
      </w:r>
      <w:r>
        <w:instrText>HYPERLINK "ga</w:instrText>
      </w:r>
      <w:r>
        <w:instrText>rantF1://71334936.385"</w:instrText>
      </w:r>
      <w:r>
        <w:fldChar w:fldCharType="separate"/>
      </w:r>
      <w:r>
        <w:rPr>
          <w:rStyle w:val="a4"/>
        </w:rPr>
        <w:t>Федеральным законом</w:t>
      </w:r>
      <w:r>
        <w:fldChar w:fldCharType="end"/>
      </w:r>
      <w:r>
        <w:t xml:space="preserve"> от 3 июля 2016 г. N 250-ФЗ в пункт 7 статьи 22.2 настоящего Федерального закона внесены изменения, </w:t>
      </w:r>
      <w:hyperlink r:id="rId371" w:history="1">
        <w:r>
          <w:rPr>
            <w:rStyle w:val="a4"/>
          </w:rPr>
          <w:t>вступающие в силу</w:t>
        </w:r>
      </w:hyperlink>
      <w:r>
        <w:t xml:space="preserve"> с 1 января 2017 г.</w:t>
      </w:r>
    </w:p>
    <w:p w:rsidR="00000000" w:rsidRDefault="004E4793">
      <w:pPr>
        <w:pStyle w:val="a8"/>
      </w:pPr>
      <w:hyperlink r:id="rId372" w:history="1">
        <w:r>
          <w:rPr>
            <w:rStyle w:val="a4"/>
          </w:rPr>
          <w:t>С</w:t>
        </w:r>
        <w:r>
          <w:rPr>
            <w:rStyle w:val="a4"/>
          </w:rPr>
          <w:t>м. текст пункта в предыдущей редакции</w:t>
        </w:r>
      </w:hyperlink>
    </w:p>
    <w:p w:rsidR="00000000" w:rsidRDefault="004E4793">
      <w:r>
        <w:t>7. Применение мер ответственности не освобождает банк (иную кредитную организацию) от обязанности перечислить в бюджет страховщика неперечисленную сумму страховых взносов. В случае неисполнения банком (иной кредитно</w:t>
      </w:r>
      <w:r>
        <w:t>й организацией) указанной обязанности в установленный срок к такому банку (иной кредитной организации) применяются меры по взысканию неперечисленных сумм страховых взносов за счет денежных средств и иного имущества банка (иной кредитной организации) в поря</w:t>
      </w:r>
      <w:r>
        <w:t>дке, предусмотренном настоящим Федеральным законом для взыскания недоимки по страховым взносам со страхователя.</w:t>
      </w:r>
    </w:p>
    <w:p w:rsidR="00000000" w:rsidRDefault="004E4793">
      <w:bookmarkStart w:id="409" w:name="sub_22208"/>
      <w:r>
        <w:t>8. Неоднократное нарушение банком (иной кредитной организацией) обязанностей, предусмотренных настоящей статьей, в течение одного кален</w:t>
      </w:r>
      <w:r>
        <w:t xml:space="preserve">дарного года является основанием для обращения страховщика в Центральный банк Российской Федерации для рассмотрения вопроса о применении в отношении банка (иной кредитной организации) соответствующих мер, предусмотренных </w:t>
      </w:r>
      <w:hyperlink r:id="rId373" w:history="1">
        <w:r>
          <w:rPr>
            <w:rStyle w:val="a4"/>
          </w:rPr>
          <w:t>Ф</w:t>
        </w:r>
        <w:r>
          <w:rPr>
            <w:rStyle w:val="a4"/>
          </w:rPr>
          <w:t>едеральным законом</w:t>
        </w:r>
      </w:hyperlink>
      <w:r>
        <w:t xml:space="preserve"> от 10 июля 2002 года N 86-ФЗ "О Центральном банке Российской Федерации (Банке России)".</w:t>
      </w:r>
    </w:p>
    <w:p w:rsidR="00000000" w:rsidRDefault="004E4793">
      <w:pPr>
        <w:pStyle w:val="a7"/>
        <w:rPr>
          <w:color w:val="000000"/>
          <w:sz w:val="16"/>
          <w:szCs w:val="16"/>
        </w:rPr>
      </w:pPr>
      <w:bookmarkStart w:id="410" w:name="sub_22209"/>
      <w:bookmarkEnd w:id="409"/>
      <w:r>
        <w:rPr>
          <w:color w:val="000000"/>
          <w:sz w:val="16"/>
          <w:szCs w:val="16"/>
        </w:rPr>
        <w:t>Информация об изменениях:</w:t>
      </w:r>
    </w:p>
    <w:bookmarkEnd w:id="410"/>
    <w:p w:rsidR="00000000" w:rsidRDefault="004E4793">
      <w:pPr>
        <w:pStyle w:val="a8"/>
      </w:pPr>
      <w:r>
        <w:fldChar w:fldCharType="begin"/>
      </w:r>
      <w:r>
        <w:instrText>HYPERLINK "garantF1://71334936.386"</w:instrText>
      </w:r>
      <w:r>
        <w:fldChar w:fldCharType="separate"/>
      </w:r>
      <w:r>
        <w:rPr>
          <w:rStyle w:val="a4"/>
        </w:rPr>
        <w:t>Федеральным законом</w:t>
      </w:r>
      <w:r>
        <w:fldChar w:fldCharType="end"/>
      </w:r>
      <w:r>
        <w:t xml:space="preserve"> от 3 июля 2016 г. N 250-ФЗ пункт 9 </w:t>
      </w:r>
      <w:r>
        <w:t xml:space="preserve">статьи </w:t>
      </w:r>
      <w:r>
        <w:lastRenderedPageBreak/>
        <w:t xml:space="preserve">22.2 настоящего Федерального закона изложен в новой редакции, </w:t>
      </w:r>
      <w:hyperlink r:id="rId374" w:history="1">
        <w:r>
          <w:rPr>
            <w:rStyle w:val="a4"/>
          </w:rPr>
          <w:t>вступающей в силу</w:t>
        </w:r>
      </w:hyperlink>
      <w:r>
        <w:t xml:space="preserve"> с 1 января 2017 г.</w:t>
      </w:r>
    </w:p>
    <w:p w:rsidR="00000000" w:rsidRDefault="004E4793">
      <w:pPr>
        <w:pStyle w:val="a8"/>
      </w:pPr>
      <w:hyperlink r:id="rId375" w:history="1">
        <w:r>
          <w:rPr>
            <w:rStyle w:val="a4"/>
          </w:rPr>
          <w:t>См. текст пункта в предыдущей редакции</w:t>
        </w:r>
      </w:hyperlink>
    </w:p>
    <w:p w:rsidR="00000000" w:rsidRDefault="004E4793">
      <w:r>
        <w:t>9. Взыскание с банков (иных кредит</w:t>
      </w:r>
      <w:r>
        <w:t xml:space="preserve">ных организаций) штрафов осуществляется страховщиком в порядке, предусмотренном </w:t>
      </w:r>
      <w:hyperlink w:anchor="sub_2660" w:history="1">
        <w:r>
          <w:rPr>
            <w:rStyle w:val="a4"/>
          </w:rPr>
          <w:t>статьями 26.6</w:t>
        </w:r>
      </w:hyperlink>
      <w:r>
        <w:t xml:space="preserve"> и </w:t>
      </w:r>
      <w:hyperlink w:anchor="sub_2670" w:history="1">
        <w:r>
          <w:rPr>
            <w:rStyle w:val="a4"/>
          </w:rPr>
          <w:t>26.7</w:t>
        </w:r>
      </w:hyperlink>
      <w:r>
        <w:t xml:space="preserve"> настоящего Федерального закона.</w:t>
      </w:r>
    </w:p>
    <w:p w:rsidR="00000000" w:rsidRDefault="004E4793">
      <w:bookmarkStart w:id="411" w:name="sub_222010"/>
      <w:r>
        <w:t>10. Привлечение к административной ответственности за нарушен</w:t>
      </w:r>
      <w:r>
        <w:t xml:space="preserve">ия требований настоящего Федерального закона осуществляется в соответствии с </w:t>
      </w:r>
      <w:hyperlink r:id="rId376" w:history="1">
        <w:r>
          <w:rPr>
            <w:rStyle w:val="a4"/>
          </w:rPr>
          <w:t>Кодексом</w:t>
        </w:r>
      </w:hyperlink>
      <w:r>
        <w:t xml:space="preserve"> Российской Федерации об административных правонарушениях.</w:t>
      </w:r>
    </w:p>
    <w:p w:rsidR="00000000" w:rsidRDefault="004E4793">
      <w:bookmarkStart w:id="412" w:name="sub_222011"/>
      <w:bookmarkEnd w:id="411"/>
      <w:r>
        <w:t>11. По операциям, связанным с перечислением страхователя</w:t>
      </w:r>
      <w:r>
        <w:t>ми страховых взносов либо добровольным возвратом застрахованным или лицом, имеющим право на получение страховых выплат в случае смерти застрахованного, сумм обеспечения по страхованию, излишне перечисленных на счета указанных лиц, а также с исполнением пор</w:t>
      </w:r>
      <w:r>
        <w:t>учений страховщика по возврату страхователям сумм, излишне уплаченных (взысканных) страховых взносов, пеней и штрафов, плата не взимается.</w:t>
      </w:r>
    </w:p>
    <w:bookmarkEnd w:id="412"/>
    <w:p w:rsidR="00000000" w:rsidRDefault="004E4793"/>
    <w:p w:rsidR="00000000" w:rsidRDefault="004E4793">
      <w:pPr>
        <w:pStyle w:val="a5"/>
      </w:pPr>
      <w:bookmarkStart w:id="413" w:name="sub_23"/>
      <w:r>
        <w:rPr>
          <w:rStyle w:val="a3"/>
        </w:rPr>
        <w:t>Статья 23.</w:t>
      </w:r>
      <w:r>
        <w:t xml:space="preserve"> Средства на осуществление обязательного социального страхования от несчастных случаев на </w:t>
      </w:r>
      <w:r>
        <w:t>производстве и профессиональных заболеваний при реорганизации или ликвидации страхователя - юридического лица</w:t>
      </w:r>
    </w:p>
    <w:bookmarkEnd w:id="413"/>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377" w:history="1">
        <w:r>
          <w:rPr>
            <w:rStyle w:val="a4"/>
          </w:rPr>
          <w:t>Энциклопедии</w:t>
        </w:r>
      </w:hyperlink>
      <w:r>
        <w:t xml:space="preserve">, </w:t>
      </w:r>
      <w:hyperlink r:id="rId378" w:history="1">
        <w:r>
          <w:rPr>
            <w:rStyle w:val="a4"/>
          </w:rPr>
          <w:t>позиции высших судов</w:t>
        </w:r>
      </w:hyperlink>
      <w:r>
        <w:t xml:space="preserve"> и другие комментарии </w:t>
      </w:r>
      <w:r>
        <w:t>к статье 23 настоящего Федерального закона</w:t>
      </w:r>
    </w:p>
    <w:p w:rsidR="00000000" w:rsidRDefault="004E4793">
      <w:bookmarkStart w:id="414" w:name="sub_230"/>
      <w:r>
        <w:t>1. В случае реорганизации страхователя - юридического лица его обязанности, установленные настоящим Федеральным законом, включая обязанность по уплате страховых взносов, переходят к его правопреемнику.</w:t>
      </w:r>
    </w:p>
    <w:bookmarkStart w:id="415" w:name="sub_232"/>
    <w:bookmarkEnd w:id="414"/>
    <w:p w:rsidR="00000000" w:rsidRDefault="004E4793">
      <w:r>
        <w:fldChar w:fldCharType="begin"/>
      </w:r>
      <w:r>
        <w:instrText>HYPERLINK "garantF1://12092109.0"</w:instrText>
      </w:r>
      <w:r>
        <w:fldChar w:fldCharType="separate"/>
      </w:r>
      <w:r>
        <w:rPr>
          <w:rStyle w:val="a4"/>
        </w:rPr>
        <w:t>2.</w:t>
      </w:r>
      <w:r>
        <w:fldChar w:fldCharType="end"/>
      </w:r>
      <w:r>
        <w:t xml:space="preserve"> При ликвидации страхователя - юридического лица он обязан внести страховщику капитализированные платежи в порядке, определяемом Правительством Российской Федерации.</w:t>
      </w:r>
    </w:p>
    <w:bookmarkEnd w:id="415"/>
    <w:p w:rsidR="00000000" w:rsidRDefault="004E4793">
      <w:pPr>
        <w:pStyle w:val="a7"/>
        <w:rPr>
          <w:color w:val="000000"/>
          <w:sz w:val="16"/>
          <w:szCs w:val="16"/>
        </w:rPr>
      </w:pPr>
      <w:r>
        <w:rPr>
          <w:color w:val="000000"/>
          <w:sz w:val="16"/>
          <w:szCs w:val="16"/>
        </w:rPr>
        <w:t>ГАРАНТ:</w:t>
      </w:r>
    </w:p>
    <w:p w:rsidR="00000000" w:rsidRDefault="004E4793">
      <w:pPr>
        <w:pStyle w:val="a7"/>
      </w:pPr>
      <w:hyperlink r:id="rId379" w:history="1">
        <w:r>
          <w:rPr>
            <w:rStyle w:val="a4"/>
          </w:rPr>
          <w:t>Порядок</w:t>
        </w:r>
      </w:hyperlink>
      <w:r>
        <w:t xml:space="preserve"> внесения в ФСС России капитализированных платежей при </w:t>
      </w:r>
      <w:r>
        <w:lastRenderedPageBreak/>
        <w:t xml:space="preserve">ликвидации юридических лиц - страхователей по обязательному социальному страхованию от несчастных случаев на производстве и профессиональных заболеваний утвержден </w:t>
      </w:r>
      <w:hyperlink r:id="rId380" w:history="1">
        <w:r>
          <w:rPr>
            <w:rStyle w:val="a4"/>
          </w:rPr>
          <w:t>постановлением</w:t>
        </w:r>
      </w:hyperlink>
      <w:r>
        <w:t xml:space="preserve"> Правительства РФ от 17 ноября 2000 г. N 863</w:t>
      </w:r>
    </w:p>
    <w:p w:rsidR="00000000" w:rsidRDefault="004E4793">
      <w:bookmarkStart w:id="416" w:name="sub_23202"/>
      <w:r>
        <w:t>В состав ликвидационной комиссии может включаться представитель страховщика.</w:t>
      </w:r>
    </w:p>
    <w:bookmarkEnd w:id="416"/>
    <w:p w:rsidR="00000000" w:rsidRDefault="004E4793"/>
    <w:p w:rsidR="00000000" w:rsidRDefault="004E4793">
      <w:pPr>
        <w:pStyle w:val="a7"/>
        <w:rPr>
          <w:color w:val="000000"/>
          <w:sz w:val="16"/>
          <w:szCs w:val="16"/>
        </w:rPr>
      </w:pPr>
      <w:bookmarkStart w:id="417" w:name="sub_24"/>
      <w:r>
        <w:rPr>
          <w:color w:val="000000"/>
          <w:sz w:val="16"/>
          <w:szCs w:val="16"/>
        </w:rPr>
        <w:t>Информация об изменениях:</w:t>
      </w:r>
    </w:p>
    <w:bookmarkEnd w:id="417"/>
    <w:p w:rsidR="00000000" w:rsidRDefault="004E4793">
      <w:pPr>
        <w:pStyle w:val="a8"/>
      </w:pPr>
      <w:r>
        <w:fldChar w:fldCharType="begin"/>
      </w:r>
      <w:r>
        <w:instrText>HYPERLINK "garantF1://12030651.104"</w:instrText>
      </w:r>
      <w:r>
        <w:fldChar w:fldCharType="separate"/>
      </w:r>
      <w:r>
        <w:rPr>
          <w:rStyle w:val="a4"/>
        </w:rPr>
        <w:t>Федеральным законом</w:t>
      </w:r>
      <w:r>
        <w:fldChar w:fldCharType="end"/>
      </w:r>
      <w:r>
        <w:t xml:space="preserve"> от 22 апреля 2003 г. N 47-ФЗ в статью 24 настоящего Федерального закона внесены изменения</w:t>
      </w:r>
    </w:p>
    <w:p w:rsidR="00000000" w:rsidRDefault="004E4793">
      <w:pPr>
        <w:pStyle w:val="a8"/>
      </w:pPr>
      <w:hyperlink r:id="rId381" w:history="1">
        <w:r>
          <w:rPr>
            <w:rStyle w:val="a4"/>
          </w:rPr>
          <w:t>См. текст статьи в предыдущей редакции</w:t>
        </w:r>
      </w:hyperlink>
    </w:p>
    <w:p w:rsidR="00000000" w:rsidRDefault="004E4793">
      <w:pPr>
        <w:pStyle w:val="a5"/>
      </w:pPr>
      <w:r>
        <w:rPr>
          <w:rStyle w:val="a3"/>
        </w:rPr>
        <w:t>Статья 24.</w:t>
      </w:r>
      <w:r>
        <w:t xml:space="preserve"> Учет и отчетность по обязательному социальному страхованию от несчастных случаев на производстве и профессиональных заболеваний</w:t>
      </w:r>
    </w:p>
    <w:p w:rsidR="00000000" w:rsidRDefault="004E4793">
      <w:pPr>
        <w:pStyle w:val="a7"/>
        <w:rPr>
          <w:color w:val="000000"/>
          <w:sz w:val="16"/>
          <w:szCs w:val="16"/>
        </w:rPr>
      </w:pPr>
      <w:r>
        <w:rPr>
          <w:color w:val="000000"/>
          <w:sz w:val="16"/>
          <w:szCs w:val="16"/>
        </w:rPr>
        <w:t>ГАРАНТ:</w:t>
      </w:r>
    </w:p>
    <w:p w:rsidR="00000000" w:rsidRDefault="004E4793">
      <w:pPr>
        <w:pStyle w:val="a7"/>
      </w:pPr>
      <w:r>
        <w:t>См. Энциклопедии и другие комментарии к статье 24 настоящего Федерального закона</w:t>
      </w:r>
    </w:p>
    <w:p w:rsidR="00000000" w:rsidRDefault="004E4793">
      <w:pPr>
        <w:pStyle w:val="a7"/>
        <w:rPr>
          <w:color w:val="000000"/>
          <w:sz w:val="16"/>
          <w:szCs w:val="16"/>
        </w:rPr>
      </w:pPr>
      <w:bookmarkStart w:id="418" w:name="sub_240"/>
      <w:r>
        <w:rPr>
          <w:color w:val="000000"/>
          <w:sz w:val="16"/>
          <w:szCs w:val="16"/>
        </w:rPr>
        <w:t>Информация об изменениях:</w:t>
      </w:r>
    </w:p>
    <w:bookmarkEnd w:id="418"/>
    <w:p w:rsidR="00000000" w:rsidRDefault="004E4793">
      <w:pPr>
        <w:pStyle w:val="a8"/>
      </w:pPr>
      <w:r>
        <w:fldChar w:fldCharType="begin"/>
      </w:r>
      <w:r>
        <w:instrText>HYPERLINK "garantF1://71334936.391"</w:instrText>
      </w:r>
      <w:r>
        <w:fldChar w:fldCharType="separate"/>
      </w:r>
      <w:r>
        <w:rPr>
          <w:rStyle w:val="a4"/>
        </w:rPr>
        <w:t>Федеральным законом</w:t>
      </w:r>
      <w:r>
        <w:fldChar w:fldCharType="end"/>
      </w:r>
      <w:r>
        <w:t xml:space="preserve"> от 3 июля 2016 г. N 250-ФЗ в пункт 1 статьи 24 настоящего Федерального закона внесены изменения, </w:t>
      </w:r>
      <w:hyperlink r:id="rId382" w:history="1">
        <w:r>
          <w:rPr>
            <w:rStyle w:val="a4"/>
          </w:rPr>
          <w:t>вступающие в силу</w:t>
        </w:r>
      </w:hyperlink>
      <w:r>
        <w:t xml:space="preserve"> с 1 января 2017 г.</w:t>
      </w:r>
    </w:p>
    <w:p w:rsidR="00000000" w:rsidRDefault="004E4793">
      <w:pPr>
        <w:pStyle w:val="a8"/>
      </w:pPr>
      <w:hyperlink r:id="rId383" w:history="1">
        <w:r>
          <w:rPr>
            <w:rStyle w:val="a4"/>
          </w:rPr>
          <w:t>См. текст пункта в предыдущей редакции</w:t>
        </w:r>
      </w:hyperlink>
    </w:p>
    <w:p w:rsidR="00000000" w:rsidRDefault="004E4793">
      <w:r>
        <w:t>1. Страхователи в установленном порядке осуществляют учет случаев производственного травматизма и профессиональных заболеваний застрахованных и связанного с ними обеспечения по страхованию, ведут государс</w:t>
      </w:r>
      <w:r>
        <w:t>твенную ежеквартальную статистическую, а также бухгалтерскую отчетность.</w:t>
      </w:r>
    </w:p>
    <w:p w:rsidR="00000000" w:rsidRDefault="004E4793">
      <w:bookmarkStart w:id="419" w:name="sub_2412"/>
      <w:r>
        <w:t>Страхователи ежеквартально представляют в установленном порядке территориальному органу страховщика по месту их регистрации расчет по начисленным и уплаченным страховым взноса</w:t>
      </w:r>
      <w:r>
        <w:t xml:space="preserve">м по </w:t>
      </w:r>
      <w:hyperlink r:id="rId384" w:history="1">
        <w:r>
          <w:rPr>
            <w:rStyle w:val="a4"/>
          </w:rPr>
          <w:t>форме</w:t>
        </w:r>
      </w:hyperlink>
      <w:r>
        <w:t>, установленной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w:t>
      </w:r>
      <w:r>
        <w:t xml:space="preserve"> страхования:</w:t>
      </w:r>
    </w:p>
    <w:p w:rsidR="00000000" w:rsidRDefault="004E4793">
      <w:bookmarkStart w:id="420" w:name="sub_2413"/>
      <w:bookmarkEnd w:id="419"/>
      <w:r>
        <w:lastRenderedPageBreak/>
        <w:t>на бумажном носителе не позднее 20-го числа месяца, следующего за отчетным периодом;</w:t>
      </w:r>
    </w:p>
    <w:p w:rsidR="00000000" w:rsidRDefault="004E4793">
      <w:bookmarkStart w:id="421" w:name="sub_2414"/>
      <w:bookmarkEnd w:id="420"/>
      <w:r>
        <w:t>в форме электронного документа не позднее 25-го числа месяца, следующего за отчетным периодом.</w:t>
      </w:r>
    </w:p>
    <w:bookmarkEnd w:id="421"/>
    <w:p w:rsidR="00000000" w:rsidRDefault="004E4793">
      <w:pPr>
        <w:pStyle w:val="a7"/>
        <w:rPr>
          <w:color w:val="000000"/>
          <w:sz w:val="16"/>
          <w:szCs w:val="16"/>
        </w:rPr>
      </w:pPr>
      <w:r>
        <w:rPr>
          <w:color w:val="000000"/>
          <w:sz w:val="16"/>
          <w:szCs w:val="16"/>
        </w:rPr>
        <w:t>ГАРАНТ:</w:t>
      </w:r>
    </w:p>
    <w:p w:rsidR="00000000" w:rsidRDefault="004E4793">
      <w:pPr>
        <w:pStyle w:val="a7"/>
      </w:pPr>
      <w:r>
        <w:t>В 2020 г. срок</w:t>
      </w:r>
      <w:r>
        <w:t xml:space="preserve"> представления расчетов по начисленным и уплаченным страховым взносам за I квартал 2020 г. </w:t>
      </w:r>
      <w:hyperlink r:id="rId385" w:history="1">
        <w:r>
          <w:rPr>
            <w:rStyle w:val="a4"/>
          </w:rPr>
          <w:t>продлен</w:t>
        </w:r>
      </w:hyperlink>
      <w:r>
        <w:t xml:space="preserve"> до 15 мая 2020 г.</w:t>
      </w:r>
    </w:p>
    <w:p w:rsidR="00000000" w:rsidRDefault="004E4793">
      <w:bookmarkStart w:id="422" w:name="sub_2415"/>
      <w:r>
        <w:t>Страхователи, у которых среднесписочная численность физических лиц, в пользу которых производят</w:t>
      </w:r>
      <w:r>
        <w:t>ся выплаты и иные вознаграждения, за предшествующий расчетный период превышает 25 человек, и вновь созданные (в том числе при реорганизации) организации, у которых численность указанных физических лиц превышает такой предел, представляют расчеты по начисле</w:t>
      </w:r>
      <w:r>
        <w:t xml:space="preserve">нным и уплаченным страховым взносам в территориальный орган страховщика по форматам и в порядке, которые установлены страховщиком, в форме электронных документов, подписанных усиленной </w:t>
      </w:r>
      <w:hyperlink r:id="rId386" w:history="1">
        <w:r>
          <w:rPr>
            <w:rStyle w:val="a4"/>
          </w:rPr>
          <w:t>квалифицированной электронной подпись</w:t>
        </w:r>
        <w:r>
          <w:rPr>
            <w:rStyle w:val="a4"/>
          </w:rPr>
          <w:t>ю</w:t>
        </w:r>
      </w:hyperlink>
      <w:r>
        <w:t xml:space="preserve">. Страхователи и вновь созданные (в том числе при реорганизации) организации,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составляет 25 человек и </w:t>
      </w:r>
      <w:r>
        <w:t>менее, вправе представлять расчеты по начисленным и уплаченным страховым взносам в форме электронных документов в соответствии с требованиями настоящего пункта. При представлении расчетов по начисленным и уплаченным страховым взносам в форме электронных до</w:t>
      </w:r>
      <w:r>
        <w:t>кументов территориальный орган страховщика обязан направить подтверждения приема указанных расчетов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w:t>
      </w:r>
      <w:r>
        <w:t>тал государственных и муниципальных услуг.</w:t>
      </w:r>
    </w:p>
    <w:p w:rsidR="00000000" w:rsidRDefault="004E4793">
      <w:pPr>
        <w:pStyle w:val="a7"/>
        <w:rPr>
          <w:color w:val="000000"/>
          <w:sz w:val="16"/>
          <w:szCs w:val="16"/>
        </w:rPr>
      </w:pPr>
      <w:bookmarkStart w:id="423" w:name="sub_24011"/>
      <w:bookmarkEnd w:id="422"/>
      <w:r>
        <w:rPr>
          <w:color w:val="000000"/>
          <w:sz w:val="16"/>
          <w:szCs w:val="16"/>
        </w:rPr>
        <w:t>Информация об изменениях:</w:t>
      </w:r>
    </w:p>
    <w:bookmarkEnd w:id="423"/>
    <w:p w:rsidR="00000000" w:rsidRDefault="004E4793">
      <w:pPr>
        <w:pStyle w:val="a8"/>
      </w:pPr>
      <w:r>
        <w:fldChar w:fldCharType="begin"/>
      </w:r>
      <w:r>
        <w:instrText>HYPERLINK "garantF1://71334936.392"</w:instrText>
      </w:r>
      <w:r>
        <w:fldChar w:fldCharType="separate"/>
      </w:r>
      <w:r>
        <w:rPr>
          <w:rStyle w:val="a4"/>
        </w:rPr>
        <w:t>Федеральным законом</w:t>
      </w:r>
      <w:r>
        <w:fldChar w:fldCharType="end"/>
      </w:r>
      <w:r>
        <w:t xml:space="preserve"> от 3 июля 2016 г. N 250-ФЗ статья 24 настоящего Федерального закона дополнена пунктом 1.1, </w:t>
      </w:r>
      <w:hyperlink r:id="rId387" w:history="1">
        <w:r>
          <w:rPr>
            <w:rStyle w:val="a4"/>
          </w:rPr>
          <w:t>вступающим в силу</w:t>
        </w:r>
      </w:hyperlink>
      <w:r>
        <w:t xml:space="preserve"> с 1 января 2017 г.</w:t>
      </w:r>
    </w:p>
    <w:p w:rsidR="00000000" w:rsidRDefault="004E4793">
      <w:r>
        <w:t xml:space="preserve">1.1. При обнаружении страхователем в поданном им в территориальный орган страховщика расчете по начисленным и уплаченным страховым взносам факта неотражения или неполноты отражения </w:t>
      </w:r>
      <w:r>
        <w:lastRenderedPageBreak/>
        <w:t>сведений, а т</w:t>
      </w:r>
      <w:r>
        <w:t>акже ошибок, приводящих к занижению суммы страховых взносов, подлежащей уплате, страхователь обязан внести необходимые изменения в расчет по начисленным и уплаченным страховым взносам и представить в территориальный орган страховщика уточненный расчет по н</w:t>
      </w:r>
      <w:r>
        <w:t>ачисленным и уплаченным страховым взносам в порядке, установленном настоящей статьей.</w:t>
      </w:r>
    </w:p>
    <w:p w:rsidR="00000000" w:rsidRDefault="004E4793">
      <w:pPr>
        <w:pStyle w:val="a7"/>
        <w:rPr>
          <w:color w:val="000000"/>
          <w:sz w:val="16"/>
          <w:szCs w:val="16"/>
        </w:rPr>
      </w:pPr>
      <w:bookmarkStart w:id="424" w:name="sub_24012"/>
      <w:r>
        <w:rPr>
          <w:color w:val="000000"/>
          <w:sz w:val="16"/>
          <w:szCs w:val="16"/>
        </w:rPr>
        <w:t>Информация об изменениях:</w:t>
      </w:r>
    </w:p>
    <w:bookmarkEnd w:id="424"/>
    <w:p w:rsidR="00000000" w:rsidRDefault="004E4793">
      <w:pPr>
        <w:pStyle w:val="a8"/>
      </w:pPr>
      <w:r>
        <w:fldChar w:fldCharType="begin"/>
      </w:r>
      <w:r>
        <w:instrText>HYPERLINK "garantF1://71334936.392"</w:instrText>
      </w:r>
      <w:r>
        <w:fldChar w:fldCharType="separate"/>
      </w:r>
      <w:r>
        <w:rPr>
          <w:rStyle w:val="a4"/>
        </w:rPr>
        <w:t>Федеральным законом</w:t>
      </w:r>
      <w:r>
        <w:fldChar w:fldCharType="end"/>
      </w:r>
      <w:r>
        <w:t xml:space="preserve"> от 3 июля 2016 г. N 250-ФЗ статья 24 настоящего Федерального закона </w:t>
      </w:r>
      <w:r>
        <w:t xml:space="preserve">дополнена пунктом 1.2, </w:t>
      </w:r>
      <w:hyperlink r:id="rId388" w:history="1">
        <w:r>
          <w:rPr>
            <w:rStyle w:val="a4"/>
          </w:rPr>
          <w:t>вступающим в силу</w:t>
        </w:r>
      </w:hyperlink>
      <w:r>
        <w:t xml:space="preserve"> с 1 января 2017 г.</w:t>
      </w:r>
    </w:p>
    <w:p w:rsidR="00000000" w:rsidRDefault="004E4793">
      <w:r>
        <w:t>1.2. При обнаружении страхователем в поданном им в территориальный орган страховщика расчете по начисленным и уплаченным страховым взносам недостоверных сведен</w:t>
      </w:r>
      <w:r>
        <w:t>ий, а также ошибок, не приводящих к занижению суммы страховых взносов, подлежащей уплате, страхователь вправе внести необходимые изменения в расчет по начисленным и уплаченным страховым взносам и представить в территориальный орган страховщика уточненный р</w:t>
      </w:r>
      <w:r>
        <w:t>асчет по начисленным и уплаченным страховым взносам в порядке, установленном настоящей статьей. При этом уточненный расчет по начисленным и уплаченным страховым взносам, представленный после истечения установленного срока подачи расчета по начисленным и уп</w:t>
      </w:r>
      <w:r>
        <w:t>лаченным страховым взносам, не считается представленным с нарушением срока.</w:t>
      </w:r>
    </w:p>
    <w:p w:rsidR="00000000" w:rsidRDefault="004E4793">
      <w:pPr>
        <w:pStyle w:val="a7"/>
        <w:rPr>
          <w:color w:val="000000"/>
          <w:sz w:val="16"/>
          <w:szCs w:val="16"/>
        </w:rPr>
      </w:pPr>
      <w:bookmarkStart w:id="425" w:name="sub_24013"/>
      <w:r>
        <w:rPr>
          <w:color w:val="000000"/>
          <w:sz w:val="16"/>
          <w:szCs w:val="16"/>
        </w:rPr>
        <w:t>Информация об изменениях:</w:t>
      </w:r>
    </w:p>
    <w:bookmarkEnd w:id="425"/>
    <w:p w:rsidR="00000000" w:rsidRDefault="004E4793">
      <w:pPr>
        <w:pStyle w:val="a8"/>
      </w:pPr>
      <w:r>
        <w:fldChar w:fldCharType="begin"/>
      </w:r>
      <w:r>
        <w:instrText>HYPERLINK "garantF1://71334936.392"</w:instrText>
      </w:r>
      <w:r>
        <w:fldChar w:fldCharType="separate"/>
      </w:r>
      <w:r>
        <w:rPr>
          <w:rStyle w:val="a4"/>
        </w:rPr>
        <w:t>Федеральным законом</w:t>
      </w:r>
      <w:r>
        <w:fldChar w:fldCharType="end"/>
      </w:r>
      <w:r>
        <w:t xml:space="preserve"> от 3 июля 2016 г. N 250-ФЗ статья 24 настоящего Федерального закона дополнена </w:t>
      </w:r>
      <w:r>
        <w:t xml:space="preserve">пунктом 1.3, </w:t>
      </w:r>
      <w:hyperlink r:id="rId389" w:history="1">
        <w:r>
          <w:rPr>
            <w:rStyle w:val="a4"/>
          </w:rPr>
          <w:t>вступающим в силу</w:t>
        </w:r>
      </w:hyperlink>
      <w:r>
        <w:t xml:space="preserve"> с 1 января 2017 г.</w:t>
      </w:r>
    </w:p>
    <w:p w:rsidR="00000000" w:rsidRDefault="004E4793">
      <w:r>
        <w:t>1.3. Если уточненный расчет по начисленным и уплаченным страховым взносам представляется в территориальный орган страховщика до истечения срока подачи расчета по начисле</w:t>
      </w:r>
      <w:r>
        <w:t>нным и уплаченным страховым взносам, он считается поданным в день подачи уточненного расчета по начисленным и уплаченным страховым взносам.</w:t>
      </w:r>
    </w:p>
    <w:p w:rsidR="00000000" w:rsidRDefault="004E4793">
      <w:pPr>
        <w:pStyle w:val="a7"/>
        <w:rPr>
          <w:color w:val="000000"/>
          <w:sz w:val="16"/>
          <w:szCs w:val="16"/>
        </w:rPr>
      </w:pPr>
      <w:bookmarkStart w:id="426" w:name="sub_24014"/>
      <w:r>
        <w:rPr>
          <w:color w:val="000000"/>
          <w:sz w:val="16"/>
          <w:szCs w:val="16"/>
        </w:rPr>
        <w:t>Информация об изменениях:</w:t>
      </w:r>
    </w:p>
    <w:bookmarkEnd w:id="426"/>
    <w:p w:rsidR="00000000" w:rsidRDefault="004E4793">
      <w:pPr>
        <w:pStyle w:val="a8"/>
      </w:pPr>
      <w:r>
        <w:fldChar w:fldCharType="begin"/>
      </w:r>
      <w:r>
        <w:instrText>HYPERLINK "garantF1://71334936.392"</w:instrText>
      </w:r>
      <w:r>
        <w:fldChar w:fldCharType="separate"/>
      </w:r>
      <w:r>
        <w:rPr>
          <w:rStyle w:val="a4"/>
        </w:rPr>
        <w:t>Федеральным законом</w:t>
      </w:r>
      <w:r>
        <w:fldChar w:fldCharType="end"/>
      </w:r>
      <w:r>
        <w:t xml:space="preserve"> от 3 июля 2016</w:t>
      </w:r>
      <w:r>
        <w:t xml:space="preserve"> г. N 250-ФЗ статья 24 настоящего Федерального закона дополнена пунктом 1.4, </w:t>
      </w:r>
      <w:hyperlink r:id="rId390" w:history="1">
        <w:r>
          <w:rPr>
            <w:rStyle w:val="a4"/>
          </w:rPr>
          <w:t>вступающим в силу</w:t>
        </w:r>
      </w:hyperlink>
      <w:r>
        <w:t xml:space="preserve"> с 1 января 2017 г.</w:t>
      </w:r>
    </w:p>
    <w:p w:rsidR="00000000" w:rsidRDefault="004E4793">
      <w:r>
        <w:lastRenderedPageBreak/>
        <w:t>1.4. Если уточненный расчет по начисленным и уплаченным страховым взносам представляется в территориальны</w:t>
      </w:r>
      <w:r>
        <w:t>й орган страховщика после истечения срока подачи расчета по начисленным и уплаченным страховым взносам и срока уплаты страховых взносов, то страхователь освобождается от ответственности в случаях:</w:t>
      </w:r>
    </w:p>
    <w:p w:rsidR="00000000" w:rsidRDefault="004E4793">
      <w:bookmarkStart w:id="427" w:name="sub_240141"/>
      <w:r>
        <w:t>1) представления уточненного расчета по начисленн</w:t>
      </w:r>
      <w:r>
        <w:t>ым и уплаченным страховым взносам до момента, когда страхователь узнал об обнаружении территориальным органом страховщика неотражения или неполноты отражения сведений в расчете по начисленным и уплаченным страховым взносам, а также ошибок, приводящих к зан</w:t>
      </w:r>
      <w:r>
        <w:t>ижению подлежащей уплате суммы страховых взносов, либо о назначении выездной проверки за данный период, при условии, что до представления уточненного расчета по начисленным и уплаченным страховым взносам он уплатил недостающую сумму страховых взносов и соо</w:t>
      </w:r>
      <w:r>
        <w:t>тветствующие ей пени;</w:t>
      </w:r>
    </w:p>
    <w:p w:rsidR="00000000" w:rsidRDefault="004E4793">
      <w:bookmarkStart w:id="428" w:name="sub_240142"/>
      <w:bookmarkEnd w:id="427"/>
      <w:r>
        <w:t>2) представления уточненного расчета по начисленным и уплаченным страховым взносам после проведения выездной проверки за соответствующий расчетный период, по результатам которой не были обнаружены неотражение или н</w:t>
      </w:r>
      <w:r>
        <w:t>еполнота отражения сведений в расчете по начисленным и уплаченным страховым взносам, а также ошибки, приводящие к занижению подлежащей уплате суммы страховых взносов.</w:t>
      </w:r>
    </w:p>
    <w:p w:rsidR="00000000" w:rsidRDefault="004E4793">
      <w:pPr>
        <w:pStyle w:val="a7"/>
        <w:rPr>
          <w:color w:val="000000"/>
          <w:sz w:val="16"/>
          <w:szCs w:val="16"/>
        </w:rPr>
      </w:pPr>
      <w:bookmarkStart w:id="429" w:name="sub_24015"/>
      <w:bookmarkEnd w:id="428"/>
      <w:r>
        <w:rPr>
          <w:color w:val="000000"/>
          <w:sz w:val="16"/>
          <w:szCs w:val="16"/>
        </w:rPr>
        <w:t>Информация об изменениях:</w:t>
      </w:r>
    </w:p>
    <w:bookmarkEnd w:id="429"/>
    <w:p w:rsidR="00000000" w:rsidRDefault="004E4793">
      <w:pPr>
        <w:pStyle w:val="a8"/>
      </w:pPr>
      <w:r>
        <w:fldChar w:fldCharType="begin"/>
      </w:r>
      <w:r>
        <w:instrText>HYPERLINK "garantF1://71334936.392"</w:instrText>
      </w:r>
      <w:r>
        <w:fldChar w:fldCharType="separate"/>
      </w:r>
      <w:r>
        <w:rPr>
          <w:rStyle w:val="a4"/>
        </w:rPr>
        <w:t>Федеральным законом</w:t>
      </w:r>
      <w:r>
        <w:fldChar w:fldCharType="end"/>
      </w:r>
      <w:r>
        <w:t xml:space="preserve"> от 3 июля 2016 г. N 250-ФЗ статья 24 настоящего Федерального закона дополнена пунктом 1.5, </w:t>
      </w:r>
      <w:hyperlink r:id="rId391" w:history="1">
        <w:r>
          <w:rPr>
            <w:rStyle w:val="a4"/>
          </w:rPr>
          <w:t>вступающим в силу</w:t>
        </w:r>
      </w:hyperlink>
      <w:r>
        <w:t xml:space="preserve"> с 1 января 2017 г.</w:t>
      </w:r>
    </w:p>
    <w:p w:rsidR="00000000" w:rsidRDefault="004E4793">
      <w:r>
        <w:t>1.5. Уточненный расчет по начисленным и уплаченным страховым взносам</w:t>
      </w:r>
      <w:r>
        <w:t xml:space="preserve"> представляется в территориальный орган страховщика по </w:t>
      </w:r>
      <w:hyperlink r:id="rId392" w:history="1">
        <w:r>
          <w:rPr>
            <w:rStyle w:val="a4"/>
          </w:rPr>
          <w:t>форме</w:t>
        </w:r>
      </w:hyperlink>
      <w:r>
        <w:t>, действовавшей в расчетный период, за который вносятся соответствующие изменения.</w:t>
      </w:r>
    </w:p>
    <w:p w:rsidR="00000000" w:rsidRDefault="004E4793">
      <w:bookmarkStart w:id="430" w:name="sub_250"/>
      <w:r>
        <w:t>2. Государственная ежеквартальная статистическая отчетность страховат</w:t>
      </w:r>
      <w:r>
        <w:t xml:space="preserve">елей о производственном травматизме, профессиональных заболеваниях и связанных с этим материальных затратах представляется в </w:t>
      </w:r>
      <w:hyperlink r:id="rId393" w:history="1">
        <w:r>
          <w:rPr>
            <w:rStyle w:val="a4"/>
          </w:rPr>
          <w:t>порядке</w:t>
        </w:r>
      </w:hyperlink>
      <w:r>
        <w:t>, устанавливаемом Правительством Российской Федерации.</w:t>
      </w:r>
    </w:p>
    <w:p w:rsidR="00000000" w:rsidRDefault="004E4793">
      <w:bookmarkStart w:id="431" w:name="sub_260"/>
      <w:bookmarkEnd w:id="430"/>
      <w:r>
        <w:t xml:space="preserve">3. Страхователь </w:t>
      </w:r>
      <w:r>
        <w:t xml:space="preserve">и его должностные лица несут установленную </w:t>
      </w:r>
      <w:r>
        <w:lastRenderedPageBreak/>
        <w:t>законодательством Российской Федерации ответственность за непредставление или недостоверность статистической, а также бухгалтерской отчетности.</w:t>
      </w:r>
    </w:p>
    <w:bookmarkEnd w:id="431"/>
    <w:p w:rsidR="00000000" w:rsidRDefault="004E4793"/>
    <w:p w:rsidR="00000000" w:rsidRDefault="004E4793">
      <w:pPr>
        <w:pStyle w:val="a7"/>
        <w:rPr>
          <w:color w:val="000000"/>
          <w:sz w:val="16"/>
          <w:szCs w:val="16"/>
        </w:rPr>
      </w:pPr>
      <w:bookmarkStart w:id="432" w:name="sub_25"/>
      <w:r>
        <w:rPr>
          <w:color w:val="000000"/>
          <w:sz w:val="16"/>
          <w:szCs w:val="16"/>
        </w:rPr>
        <w:t>Информация об изменениях:</w:t>
      </w:r>
    </w:p>
    <w:bookmarkEnd w:id="432"/>
    <w:p w:rsidR="00000000" w:rsidRDefault="004E4793">
      <w:pPr>
        <w:pStyle w:val="a8"/>
      </w:pPr>
      <w:r>
        <w:fldChar w:fldCharType="begin"/>
      </w:r>
      <w:r>
        <w:instrText>HYPERLINK "garantF1://70600458.95"</w:instrText>
      </w:r>
      <w:r>
        <w:fldChar w:fldCharType="separate"/>
      </w:r>
      <w:r>
        <w:rPr>
          <w:rStyle w:val="a4"/>
        </w:rPr>
        <w:t>Федеральным законом</w:t>
      </w:r>
      <w:r>
        <w:fldChar w:fldCharType="end"/>
      </w:r>
      <w:r>
        <w:t xml:space="preserve"> от 21 июля 2014 г. N 216-ФЗ статья 25 настоящего Федерального закона изложена в новой редакции, </w:t>
      </w:r>
      <w:hyperlink r:id="rId394" w:history="1">
        <w:r>
          <w:rPr>
            <w:rStyle w:val="a4"/>
          </w:rPr>
          <w:t>вступающей в силу</w:t>
        </w:r>
      </w:hyperlink>
      <w:r>
        <w:t xml:space="preserve"> с 1 января 2015 г.</w:t>
      </w:r>
    </w:p>
    <w:p w:rsidR="00000000" w:rsidRDefault="004E4793">
      <w:pPr>
        <w:pStyle w:val="a8"/>
      </w:pPr>
      <w:hyperlink r:id="rId395" w:history="1">
        <w:r>
          <w:rPr>
            <w:rStyle w:val="a4"/>
          </w:rPr>
          <w:t>См. текст статьи в предыдущей редакции</w:t>
        </w:r>
      </w:hyperlink>
    </w:p>
    <w:p w:rsidR="00000000" w:rsidRDefault="004E4793">
      <w:pPr>
        <w:pStyle w:val="a5"/>
      </w:pPr>
      <w:r>
        <w:rPr>
          <w:rStyle w:val="a3"/>
        </w:rPr>
        <w:t>Статья 25.</w:t>
      </w:r>
      <w:r>
        <w:t xml:space="preserve"> Учет и отчетность страховщика</w:t>
      </w:r>
    </w:p>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статье 25 настоящего Федерального закона</w:t>
      </w:r>
    </w:p>
    <w:p w:rsidR="00000000" w:rsidRDefault="004E4793">
      <w:bookmarkStart w:id="433" w:name="sub_2501"/>
      <w:r>
        <w:t>1. Средства на осуществление обязательного социального страхования от несчастных случаев на п</w:t>
      </w:r>
      <w:r>
        <w:t>роизводстве и профессиональных заболеваний в соответствии с настоящим Федеральным законом зачисляются на счета, открытые территориальным органам Федерального казначейства в подразделениях Центрального банка Российской Федерации для учета операций со средст</w:t>
      </w:r>
      <w:r>
        <w:t>вами бюджета страховщика, и расходуются на цели данного вида социального страхования.</w:t>
      </w:r>
    </w:p>
    <w:p w:rsidR="00000000" w:rsidRDefault="004E4793">
      <w:bookmarkStart w:id="434" w:name="sub_2502"/>
      <w:bookmarkEnd w:id="433"/>
      <w:r>
        <w:t xml:space="preserve">2. Операции со средствами бюджета страховщика осуществляются на счетах, указанных в </w:t>
      </w:r>
      <w:hyperlink w:anchor="sub_2501" w:history="1">
        <w:r>
          <w:rPr>
            <w:rStyle w:val="a4"/>
          </w:rPr>
          <w:t>пункте 1</w:t>
        </w:r>
      </w:hyperlink>
      <w:r>
        <w:t xml:space="preserve"> настоящей статьи, открытых в соотве</w:t>
      </w:r>
      <w:r>
        <w:t>тствии с правилами Центрального банка Российской Федерации. Кредитные организации осуществляют прием страховых взносов от страхователей без взимания комиссионного вознаграждения за эти операции.</w:t>
      </w:r>
    </w:p>
    <w:bookmarkEnd w:id="434"/>
    <w:p w:rsidR="00000000" w:rsidRDefault="004E4793"/>
    <w:p w:rsidR="00000000" w:rsidRDefault="004E4793">
      <w:pPr>
        <w:pStyle w:val="a5"/>
      </w:pPr>
      <w:bookmarkStart w:id="435" w:name="sub_26"/>
      <w:r>
        <w:rPr>
          <w:rStyle w:val="a3"/>
        </w:rPr>
        <w:t>Статья 26.</w:t>
      </w:r>
      <w:r>
        <w:t xml:space="preserve"> Контроль за осуществлением обязател</w:t>
      </w:r>
      <w:r>
        <w:t>ьного социального страхования от несчастных случаев на производстве и профессиональных заболеваний</w:t>
      </w:r>
    </w:p>
    <w:bookmarkEnd w:id="435"/>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статье 26 настоящего Федерального закона</w:t>
      </w:r>
    </w:p>
    <w:p w:rsidR="00000000" w:rsidRDefault="004E4793">
      <w:bookmarkStart w:id="436" w:name="sub_270"/>
      <w:r>
        <w:t>1. Государственный контроль за соблюдением прав субъектов страхования и выпол</w:t>
      </w:r>
      <w:r>
        <w:t>нением ими своих обязанностей осуществляется в порядке, определяемом законодательством Российской Федерации.</w:t>
      </w:r>
    </w:p>
    <w:p w:rsidR="00000000" w:rsidRDefault="004E4793">
      <w:bookmarkStart w:id="437" w:name="sub_26102"/>
      <w:bookmarkEnd w:id="436"/>
      <w:r>
        <w:lastRenderedPageBreak/>
        <w:t>Государственный контроль за финансово-хозяйственной деятельностью страховщика и осуществлением обязательного социального страховани</w:t>
      </w:r>
      <w:r>
        <w:t>я от несчастных случаев на производстве и профессиональных заболеваний осуществляется Счетной палатой Российской Федерации, а в части использования ассигнований из федерального бюджета - также федеральным органом исполнительной власти в области финансов.</w:t>
      </w:r>
    </w:p>
    <w:p w:rsidR="00000000" w:rsidRDefault="004E4793">
      <w:bookmarkStart w:id="438" w:name="sub_262"/>
      <w:bookmarkEnd w:id="437"/>
      <w:r>
        <w:t xml:space="preserve">2. </w:t>
      </w:r>
      <w:hyperlink r:id="rId396" w:history="1">
        <w:r>
          <w:rPr>
            <w:rStyle w:val="a4"/>
          </w:rPr>
          <w:t>Утратил силу</w:t>
        </w:r>
      </w:hyperlink>
      <w:r>
        <w:t xml:space="preserve"> с 1 января 2016 г.</w:t>
      </w:r>
    </w:p>
    <w:bookmarkEnd w:id="438"/>
    <w:p w:rsidR="00000000" w:rsidRDefault="004E4793">
      <w:pPr>
        <w:pStyle w:val="a7"/>
        <w:rPr>
          <w:color w:val="000000"/>
          <w:sz w:val="16"/>
          <w:szCs w:val="16"/>
        </w:rPr>
      </w:pPr>
      <w:r>
        <w:rPr>
          <w:color w:val="000000"/>
          <w:sz w:val="16"/>
          <w:szCs w:val="16"/>
        </w:rPr>
        <w:t>Информация об изменениях:</w:t>
      </w:r>
    </w:p>
    <w:p w:rsidR="00000000" w:rsidRDefault="004E4793">
      <w:pPr>
        <w:pStyle w:val="a8"/>
      </w:pPr>
      <w:r>
        <w:t xml:space="preserve">См. текст </w:t>
      </w:r>
      <w:hyperlink r:id="rId397" w:history="1">
        <w:r>
          <w:rPr>
            <w:rStyle w:val="a4"/>
          </w:rPr>
          <w:t>пункта 2 статьи 26</w:t>
        </w:r>
      </w:hyperlink>
    </w:p>
    <w:p w:rsidR="00000000" w:rsidRDefault="004E4793">
      <w:bookmarkStart w:id="439" w:name="sub_263"/>
      <w:r>
        <w:t>3. Общественный контроль за соблюдением законных прав и интер</w:t>
      </w:r>
      <w:r>
        <w:t>есов застрахованных в соответствии с настоящим Федеральным законом осуществляют профессиональные союзы или иные уполномоченные застрахованными представительные органы.</w:t>
      </w:r>
    </w:p>
    <w:bookmarkEnd w:id="439"/>
    <w:p w:rsidR="00000000" w:rsidRDefault="004E4793"/>
    <w:p w:rsidR="00000000" w:rsidRDefault="004E4793">
      <w:pPr>
        <w:pStyle w:val="a7"/>
        <w:rPr>
          <w:color w:val="000000"/>
          <w:sz w:val="16"/>
          <w:szCs w:val="16"/>
        </w:rPr>
      </w:pPr>
      <w:bookmarkStart w:id="440" w:name="sub_410"/>
      <w:r>
        <w:rPr>
          <w:color w:val="000000"/>
          <w:sz w:val="16"/>
          <w:szCs w:val="16"/>
        </w:rPr>
        <w:t>Информация об изменениях:</w:t>
      </w:r>
    </w:p>
    <w:bookmarkEnd w:id="440"/>
    <w:p w:rsidR="00000000" w:rsidRDefault="004E4793">
      <w:pPr>
        <w:pStyle w:val="a8"/>
      </w:pPr>
      <w:r>
        <w:fldChar w:fldCharType="begin"/>
      </w:r>
      <w:r>
        <w:instrText>HYPERLINK "garantF1://71334936.310"</w:instrText>
      </w:r>
      <w:r>
        <w:fldChar w:fldCharType="separate"/>
      </w:r>
      <w:r>
        <w:rPr>
          <w:rStyle w:val="a4"/>
        </w:rPr>
        <w:t>Федер</w:t>
      </w:r>
      <w:r>
        <w:rPr>
          <w:rStyle w:val="a4"/>
        </w:rPr>
        <w:t>альным законом</w:t>
      </w:r>
      <w:r>
        <w:fldChar w:fldCharType="end"/>
      </w:r>
      <w:r>
        <w:t xml:space="preserve"> от 3 июля 2016 г. N 250-ФЗ настоящий Федеральный закон дополнен главой IV.1, </w:t>
      </w:r>
      <w:hyperlink r:id="rId398" w:history="1">
        <w:r>
          <w:rPr>
            <w:rStyle w:val="a4"/>
          </w:rPr>
          <w:t>вступающей в силу</w:t>
        </w:r>
      </w:hyperlink>
      <w:r>
        <w:t xml:space="preserve"> с 1 января 2017 г.</w:t>
      </w:r>
    </w:p>
    <w:p w:rsidR="00000000" w:rsidRDefault="004E4793">
      <w:pPr>
        <w:pStyle w:val="1"/>
      </w:pPr>
      <w:r>
        <w:t>Глава IV.1. Обеспечение исполнения обязанности по уплате страховых взносов</w:t>
      </w:r>
    </w:p>
    <w:p w:rsidR="00000000" w:rsidRDefault="004E4793"/>
    <w:p w:rsidR="00000000" w:rsidRDefault="004E4793">
      <w:pPr>
        <w:pStyle w:val="a5"/>
      </w:pPr>
      <w:bookmarkStart w:id="441" w:name="sub_2610"/>
      <w:r>
        <w:rPr>
          <w:rStyle w:val="a3"/>
        </w:rPr>
        <w:t>Статья 26.1.</w:t>
      </w:r>
      <w:r>
        <w:t xml:space="preserve"> Исполнение обязанности по уплате страховых взносов</w:t>
      </w:r>
    </w:p>
    <w:bookmarkEnd w:id="441"/>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399" w:history="1">
        <w:r>
          <w:rPr>
            <w:rStyle w:val="a4"/>
          </w:rPr>
          <w:t>комментарии</w:t>
        </w:r>
      </w:hyperlink>
      <w:r>
        <w:t xml:space="preserve"> к статье 26.1 настоящего Федерального закона</w:t>
      </w:r>
    </w:p>
    <w:p w:rsidR="00000000" w:rsidRDefault="004E4793">
      <w:bookmarkStart w:id="442" w:name="sub_2611"/>
      <w:r>
        <w:t>1. В случае неуплаты или неполной уплаты страховых взносов в установ</w:t>
      </w:r>
      <w:r>
        <w:t>ленный срок производится взыскание недоимки по страховым взносам в порядке, предусмотренном настоящим Федеральным законом.</w:t>
      </w:r>
    </w:p>
    <w:p w:rsidR="00000000" w:rsidRDefault="004E4793">
      <w:bookmarkStart w:id="443" w:name="sub_2612"/>
      <w:bookmarkEnd w:id="442"/>
      <w:r>
        <w:t>2. Взыскание недоимки по страховым взносам с юридического лица или индивидуального предпринимателя производится в пор</w:t>
      </w:r>
      <w:r>
        <w:t xml:space="preserve">ядке, предусмотренном </w:t>
      </w:r>
      <w:hyperlink w:anchor="sub_2660" w:history="1">
        <w:r>
          <w:rPr>
            <w:rStyle w:val="a4"/>
          </w:rPr>
          <w:t>статьями 26.6</w:t>
        </w:r>
      </w:hyperlink>
      <w:r>
        <w:t xml:space="preserve"> и </w:t>
      </w:r>
      <w:hyperlink w:anchor="sub_2670" w:history="1">
        <w:r>
          <w:rPr>
            <w:rStyle w:val="a4"/>
          </w:rPr>
          <w:t>26.7</w:t>
        </w:r>
      </w:hyperlink>
      <w:r>
        <w:t xml:space="preserve"> настоящего Федерального закона, за исключением случаев, указанных в </w:t>
      </w:r>
      <w:hyperlink w:anchor="sub_2613" w:history="1">
        <w:r>
          <w:rPr>
            <w:rStyle w:val="a4"/>
          </w:rPr>
          <w:t>пункте 3</w:t>
        </w:r>
      </w:hyperlink>
      <w:r>
        <w:t xml:space="preserve"> настоящей статьи. Взыскание недоимки по страховым взносам </w:t>
      </w:r>
      <w:r>
        <w:t xml:space="preserve">с физического </w:t>
      </w:r>
      <w:r>
        <w:lastRenderedPageBreak/>
        <w:t xml:space="preserve">лица, не являющегося индивидуальным предпринимателем, производится в порядке, предусмотренном </w:t>
      </w:r>
      <w:hyperlink w:anchor="sub_2680" w:history="1">
        <w:r>
          <w:rPr>
            <w:rStyle w:val="a4"/>
          </w:rPr>
          <w:t>статьей 26.8</w:t>
        </w:r>
      </w:hyperlink>
      <w:r>
        <w:t xml:space="preserve"> настоящего Федерального закона.</w:t>
      </w:r>
    </w:p>
    <w:p w:rsidR="00000000" w:rsidRDefault="004E4793">
      <w:bookmarkStart w:id="444" w:name="sub_2613"/>
      <w:bookmarkEnd w:id="443"/>
      <w:r>
        <w:t>3. Взыскание недоимки по страховым взносам в судебном порядке</w:t>
      </w:r>
      <w:r>
        <w:t xml:space="preserve"> производится:</w:t>
      </w:r>
    </w:p>
    <w:p w:rsidR="00000000" w:rsidRDefault="004E4793">
      <w:bookmarkStart w:id="445" w:name="sub_261301"/>
      <w:bookmarkEnd w:id="444"/>
      <w:r>
        <w:t>1) с организации, которой открыт лицевой счет;</w:t>
      </w:r>
    </w:p>
    <w:p w:rsidR="00000000" w:rsidRDefault="004E4793">
      <w:bookmarkStart w:id="446" w:name="sub_261302"/>
      <w:bookmarkEnd w:id="445"/>
      <w:r>
        <w:t xml:space="preserve">2) с организаций, являющихся в соответствии с </w:t>
      </w:r>
      <w:hyperlink r:id="rId400" w:history="1">
        <w:r>
          <w:rPr>
            <w:rStyle w:val="a4"/>
          </w:rPr>
          <w:t>гражданским законодательством</w:t>
        </w:r>
      </w:hyperlink>
      <w:r>
        <w:t xml:space="preserve"> Российской Федерации основными (преобладающи</w:t>
      </w:r>
      <w:r>
        <w:t>ми, участвующими) обществами (предприятиями), в случаях, если на их счета в банках (иных кредитных организациях) поступает выручка за реализуемые товары (работы, услуги) организаций, являющихся в соответствии с гражданским законодательством Российской Феде</w:t>
      </w:r>
      <w:r>
        <w:t>рации зависимыми (дочерними) обществами (предприятиями), - в целях взыскания недоимки, числящейся более трех месяцев за соответствующими зависимыми (дочерними) обществами (предприятиями);</w:t>
      </w:r>
    </w:p>
    <w:p w:rsidR="00000000" w:rsidRDefault="004E4793">
      <w:bookmarkStart w:id="447" w:name="sub_261303"/>
      <w:bookmarkEnd w:id="446"/>
      <w:r>
        <w:t xml:space="preserve">3) с организаций, являющихся в соответствии с </w:t>
      </w:r>
      <w:hyperlink r:id="rId401" w:history="1">
        <w:r>
          <w:rPr>
            <w:rStyle w:val="a4"/>
          </w:rPr>
          <w:t>гражданским законодательством</w:t>
        </w:r>
      </w:hyperlink>
      <w:r>
        <w:t xml:space="preserve"> Российской Федерации зависимыми (дочерними) обществами (предприятиями), в случаях, если на их счета в банках (иных кредитных организациях) поступает выручка за реализуемые товары (работы, услу</w:t>
      </w:r>
      <w:r>
        <w:t>ги) организаций, являющихся основными (преобладающими, участвующими) обществами (предприятиями), - в целях взыскания недоимки, числящейся более трех месяцев за соответствующими основными (преобладающими, участвующими) обществами (предприятиями);</w:t>
      </w:r>
    </w:p>
    <w:p w:rsidR="00000000" w:rsidRDefault="004E4793">
      <w:bookmarkStart w:id="448" w:name="sub_261304"/>
      <w:bookmarkEnd w:id="447"/>
      <w:r>
        <w:t>4) с юридического лица или индивидуального предпринимателя, если их обязанность по уплате страховых взносов основана на изменении органом страховщика юридической квалификации сделки, совершенной таким страхователем, или статуса и характера деятел</w:t>
      </w:r>
      <w:r>
        <w:t>ьности этого страхователя.</w:t>
      </w:r>
    </w:p>
    <w:p w:rsidR="00000000" w:rsidRDefault="004E4793">
      <w:bookmarkStart w:id="449" w:name="sub_2614"/>
      <w:bookmarkEnd w:id="448"/>
      <w:r>
        <w:t xml:space="preserve">4. Обязанность по уплате страховых взносов считается исполненной страхователем, если иное не предусмотрено </w:t>
      </w:r>
      <w:hyperlink w:anchor="sub_2617" w:history="1">
        <w:r>
          <w:rPr>
            <w:rStyle w:val="a4"/>
          </w:rPr>
          <w:t>пунктом 7</w:t>
        </w:r>
      </w:hyperlink>
      <w:r>
        <w:t xml:space="preserve"> настоящей статьи:</w:t>
      </w:r>
    </w:p>
    <w:p w:rsidR="00000000" w:rsidRDefault="004E4793">
      <w:bookmarkStart w:id="450" w:name="sub_261401"/>
      <w:bookmarkEnd w:id="449"/>
      <w:r>
        <w:t>1) со дня предъявления в банк (и</w:t>
      </w:r>
      <w:r>
        <w:t xml:space="preserve">ную кредитную организацию) поручения на перечисление в бюджет Фонда социального страхования Российской Федерации на соответствующий счет Федерального </w:t>
      </w:r>
      <w:r>
        <w:lastRenderedPageBreak/>
        <w:t xml:space="preserve">казначейства (с указанием соответствующего кода </w:t>
      </w:r>
      <w:hyperlink r:id="rId402" w:history="1">
        <w:r>
          <w:rPr>
            <w:rStyle w:val="a4"/>
          </w:rPr>
          <w:t>бюджетной классификаци</w:t>
        </w:r>
        <w:r>
          <w:rPr>
            <w:rStyle w:val="a4"/>
          </w:rPr>
          <w:t>и</w:t>
        </w:r>
      </w:hyperlink>
      <w:r>
        <w:t>) денежных средств со счета страхователя в банке (иной кредитной организации) при наличии на нем достаточного денежного остатка на день платежа;</w:t>
      </w:r>
    </w:p>
    <w:p w:rsidR="00000000" w:rsidRDefault="004E4793">
      <w:bookmarkStart w:id="451" w:name="sub_261402"/>
      <w:bookmarkEnd w:id="450"/>
      <w:r>
        <w:t>2) со дня отражения на лицевом счете организации, которой открыт лицевой счет, операции</w:t>
      </w:r>
      <w:r>
        <w:t xml:space="preserve"> по перечислению соответствующих денежных средств в бюджет Фонда социального страхования Российской Федерации;</w:t>
      </w:r>
    </w:p>
    <w:p w:rsidR="00000000" w:rsidRDefault="004E4793">
      <w:bookmarkStart w:id="452" w:name="sub_261403"/>
      <w:bookmarkEnd w:id="451"/>
      <w:r>
        <w:t>3) со дня внесения физическим лицом в банк (иную кредитную организацию), кассу местной администрации либо в организацию федер</w:t>
      </w:r>
      <w:r>
        <w:t xml:space="preserve">альной почтовой связи наличных денежных средств для их перечисления в бюджет Фонда социального страхования Российской Федерации на соответствующий счет Федерального казначейства (с указанием соответствующего кода </w:t>
      </w:r>
      <w:hyperlink r:id="rId403" w:history="1">
        <w:r>
          <w:rPr>
            <w:rStyle w:val="a4"/>
          </w:rPr>
          <w:t>бюджетн</w:t>
        </w:r>
        <w:r>
          <w:rPr>
            <w:rStyle w:val="a4"/>
          </w:rPr>
          <w:t>ой классификации</w:t>
        </w:r>
      </w:hyperlink>
      <w:r>
        <w:t>);</w:t>
      </w:r>
    </w:p>
    <w:p w:rsidR="00000000" w:rsidRDefault="004E4793">
      <w:bookmarkStart w:id="453" w:name="sub_261404"/>
      <w:bookmarkEnd w:id="452"/>
      <w:r>
        <w:t>4) со дня вынесения территориальным органом страховщика в соответствии с настоящим Федеральным законом решения о зачете сумм излишне уплаченных или излишне взысканных страховых взносов, пеней и штрафов в счет испол</w:t>
      </w:r>
      <w:r>
        <w:t>нения обязанности по уплате соответствующих страховых взносов.</w:t>
      </w:r>
    </w:p>
    <w:p w:rsidR="00000000" w:rsidRDefault="004E4793">
      <w:bookmarkStart w:id="454" w:name="sub_2615"/>
      <w:bookmarkEnd w:id="453"/>
      <w:r>
        <w:t xml:space="preserve">5. При отсутствии банка (иной кредитной организации) страхователи - физические лица могут уплачивать страховые взносы через кассу местной администрации либо через организацию </w:t>
      </w:r>
      <w:r>
        <w:t>федеральной почтовой связи. В этом случае местная администрация и организация федеральной почтовой связи обязаны:</w:t>
      </w:r>
    </w:p>
    <w:p w:rsidR="00000000" w:rsidRDefault="004E4793">
      <w:bookmarkStart w:id="455" w:name="sub_261501"/>
      <w:bookmarkEnd w:id="454"/>
      <w:r>
        <w:t>1) принимать денежные средства в счет уплаты страховых взносов, правильно и своевременно перечислять их в бюджет Фонда социа</w:t>
      </w:r>
      <w:r>
        <w:t>льного страхования Российской Федерации на соответствующий счет Федерального казначейства по каждому страхователю. При этом плата за прием денежных средств не взимается;</w:t>
      </w:r>
    </w:p>
    <w:p w:rsidR="00000000" w:rsidRDefault="004E4793">
      <w:bookmarkStart w:id="456" w:name="sub_261502"/>
      <w:bookmarkEnd w:id="455"/>
      <w:r>
        <w:t>2) вести учет перечисленных в счет уплаты страховых взносов денежн</w:t>
      </w:r>
      <w:r>
        <w:t>ых средств в бюджет Фонда социального страхования Российской Федерации по каждому страхователю;</w:t>
      </w:r>
    </w:p>
    <w:p w:rsidR="00000000" w:rsidRDefault="004E4793">
      <w:bookmarkStart w:id="457" w:name="sub_261503"/>
      <w:bookmarkEnd w:id="456"/>
      <w:r>
        <w:t xml:space="preserve">3) выдавать при приеме денежных средств страхователям квитанции, подтверждающие прием этих денежных средств. </w:t>
      </w:r>
      <w:hyperlink r:id="rId404" w:history="1">
        <w:r>
          <w:rPr>
            <w:rStyle w:val="a4"/>
          </w:rPr>
          <w:t>Форма</w:t>
        </w:r>
      </w:hyperlink>
      <w:r>
        <w:t xml:space="preserve"> квитанции, выдаваемой местной администрацией, утверждается органом страховщика;</w:t>
      </w:r>
    </w:p>
    <w:p w:rsidR="00000000" w:rsidRDefault="004E4793">
      <w:bookmarkStart w:id="458" w:name="sub_261504"/>
      <w:bookmarkEnd w:id="457"/>
      <w:r>
        <w:lastRenderedPageBreak/>
        <w:t>4) представлять в территориальные органы страховщика по их запросам документы, подтверждающие прием от плательщиков страховых взносов - физически</w:t>
      </w:r>
      <w:r>
        <w:t>х лиц денежных средств в счет уплаты страховых взносов и их перечисление в бюджет Фонда социального страхования Российской Федерации.</w:t>
      </w:r>
    </w:p>
    <w:p w:rsidR="00000000" w:rsidRDefault="004E4793">
      <w:pPr>
        <w:pStyle w:val="a7"/>
        <w:rPr>
          <w:color w:val="000000"/>
          <w:sz w:val="16"/>
          <w:szCs w:val="16"/>
        </w:rPr>
      </w:pPr>
      <w:bookmarkStart w:id="459" w:name="sub_2616"/>
      <w:bookmarkEnd w:id="458"/>
      <w:r>
        <w:rPr>
          <w:color w:val="000000"/>
          <w:sz w:val="16"/>
          <w:szCs w:val="16"/>
        </w:rPr>
        <w:t>Информация об изменениях:</w:t>
      </w:r>
    </w:p>
    <w:bookmarkEnd w:id="459"/>
    <w:p w:rsidR="00000000" w:rsidRDefault="004E4793">
      <w:pPr>
        <w:pStyle w:val="a8"/>
      </w:pPr>
      <w:r>
        <w:t xml:space="preserve">Пункт 6 изменен с 8 января 2020 г. - </w:t>
      </w:r>
      <w:hyperlink r:id="rId405" w:history="1">
        <w:r>
          <w:rPr>
            <w:rStyle w:val="a4"/>
          </w:rPr>
          <w:t>Федеральный закон</w:t>
        </w:r>
      </w:hyperlink>
      <w:r>
        <w:t xml:space="preserve"> от 27 декабря 2019 г. N 486-ФЗ</w:t>
      </w:r>
    </w:p>
    <w:p w:rsidR="00000000" w:rsidRDefault="004E4793">
      <w:pPr>
        <w:pStyle w:val="a8"/>
      </w:pPr>
      <w:hyperlink r:id="rId406" w:history="1">
        <w:r>
          <w:rPr>
            <w:rStyle w:val="a4"/>
          </w:rPr>
          <w:t>См. предыдущую редакцию</w:t>
        </w:r>
      </w:hyperlink>
    </w:p>
    <w:p w:rsidR="00000000" w:rsidRDefault="004E4793">
      <w:r>
        <w:t>6. Денежные средства, принятые местной администрацией от страхователя - физического лица в наличной форме, в течение пяти рабочих дней со</w:t>
      </w:r>
      <w:r>
        <w:t xml:space="preserve"> дня их приема подлежат внесению в банк (иную кредитную организацию) или организацию федеральной почтовой связи для их перечисления в бюджет Фонда социального страхования Российской Федерации на соответствующий счет Федерального казначейства. В случае, есл</w:t>
      </w:r>
      <w:r>
        <w:t>и в связи со стихийным бедствием или иным обстоятельством непреодолимой силы денежные средства, принятые от страхователя - физического лица, не могут быть внесены в установленный срок в банк (иную кредитную организацию) или организацию федеральной почтовой</w:t>
      </w:r>
      <w:r>
        <w:t xml:space="preserve"> связи для их перечисления страховщику, указанный срок продлевается до устранения таких обстоятельств.</w:t>
      </w:r>
    </w:p>
    <w:p w:rsidR="00000000" w:rsidRDefault="004E4793">
      <w:bookmarkStart w:id="460" w:name="sub_2617"/>
      <w:r>
        <w:t>7. Обязанность по уплате страховых взносов не признается исполненной в случае:</w:t>
      </w:r>
    </w:p>
    <w:p w:rsidR="00000000" w:rsidRDefault="004E4793">
      <w:bookmarkStart w:id="461" w:name="sub_261701"/>
      <w:bookmarkEnd w:id="460"/>
      <w:r>
        <w:t>1) отзыва страхователем или возврата банком (ино</w:t>
      </w:r>
      <w:r>
        <w:t>й кредитной организацией) страхователю неисполненного поручения на перечисление соответствующих денежных средств в бюджет Фонда социального страхования Российской Федерации;</w:t>
      </w:r>
    </w:p>
    <w:p w:rsidR="00000000" w:rsidRDefault="004E4793">
      <w:bookmarkStart w:id="462" w:name="sub_261702"/>
      <w:bookmarkEnd w:id="461"/>
      <w:r>
        <w:t>2) отзыва страхователем - организацией, которой открыт лицевой</w:t>
      </w:r>
      <w:r>
        <w:t xml:space="preserve"> счет, или возврата органом Федерального казначейства (иным уполномоченным органом, осуществляющим открытие и ведение лицевых счетов) страхователю неисполненного поручения на перечисление соответствующих денежных средств в бюджет Фонда социального страхова</w:t>
      </w:r>
      <w:r>
        <w:t>ния Российской Федерации;</w:t>
      </w:r>
    </w:p>
    <w:p w:rsidR="00000000" w:rsidRDefault="004E4793">
      <w:bookmarkStart w:id="463" w:name="sub_261703"/>
      <w:bookmarkEnd w:id="462"/>
      <w:r>
        <w:t xml:space="preserve">3) возврата местной администрацией либо организацией федеральной почтовой связи страхователю - физическому лицу наличных </w:t>
      </w:r>
      <w:r>
        <w:lastRenderedPageBreak/>
        <w:t>денежных средств, принятых для их перечисления в бюджет Фонда социального страхования Рос</w:t>
      </w:r>
      <w:r>
        <w:t>сийской Федерации;</w:t>
      </w:r>
    </w:p>
    <w:p w:rsidR="00000000" w:rsidRDefault="004E4793">
      <w:bookmarkStart w:id="464" w:name="sub_261704"/>
      <w:bookmarkEnd w:id="463"/>
      <w:r>
        <w:t xml:space="preserve">4) неправильного указания страхователем в поручении на перечисление суммы страховых взносов номера счета Федерального казначейства, кода </w:t>
      </w:r>
      <w:hyperlink r:id="rId407" w:history="1">
        <w:r>
          <w:rPr>
            <w:rStyle w:val="a4"/>
          </w:rPr>
          <w:t>бюджетной классификации</w:t>
        </w:r>
      </w:hyperlink>
      <w:r>
        <w:t xml:space="preserve"> и (или) наименования банка (иной кредитной организации) получателя, повлекшего неперечисление такой суммы в бюджет Фонда социального страхования Российской Федерации;</w:t>
      </w:r>
    </w:p>
    <w:p w:rsidR="00000000" w:rsidRDefault="004E4793">
      <w:bookmarkStart w:id="465" w:name="sub_261705"/>
      <w:bookmarkEnd w:id="464"/>
      <w:r>
        <w:t>5) если на день предъявления страхователем в банк (иную кредитную ор</w:t>
      </w:r>
      <w:r>
        <w:t>ганизацию) (орган Федерального казначейства, иной уполномоченный орган, осуществляющий открытие и ведение лицевых счетов) поручения на перечисление денежных средств в счет уплаты страховых взносов этот страхователь имеет иные неисполненные требования, кото</w:t>
      </w:r>
      <w:r>
        <w:t xml:space="preserve">рые предъявлены к его счету (лицевому счету) и в соответствии с </w:t>
      </w:r>
      <w:hyperlink r:id="rId408" w:history="1">
        <w:r>
          <w:rPr>
            <w:rStyle w:val="a4"/>
          </w:rPr>
          <w:t>гражданским законодательством</w:t>
        </w:r>
      </w:hyperlink>
      <w:r>
        <w:t xml:space="preserve"> Российской Федерации исполняются в первоочередном порядке, и если на этом счете (лицевом счете) нет достаточного денежного о</w:t>
      </w:r>
      <w:r>
        <w:t>статка для удовлетворения всех требований.</w:t>
      </w:r>
    </w:p>
    <w:p w:rsidR="00000000" w:rsidRDefault="004E4793">
      <w:bookmarkStart w:id="466" w:name="sub_2618"/>
      <w:bookmarkEnd w:id="465"/>
      <w:r>
        <w:t>8. Уплата страховых взносов производится в валюте Российской Федерации.</w:t>
      </w:r>
    </w:p>
    <w:p w:rsidR="00000000" w:rsidRDefault="004E4793">
      <w:bookmarkStart w:id="467" w:name="sub_2619"/>
      <w:bookmarkEnd w:id="466"/>
      <w:r>
        <w:t>9. Поручение на перечисление страховых взносов, пеней и штрафов в бюджет Фонда социального страхования Росс</w:t>
      </w:r>
      <w:r>
        <w:t xml:space="preserve">ийской Федерации на соответствующий счет Федерального казначейства заполняется страхователем в соответствии с </w:t>
      </w:r>
      <w:hyperlink r:id="rId409" w:history="1">
        <w:r>
          <w:rPr>
            <w:rStyle w:val="a4"/>
          </w:rPr>
          <w:t>правилами</w:t>
        </w:r>
      </w:hyperlink>
      <w:r>
        <w:t xml:space="preserve"> заполнения поручений. Указанные правила устанавливаются Министерством финансов Российской Федерации </w:t>
      </w:r>
      <w:r>
        <w:t>по согласованию с Центральным банком Российской Федерации. При обнаружении страхователем ошибки в оформлении поручения на перечисление страховых взносов, пеней и штрафов, не повлекшей их неперечисления в бюджет Фонда социального страхования Российской Феде</w:t>
      </w:r>
      <w:r>
        <w:t>рации на соответствующий счет Федерального казначейства, страхователь вправе подать страховщику заявление об уточнении основания, типа и принадлежности платежа, отчетного (расчетного) периода или статуса страхователя в связи с допущенной ошибкой с приложен</w:t>
      </w:r>
      <w:r>
        <w:t>ием документов, подтверждающих уплату им страховых взносов.</w:t>
      </w:r>
    </w:p>
    <w:p w:rsidR="00000000" w:rsidRDefault="004E4793">
      <w:bookmarkStart w:id="468" w:name="sub_261010"/>
      <w:bookmarkEnd w:id="467"/>
      <w:r>
        <w:t xml:space="preserve">10. По предложению страховщика или страхователя может быть </w:t>
      </w:r>
      <w:r>
        <w:lastRenderedPageBreak/>
        <w:t>проведена совместная сверка уплаченных страхователем страховых взносов, пеней и штрафов. Результаты такой сверки оформл</w:t>
      </w:r>
      <w:r>
        <w:t>яются актом, который подписывается страхователем и уполномоченным должностным лицом страховщика.</w:t>
      </w:r>
    </w:p>
    <w:p w:rsidR="00000000" w:rsidRDefault="004E4793">
      <w:pPr>
        <w:pStyle w:val="a7"/>
        <w:rPr>
          <w:color w:val="000000"/>
          <w:sz w:val="16"/>
          <w:szCs w:val="16"/>
        </w:rPr>
      </w:pPr>
      <w:bookmarkStart w:id="469" w:name="sub_261011"/>
      <w:bookmarkEnd w:id="468"/>
      <w:r>
        <w:rPr>
          <w:color w:val="000000"/>
          <w:sz w:val="16"/>
          <w:szCs w:val="16"/>
        </w:rPr>
        <w:t>Информация об изменениях:</w:t>
      </w:r>
    </w:p>
    <w:bookmarkEnd w:id="469"/>
    <w:p w:rsidR="00000000" w:rsidRDefault="004E4793">
      <w:pPr>
        <w:pStyle w:val="a8"/>
      </w:pPr>
      <w:r>
        <w:t xml:space="preserve">Пункт 11 изменен с 8 января 2020 г. - </w:t>
      </w:r>
      <w:hyperlink r:id="rId410" w:history="1">
        <w:r>
          <w:rPr>
            <w:rStyle w:val="a4"/>
          </w:rPr>
          <w:t>Федеральный закон</w:t>
        </w:r>
      </w:hyperlink>
      <w:r>
        <w:t xml:space="preserve"> от 27 д</w:t>
      </w:r>
      <w:r>
        <w:t>екабря 2019 г. N 486-ФЗ</w:t>
      </w:r>
    </w:p>
    <w:p w:rsidR="00000000" w:rsidRDefault="004E4793">
      <w:pPr>
        <w:pStyle w:val="a8"/>
      </w:pPr>
      <w:hyperlink r:id="rId411" w:history="1">
        <w:r>
          <w:rPr>
            <w:rStyle w:val="a4"/>
          </w:rPr>
          <w:t>См. предыдущую редакцию</w:t>
        </w:r>
      </w:hyperlink>
    </w:p>
    <w:p w:rsidR="00000000" w:rsidRDefault="004E4793">
      <w:r>
        <w:t>11. Страховщик вправе требовать от банка (иной кредитной организации) копию поручения страхователя на перечисление страховых взносов в бюджет Фонда социального страхов</w:t>
      </w:r>
      <w:r>
        <w:t>ания Российской Федерации на соответствующий счет Федерального казначейства, оформленного страхователем на бумажном носителе. Банк (иная кредитная организация) обязан представить в территориальный орган страховщика копию указанного поручения в течение пяти</w:t>
      </w:r>
      <w:r>
        <w:t xml:space="preserve"> рабочих дней со дня получения требования территориального органа страховщика.</w:t>
      </w:r>
    </w:p>
    <w:p w:rsidR="00000000" w:rsidRDefault="004E4793">
      <w:pPr>
        <w:pStyle w:val="a7"/>
        <w:rPr>
          <w:color w:val="000000"/>
          <w:sz w:val="16"/>
          <w:szCs w:val="16"/>
        </w:rPr>
      </w:pPr>
      <w:bookmarkStart w:id="470" w:name="sub_261012"/>
      <w:r>
        <w:rPr>
          <w:color w:val="000000"/>
          <w:sz w:val="16"/>
          <w:szCs w:val="16"/>
        </w:rPr>
        <w:t>Информация об изменениях:</w:t>
      </w:r>
    </w:p>
    <w:bookmarkEnd w:id="470"/>
    <w:p w:rsidR="00000000" w:rsidRDefault="004E4793">
      <w:pPr>
        <w:pStyle w:val="a8"/>
      </w:pPr>
      <w:r>
        <w:t xml:space="preserve">Пункт 12 изменен с 8 января 2020 г. - </w:t>
      </w:r>
      <w:hyperlink r:id="rId412" w:history="1">
        <w:r>
          <w:rPr>
            <w:rStyle w:val="a4"/>
          </w:rPr>
          <w:t>Федеральный закон</w:t>
        </w:r>
      </w:hyperlink>
      <w:r>
        <w:t xml:space="preserve"> от 27 декабря 2019 г. N 486-ФЗ</w:t>
      </w:r>
    </w:p>
    <w:p w:rsidR="00000000" w:rsidRDefault="004E4793">
      <w:pPr>
        <w:pStyle w:val="a8"/>
      </w:pPr>
      <w:hyperlink r:id="rId413" w:history="1">
        <w:r>
          <w:rPr>
            <w:rStyle w:val="a4"/>
          </w:rPr>
          <w:t>См. предыдущую редакцию</w:t>
        </w:r>
      </w:hyperlink>
    </w:p>
    <w:p w:rsidR="00000000" w:rsidRDefault="004E4793">
      <w:r>
        <w:t>12. На основании заявления страхователя об уточнении основания, типа и принадлежности платежа, отчетного (расчетного) периода или статуса страхователя и акта совместной сверки расчетов по страхов</w:t>
      </w:r>
      <w:r>
        <w:t xml:space="preserve">ым взносам, пеням и штрафам, если такая совместная сверка проводилась, территориальный орган страховщика принимает решение об уточнении основания, типа и принадлежности платежа на день фактической уплаты страховых взносов. </w:t>
      </w:r>
      <w:hyperlink r:id="rId414" w:history="1">
        <w:r>
          <w:rPr>
            <w:rStyle w:val="a4"/>
          </w:rPr>
          <w:t>Форма</w:t>
        </w:r>
      </w:hyperlink>
      <w:r>
        <w:t xml:space="preserve"> решения об уточнении основания, типа и принадлежности платежа, отчетного (расчетного) периода или статуса страхователя утверждается органом страховщика. При этом территориальный орган страховщика осуществляет пересчет пеней, начисленных на сумм</w:t>
      </w:r>
      <w:r>
        <w:t xml:space="preserve">у страховых взносов, за период со дня их фактической уплаты в бюджет Фонда социального страхования Российской Федерации на соответствующий счет Федерального казначейства до дня принятия территориальным органом </w:t>
      </w:r>
      <w:r>
        <w:lastRenderedPageBreak/>
        <w:t>страховщика решения об уточнении основания, ти</w:t>
      </w:r>
      <w:r>
        <w:t>па и принадлежности платежа на день фактической уплаты страховых взносов. О принятом решении об уточнении основания, типа и принадлежности платежа, отчетного (расчетного) периода или статуса страхователя территориальный орган страховщика уведомляет страхов</w:t>
      </w:r>
      <w:r>
        <w:t>ателя в течение пяти рабочих дней после принятия такого решения.</w:t>
      </w:r>
    </w:p>
    <w:p w:rsidR="00000000" w:rsidRDefault="004E4793">
      <w:bookmarkStart w:id="471" w:name="sub_261013"/>
      <w:r>
        <w:t>13. Положения, предусмотренные настоящей статьей, применяются также в отношении пеней и штрафов.</w:t>
      </w:r>
    </w:p>
    <w:bookmarkEnd w:id="471"/>
    <w:p w:rsidR="00000000" w:rsidRDefault="004E4793"/>
    <w:p w:rsidR="00000000" w:rsidRDefault="004E4793">
      <w:pPr>
        <w:pStyle w:val="a5"/>
      </w:pPr>
      <w:bookmarkStart w:id="472" w:name="sub_2620"/>
      <w:r>
        <w:rPr>
          <w:rStyle w:val="a3"/>
        </w:rPr>
        <w:t>Статья 26.2.</w:t>
      </w:r>
      <w:r>
        <w:t xml:space="preserve"> Общие условия предоставления отсрочки (рассрочки) по</w:t>
      </w:r>
      <w:r>
        <w:t xml:space="preserve"> уплате страховых взносов, пеней и штрафов</w:t>
      </w:r>
    </w:p>
    <w:bookmarkEnd w:id="472"/>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15" w:history="1">
        <w:r>
          <w:rPr>
            <w:rStyle w:val="a4"/>
          </w:rPr>
          <w:t>комментарии</w:t>
        </w:r>
      </w:hyperlink>
      <w:r>
        <w:t xml:space="preserve"> к статье 26.2 настоящего Федерального закона</w:t>
      </w:r>
    </w:p>
    <w:p w:rsidR="00000000" w:rsidRDefault="004E4793">
      <w:bookmarkStart w:id="473" w:name="sub_2621"/>
      <w:r>
        <w:t xml:space="preserve">1. </w:t>
      </w:r>
      <w:hyperlink r:id="rId416" w:history="1">
        <w:r>
          <w:rPr>
            <w:rStyle w:val="a4"/>
          </w:rPr>
          <w:t>Решение</w:t>
        </w:r>
      </w:hyperlink>
      <w:r>
        <w:t xml:space="preserve"> о предоставлении отсрочки (рассрочки) п</w:t>
      </w:r>
      <w:r>
        <w:t>о уплате страховых взносов принимается территориальным органом страховщика по месту учета страхователя.</w:t>
      </w:r>
    </w:p>
    <w:p w:rsidR="00000000" w:rsidRDefault="004E4793">
      <w:pPr>
        <w:pStyle w:val="a7"/>
        <w:rPr>
          <w:color w:val="000000"/>
          <w:sz w:val="16"/>
          <w:szCs w:val="16"/>
        </w:rPr>
      </w:pPr>
      <w:bookmarkStart w:id="474" w:name="sub_2622"/>
      <w:bookmarkEnd w:id="473"/>
      <w:r>
        <w:rPr>
          <w:color w:val="000000"/>
          <w:sz w:val="16"/>
          <w:szCs w:val="16"/>
        </w:rPr>
        <w:t>Информация об изменениях:</w:t>
      </w:r>
    </w:p>
    <w:bookmarkEnd w:id="474"/>
    <w:p w:rsidR="00000000" w:rsidRDefault="004E4793">
      <w:pPr>
        <w:pStyle w:val="a8"/>
      </w:pPr>
      <w:r>
        <w:t xml:space="preserve">Пункт 2 изменен с 1 апреля 2020 г. - </w:t>
      </w:r>
      <w:hyperlink r:id="rId417" w:history="1">
        <w:r>
          <w:rPr>
            <w:rStyle w:val="a4"/>
          </w:rPr>
          <w:t>Федеральный закон</w:t>
        </w:r>
      </w:hyperlink>
      <w:r>
        <w:t xml:space="preserve"> от 1 апрел</w:t>
      </w:r>
      <w:r>
        <w:t>я 2020 г. N 102-ФЗ</w:t>
      </w:r>
    </w:p>
    <w:p w:rsidR="00000000" w:rsidRDefault="004E4793">
      <w:pPr>
        <w:pStyle w:val="a8"/>
      </w:pPr>
      <w:hyperlink r:id="rId418" w:history="1">
        <w:r>
          <w:rPr>
            <w:rStyle w:val="a4"/>
          </w:rPr>
          <w:t>См. предыдущую редакцию</w:t>
        </w:r>
      </w:hyperlink>
    </w:p>
    <w:p w:rsidR="00000000" w:rsidRDefault="004E4793">
      <w:r>
        <w:t>2. Отсрочка (рассрочка) по уплате страховых взносов представляет собой изменение срока уплаты страховых взносов при наличии оснований, предусмотренных настоящей статьей, на с</w:t>
      </w:r>
      <w:r>
        <w:t xml:space="preserve">рок, не превышающий одного года, соответственно с единовременной или поэтапной уплатой суммы задолженности по страховым взносам, если </w:t>
      </w:r>
      <w:hyperlink w:anchor="sub_2002" w:history="1">
        <w:r>
          <w:rPr>
            <w:rStyle w:val="a4"/>
          </w:rPr>
          <w:t>иное</w:t>
        </w:r>
      </w:hyperlink>
      <w:r>
        <w:t xml:space="preserve"> не предусмотрено настоящим Федеральным законом.</w:t>
      </w:r>
    </w:p>
    <w:p w:rsidR="00000000" w:rsidRDefault="004E4793">
      <w:bookmarkStart w:id="475" w:name="sub_2623"/>
      <w:r>
        <w:t>3. Отсрочка (рассрочка) по уплате с</w:t>
      </w:r>
      <w:r>
        <w:t>траховых взносов не отменяет существующей обязанности по уплате страховых взносов и не создает новой обязанности по уплате страховых взносов.</w:t>
      </w:r>
    </w:p>
    <w:p w:rsidR="00000000" w:rsidRDefault="004E4793">
      <w:bookmarkStart w:id="476" w:name="sub_2624"/>
      <w:bookmarkEnd w:id="475"/>
      <w:r>
        <w:t>4. Отсрочка (рассрочка) по уплате страховых взносов может быть предоставлена страхователю, финансо</w:t>
      </w:r>
      <w:r>
        <w:t xml:space="preserve">вое положение которого не позволяет уплатить эти страховые взносы в установленный срок, если имеются достаточные основания полагать, что возможность уплаты страхователем таких страховых взносов возникнет в течение срока, </w:t>
      </w:r>
      <w:r>
        <w:lastRenderedPageBreak/>
        <w:t>на который предоставляется отсрочка</w:t>
      </w:r>
      <w:r>
        <w:t xml:space="preserve"> (рассрочка) по уплате страховых взносов, при наличии хотя бы одного из следующих оснований:</w:t>
      </w:r>
    </w:p>
    <w:p w:rsidR="00000000" w:rsidRDefault="004E4793">
      <w:bookmarkStart w:id="477" w:name="sub_262401"/>
      <w:bookmarkEnd w:id="476"/>
      <w:r>
        <w:t>1) причинение страхователю ущерба в результате стихийного бедствия, технологической катастрофы или иных обстоятельств непреодолимой силы;</w:t>
      </w:r>
    </w:p>
    <w:p w:rsidR="00000000" w:rsidRDefault="004E4793">
      <w:bookmarkStart w:id="478" w:name="sub_262402"/>
      <w:bookmarkEnd w:id="477"/>
      <w:r>
        <w:t>2) непредоставление (несвоевременное предоставление) бюджетных ассигнований и (или) лимитов бюджетных обязательств страхователю и (или) недоведение (несвоевременное доведение) предельных объемов финансирования расходов до страхователя - получа</w:t>
      </w:r>
      <w:r>
        <w:t>теля бюджетных средств в объеме, достаточном для своевременного исполнения страхователем обязанности по уплате страховых взносов, а также неперечисление (несвоевременное перечисление) страхователю из бюджета в объеме, достаточном для своевременного исполне</w:t>
      </w:r>
      <w:r>
        <w:t>ния страхователем обязанности по уплате страховых взносов, денежных средств, в том числе в счет оплаты оказанных страхователем услуг (выполненных работ, поставленных товаров) для государственных, муниципальных нужд;</w:t>
      </w:r>
    </w:p>
    <w:p w:rsidR="00000000" w:rsidRDefault="004E4793">
      <w:bookmarkStart w:id="479" w:name="sub_262403"/>
      <w:bookmarkEnd w:id="478"/>
      <w:r>
        <w:t>3) сезонный характер</w:t>
      </w:r>
      <w:r>
        <w:t xml:space="preserve"> производства и (или) реализации страхователем товаров, работ или услуг.</w:t>
      </w:r>
    </w:p>
    <w:p w:rsidR="00000000" w:rsidRDefault="004E4793">
      <w:bookmarkStart w:id="480" w:name="sub_2625"/>
      <w:bookmarkEnd w:id="479"/>
      <w:r>
        <w:t>5. Отсрочка (рассрочка) по уплате страховых взносов предоставляется в отношении всей заявленной суммы страховых взносов.</w:t>
      </w:r>
    </w:p>
    <w:p w:rsidR="00000000" w:rsidRDefault="004E4793">
      <w:bookmarkStart w:id="481" w:name="sub_2626"/>
      <w:bookmarkEnd w:id="480"/>
      <w:r>
        <w:t>6. Если отсрочка (рассрочка</w:t>
      </w:r>
      <w:r>
        <w:t xml:space="preserve">) по уплате страховых взносов предоставлена по основаниям, указанным в </w:t>
      </w:r>
      <w:hyperlink w:anchor="sub_262401" w:history="1">
        <w:r>
          <w:rPr>
            <w:rStyle w:val="a4"/>
          </w:rPr>
          <w:t>подпунктах 1</w:t>
        </w:r>
      </w:hyperlink>
      <w:r>
        <w:t xml:space="preserve"> и </w:t>
      </w:r>
      <w:hyperlink w:anchor="sub_262402" w:history="1">
        <w:r>
          <w:rPr>
            <w:rStyle w:val="a4"/>
          </w:rPr>
          <w:t>2 пункта 4</w:t>
        </w:r>
      </w:hyperlink>
      <w:r>
        <w:t xml:space="preserve"> настоящей статьи, на сумму задолженности по страховым взносам проценты не начисляются.</w:t>
      </w:r>
    </w:p>
    <w:p w:rsidR="00000000" w:rsidRDefault="004E4793">
      <w:bookmarkStart w:id="482" w:name="sub_2627"/>
      <w:bookmarkEnd w:id="481"/>
      <w:r>
        <w:t xml:space="preserve">7. Если отсрочка (рассрочка) по уплате страховых взносов предоставлена по основанию, указанному в </w:t>
      </w:r>
      <w:hyperlink w:anchor="sub_262403" w:history="1">
        <w:r>
          <w:rPr>
            <w:rStyle w:val="a4"/>
          </w:rPr>
          <w:t>подпункте 3 пункта 4</w:t>
        </w:r>
      </w:hyperlink>
      <w:r>
        <w:t xml:space="preserve"> настоящей статьи, на сумму задолженности по страховым взносам начисляются проценты исходя из ставки, равной о</w:t>
      </w:r>
      <w:r>
        <w:t xml:space="preserve">дной второй </w:t>
      </w:r>
      <w:hyperlink r:id="rId419" w:history="1">
        <w:r>
          <w:rPr>
            <w:rStyle w:val="a4"/>
          </w:rPr>
          <w:t>ставки рефинансирования</w:t>
        </w:r>
      </w:hyperlink>
      <w:r>
        <w:t xml:space="preserve"> Центрального банка Российской Федерации, действовавшей за период отсрочки (рассрочки) по уплате страховых взносов, предоставленной страхователю.</w:t>
      </w:r>
    </w:p>
    <w:p w:rsidR="00000000" w:rsidRDefault="004E4793">
      <w:bookmarkStart w:id="483" w:name="sub_2628"/>
      <w:bookmarkEnd w:id="482"/>
      <w:r>
        <w:t>8. Положения настояще</w:t>
      </w:r>
      <w:r>
        <w:t>й статьи применяются также при предоставлении отсрочки (рассрочки) по уплате пеней и штрафов.</w:t>
      </w:r>
    </w:p>
    <w:p w:rsidR="00000000" w:rsidRDefault="004E4793">
      <w:bookmarkStart w:id="484" w:name="sub_2629"/>
      <w:bookmarkEnd w:id="483"/>
      <w:r>
        <w:t xml:space="preserve">9. </w:t>
      </w:r>
      <w:hyperlink r:id="rId420" w:history="1">
        <w:r>
          <w:rPr>
            <w:rStyle w:val="a4"/>
          </w:rPr>
          <w:t>Формы</w:t>
        </w:r>
      </w:hyperlink>
      <w:r>
        <w:t xml:space="preserve"> документов для предоставления отсрочки (рассрочки) </w:t>
      </w:r>
      <w:r>
        <w:lastRenderedPageBreak/>
        <w:t>по уплате страховых взносов, пеней и штрафов утвер</w:t>
      </w:r>
      <w:r>
        <w:t>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bookmarkEnd w:id="484"/>
    <w:p w:rsidR="00000000" w:rsidRDefault="004E4793"/>
    <w:p w:rsidR="00000000" w:rsidRDefault="004E4793">
      <w:pPr>
        <w:pStyle w:val="a5"/>
      </w:pPr>
      <w:bookmarkStart w:id="485" w:name="sub_2630"/>
      <w:r>
        <w:rPr>
          <w:rStyle w:val="a3"/>
        </w:rPr>
        <w:t>Статья 26.3.</w:t>
      </w:r>
      <w:r>
        <w:t xml:space="preserve"> Обстоятельств</w:t>
      </w:r>
      <w:r>
        <w:t>а, исключающие предоставление отсрочки (рассрочки) по уплате страховых взносов, пеней и штрафов</w:t>
      </w:r>
    </w:p>
    <w:bookmarkEnd w:id="48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21" w:history="1">
        <w:r>
          <w:rPr>
            <w:rStyle w:val="a4"/>
          </w:rPr>
          <w:t>комментарии</w:t>
        </w:r>
      </w:hyperlink>
      <w:r>
        <w:t xml:space="preserve"> к статье 26.3 настоящего Федерального закона</w:t>
      </w:r>
    </w:p>
    <w:p w:rsidR="00000000" w:rsidRDefault="004E4793">
      <w:bookmarkStart w:id="486" w:name="sub_2631"/>
      <w:r>
        <w:t>1. Отсрочка (рассрочка) по уплате ст</w:t>
      </w:r>
      <w:r>
        <w:t>раховых взносов, пеней и штрафов не предоставляется, если в отношении страхователя:</w:t>
      </w:r>
    </w:p>
    <w:p w:rsidR="00000000" w:rsidRDefault="004E4793">
      <w:bookmarkStart w:id="487" w:name="sub_26311"/>
      <w:bookmarkEnd w:id="486"/>
      <w:r>
        <w:t>1) ведется производство по делу о нарушении законодательства Российской Федерации об обязательном социальном страховании от несчастных случаев на производс</w:t>
      </w:r>
      <w:r>
        <w:t>тве и профессиональных заболеваний либо по делу об административном правонарушении в области страхования;</w:t>
      </w:r>
    </w:p>
    <w:p w:rsidR="00000000" w:rsidRDefault="004E4793">
      <w:bookmarkStart w:id="488" w:name="sub_26312"/>
      <w:bookmarkEnd w:id="487"/>
      <w:r>
        <w:t>2) в течение трех лет, предшествующих дню подачи страхователем заявления о предоставлении отсрочки (рассрочки) по уплате страховых в</w:t>
      </w:r>
      <w:r>
        <w:t>зносов, пеней и штрафов, страховщиком было вынесено решение о прекращении действия ранее предоставленной отсрочки (рассрочки) в связи с нарушением условий предоставления отсрочки (рассрочки) по уплате страховых взносов, пеней и штрафов.</w:t>
      </w:r>
    </w:p>
    <w:p w:rsidR="00000000" w:rsidRDefault="004E4793">
      <w:pPr>
        <w:pStyle w:val="a7"/>
        <w:rPr>
          <w:color w:val="000000"/>
          <w:sz w:val="16"/>
          <w:szCs w:val="16"/>
        </w:rPr>
      </w:pPr>
      <w:bookmarkStart w:id="489" w:name="sub_2632"/>
      <w:bookmarkEnd w:id="488"/>
      <w:r>
        <w:rPr>
          <w:color w:val="000000"/>
          <w:sz w:val="16"/>
          <w:szCs w:val="16"/>
        </w:rPr>
        <w:t>Ин</w:t>
      </w:r>
      <w:r>
        <w:rPr>
          <w:color w:val="000000"/>
          <w:sz w:val="16"/>
          <w:szCs w:val="16"/>
        </w:rPr>
        <w:t>формация об изменениях:</w:t>
      </w:r>
    </w:p>
    <w:bookmarkEnd w:id="489"/>
    <w:p w:rsidR="00000000" w:rsidRDefault="004E4793">
      <w:pPr>
        <w:pStyle w:val="a8"/>
      </w:pPr>
      <w:r>
        <w:t xml:space="preserve">Пункт 2 изменен с 8 января 2020 г. - </w:t>
      </w:r>
      <w:hyperlink r:id="rId422" w:history="1">
        <w:r>
          <w:rPr>
            <w:rStyle w:val="a4"/>
          </w:rPr>
          <w:t>Федеральный закон</w:t>
        </w:r>
      </w:hyperlink>
      <w:r>
        <w:t xml:space="preserve"> от 27 декабря 2019 г. N 486-ФЗ</w:t>
      </w:r>
    </w:p>
    <w:p w:rsidR="00000000" w:rsidRDefault="004E4793">
      <w:pPr>
        <w:pStyle w:val="a8"/>
      </w:pPr>
      <w:hyperlink r:id="rId423" w:history="1">
        <w:r>
          <w:rPr>
            <w:rStyle w:val="a4"/>
          </w:rPr>
          <w:t>См. предыдущую редакцию</w:t>
        </w:r>
      </w:hyperlink>
    </w:p>
    <w:p w:rsidR="00000000" w:rsidRDefault="004E4793">
      <w:r>
        <w:t>2. При наличии обстоятельств, указан</w:t>
      </w:r>
      <w:r>
        <w:t xml:space="preserve">ных в </w:t>
      </w:r>
      <w:hyperlink w:anchor="sub_2631" w:history="1">
        <w:r>
          <w:rPr>
            <w:rStyle w:val="a4"/>
          </w:rPr>
          <w:t>пункте 1</w:t>
        </w:r>
      </w:hyperlink>
      <w:r>
        <w:t xml:space="preserve"> настоящей статьи, решение о предоставлении отсрочки (рассрочки) по уплате страховых взносов, пеней и штрафов не может быть вынесено, а вынесенное решение подлежит отмене. Об отмене вынесенного решения страхователь у</w:t>
      </w:r>
      <w:r>
        <w:t xml:space="preserve">ведомляется в письменной форме в течение трех рабочих дней со дня отмены. Страхователь вправе обжаловать такое </w:t>
      </w:r>
      <w:r>
        <w:lastRenderedPageBreak/>
        <w:t>решение в порядке, установленном настоящим Федеральным законом.</w:t>
      </w:r>
    </w:p>
    <w:p w:rsidR="00000000" w:rsidRDefault="004E4793"/>
    <w:p w:rsidR="00000000" w:rsidRDefault="004E4793">
      <w:pPr>
        <w:pStyle w:val="a5"/>
      </w:pPr>
      <w:bookmarkStart w:id="490" w:name="sub_2640"/>
      <w:r>
        <w:rPr>
          <w:rStyle w:val="a3"/>
        </w:rPr>
        <w:t>Статья 26.4.</w:t>
      </w:r>
      <w:r>
        <w:t xml:space="preserve"> Порядок предоставления отсрочки (рассрочки) по уплате страх</w:t>
      </w:r>
      <w:r>
        <w:t>овых взносов, пеней и штрафов</w:t>
      </w:r>
    </w:p>
    <w:bookmarkEnd w:id="490"/>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24" w:history="1">
        <w:r>
          <w:rPr>
            <w:rStyle w:val="a4"/>
          </w:rPr>
          <w:t>комментарии</w:t>
        </w:r>
      </w:hyperlink>
      <w:r>
        <w:t xml:space="preserve"> к статье 26.4 настоящего Федерального закона</w:t>
      </w:r>
    </w:p>
    <w:p w:rsidR="00000000" w:rsidRDefault="004E4793">
      <w:bookmarkStart w:id="491" w:name="sub_2641"/>
      <w:r>
        <w:t xml:space="preserve">1. Отсрочка (рассрочка) по уплате страховых взносов, пеней и штрафов предоставляется по </w:t>
      </w:r>
      <w:hyperlink r:id="rId425" w:history="1">
        <w:r>
          <w:rPr>
            <w:rStyle w:val="a4"/>
          </w:rPr>
          <w:t>заявлению</w:t>
        </w:r>
      </w:hyperlink>
      <w:r>
        <w:t xml:space="preserve"> страхователя в территориальный орган страховщика. К заявлению о предоставлении отсрочки (рассрочки) по уплате страховых взносов, пеней и штрафов прилагаются следующие документы:</w:t>
      </w:r>
    </w:p>
    <w:p w:rsidR="00000000" w:rsidRDefault="004E4793">
      <w:bookmarkStart w:id="492" w:name="sub_26411"/>
      <w:bookmarkEnd w:id="491"/>
      <w:r>
        <w:t>1) акт совме</w:t>
      </w:r>
      <w:r>
        <w:t>стной сверки расчетов по страховым взносам, пеням и штрафам;</w:t>
      </w:r>
    </w:p>
    <w:p w:rsidR="00000000" w:rsidRDefault="004E4793">
      <w:bookmarkStart w:id="493" w:name="sub_26412"/>
      <w:bookmarkEnd w:id="492"/>
      <w:r>
        <w:t>2) справка налогового органа по месту учета страхователя, содержащая перечень всех открытых страхователю счетов в банках (иных кредитных организациях);</w:t>
      </w:r>
    </w:p>
    <w:p w:rsidR="00000000" w:rsidRDefault="004E4793">
      <w:bookmarkStart w:id="494" w:name="sub_26413"/>
      <w:bookmarkEnd w:id="493"/>
      <w:r>
        <w:t>3) спра</w:t>
      </w:r>
      <w:r>
        <w:t>вки банков (иных кредитных организаций) о ежемесячных оборотах денежных средств за каждый месяц из предшествующих подаче заявления шести месяцев по счетам страхователя в банках (иных кредитных организациях), а также о наличии у страхователя расчетных докум</w:t>
      </w:r>
      <w:r>
        <w:t>ентов, помещенных в соответствующую картотеку неоплаченных расчетных документов, либо об их отсутствии в этой картотеке;</w:t>
      </w:r>
    </w:p>
    <w:p w:rsidR="00000000" w:rsidRDefault="004E4793">
      <w:bookmarkStart w:id="495" w:name="sub_26414"/>
      <w:bookmarkEnd w:id="494"/>
      <w:r>
        <w:t>4) справки банков (иных кредитных организаций) об остатках денежных средств на всех счетах страхователя в банках (ины</w:t>
      </w:r>
      <w:r>
        <w:t>х кредитных организациях);</w:t>
      </w:r>
    </w:p>
    <w:p w:rsidR="00000000" w:rsidRDefault="004E4793">
      <w:bookmarkStart w:id="496" w:name="sub_26415"/>
      <w:bookmarkEnd w:id="495"/>
      <w:r>
        <w:t>5) обязательство страхователя, предусматривающее на период предоставления отсрочки (рассрочки) по уплате страховых взносов, пеней и штрафов соблюдение условий, на которых принимается решение о предоставлении ука</w:t>
      </w:r>
      <w:r>
        <w:t>занной отсрочки (рассрочки), а также предполагаемый страхователем график погашения задолженности;</w:t>
      </w:r>
    </w:p>
    <w:p w:rsidR="00000000" w:rsidRDefault="004E4793">
      <w:bookmarkStart w:id="497" w:name="sub_26416"/>
      <w:bookmarkEnd w:id="496"/>
      <w:r>
        <w:t>6) документы, подтверждающие наличие оснований предоставления отсрочки (рассрочки) по уплате страховых взносов, пеней и штрафов, указанных в</w:t>
      </w:r>
      <w:r>
        <w:t xml:space="preserve"> </w:t>
      </w:r>
      <w:hyperlink w:anchor="sub_2624" w:history="1">
        <w:r>
          <w:rPr>
            <w:rStyle w:val="a4"/>
          </w:rPr>
          <w:t>пункте 4 статьи 26.2</w:t>
        </w:r>
      </w:hyperlink>
      <w:r>
        <w:t xml:space="preserve"> настоящего Федерального закона.</w:t>
      </w:r>
    </w:p>
    <w:p w:rsidR="00000000" w:rsidRDefault="004E4793">
      <w:bookmarkStart w:id="498" w:name="sub_2642"/>
      <w:bookmarkEnd w:id="497"/>
      <w:r>
        <w:lastRenderedPageBreak/>
        <w:t xml:space="preserve">2. К заявлению страхователя о предоставлении отсрочки (рассрочки) по уплате страховых взносов, пеней и штрафов по основаниям, указанным в </w:t>
      </w:r>
      <w:hyperlink w:anchor="sub_262401" w:history="1">
        <w:r>
          <w:rPr>
            <w:rStyle w:val="a4"/>
          </w:rPr>
          <w:t>подпункте 1 пункта 4 статьи 26.2</w:t>
        </w:r>
      </w:hyperlink>
      <w:r>
        <w:t xml:space="preserve"> настоящего Федерального закона, прилагаются заключение о факте наступления в отношении страхователя обстоятельств непреодолимой силы, являющихся основанием для обращения страхователя с этим заявлением, и акт оценки п</w:t>
      </w:r>
      <w:r>
        <w:t>ричиненного страхователю ущерба в результате указанных обстоятельств, составленные органом исполнительной власти (государственным органом, органом местного самоуправления) или организацией, которые уполномочены в области гражданской обороны, защиты населен</w:t>
      </w:r>
      <w:r>
        <w:t>ия и территорий от чрезвычайных ситуаций.</w:t>
      </w:r>
    </w:p>
    <w:p w:rsidR="00000000" w:rsidRDefault="004E4793">
      <w:bookmarkStart w:id="499" w:name="sub_2643"/>
      <w:bookmarkEnd w:id="498"/>
      <w:r>
        <w:t xml:space="preserve">3. К заявлению страхователя о предоставлении отсрочки (рассрочки) по уплате страховых взносов, пеней и штрафов страхователю - получателю бюджетных средств по основанию, указанному в </w:t>
      </w:r>
      <w:hyperlink w:anchor="sub_262402" w:history="1">
        <w:r>
          <w:rPr>
            <w:rStyle w:val="a4"/>
          </w:rPr>
          <w:t>подпункте 2 пункта 4 статьи 26.2</w:t>
        </w:r>
      </w:hyperlink>
      <w:r>
        <w:t xml:space="preserve"> настоящего Федерального закона, прилагается документ финансового органа и (или) главного распорядителя (распорядителя) бюджетных средств, содержащий сведения о сумме бюджетных ассигнований и (или) лимитов б</w:t>
      </w:r>
      <w:r>
        <w:t>юджетных обязательств, которые не предоставлены (несвоевременно предоставлены) страхователю, и (или) сумме предельных объемов финансирования расходов, которые не доведены (несвоевременно доведены) до страхователя в объеме, достаточном для своевременного ис</w:t>
      </w:r>
      <w:r>
        <w:t>полнения страхователем обязанности по уплате страховых взносов.</w:t>
      </w:r>
    </w:p>
    <w:p w:rsidR="00000000" w:rsidRDefault="004E4793">
      <w:bookmarkStart w:id="500" w:name="sub_2644"/>
      <w:bookmarkEnd w:id="499"/>
      <w:r>
        <w:t xml:space="preserve">4. К заявлению страхователя о предоставлении отсрочки (рассрочки) по уплате страховых взносов, пеней и штрафов по основанию, указанному в </w:t>
      </w:r>
      <w:hyperlink w:anchor="sub_262402" w:history="1">
        <w:r>
          <w:rPr>
            <w:rStyle w:val="a4"/>
          </w:rPr>
          <w:t>подпункте 2 п</w:t>
        </w:r>
        <w:r>
          <w:rPr>
            <w:rStyle w:val="a4"/>
          </w:rPr>
          <w:t>ункта 4 статьи 26.2</w:t>
        </w:r>
      </w:hyperlink>
      <w:r>
        <w:t xml:space="preserve"> настоящего Федерального закона, страхователю, которому не перечислены (несвоевременно перечислены) денежные средства из бюджета в объеме, достаточном для своевременного исполнения страхователем обязанности по уплате страхового взноса</w:t>
      </w:r>
      <w:r>
        <w:t>, в том числе в счет оказанных страхователем услуг (выполненных работ, поставленных товаров) для государственных, муниципальных нужд, прилагается документ получателя бюджетных средств, содержащий сведения о сумме денежных средств, которая не перечислена (н</w:t>
      </w:r>
      <w:r>
        <w:t xml:space="preserve">есвоевременно перечислена) страхователю из бюджета в объеме, достаточном для своевременного исполнения им обязанности по уплате страховых взносов, либо </w:t>
      </w:r>
      <w:r>
        <w:lastRenderedPageBreak/>
        <w:t>документ государственного, муниципального заказчика, содержащий сведения о сумме денежных средств, котор</w:t>
      </w:r>
      <w:r>
        <w:t>ая не перечислена (несвоевременно перечислена) страхователю в объеме, достаточном для своевременного исполнения им обязанности по уплате страховых взносов, в счет оплаты оказанных страхователем услуг (выполненных работ, поставленных товаров) для государств</w:t>
      </w:r>
      <w:r>
        <w:t>енных, муниципальных нужд.</w:t>
      </w:r>
    </w:p>
    <w:p w:rsidR="00000000" w:rsidRDefault="004E4793">
      <w:bookmarkStart w:id="501" w:name="sub_2645"/>
      <w:bookmarkEnd w:id="500"/>
      <w:r>
        <w:t xml:space="preserve">5. К заявлению страхователя о предоставлении отсрочки (рассрочки) по уплате страховых взносов, пеней и штрафов по основанию, указанному в </w:t>
      </w:r>
      <w:hyperlink w:anchor="sub_262403" w:history="1">
        <w:r>
          <w:rPr>
            <w:rStyle w:val="a4"/>
          </w:rPr>
          <w:t>подпункте 3 пункта 4 статьи 26.2</w:t>
        </w:r>
      </w:hyperlink>
      <w:r>
        <w:t xml:space="preserve"> настоящего Фед</w:t>
      </w:r>
      <w:r>
        <w:t xml:space="preserve">ерального закона, прилагается составленный страхователем документ, подтверждающий, что в общем доходе от реализации товаров, работ или услуг страхователя доля его дохода от отраслей и видов деятельности, включенных в </w:t>
      </w:r>
      <w:hyperlink r:id="rId426" w:history="1">
        <w:r>
          <w:rPr>
            <w:rStyle w:val="a4"/>
          </w:rPr>
          <w:t>пер</w:t>
        </w:r>
        <w:r>
          <w:rPr>
            <w:rStyle w:val="a4"/>
          </w:rPr>
          <w:t>ечень</w:t>
        </w:r>
      </w:hyperlink>
      <w:r>
        <w:t xml:space="preserve"> сезонных отраслей и видов деятельности, утвержденный Правительством Российской Федерации в соответствии со </w:t>
      </w:r>
      <w:hyperlink r:id="rId427" w:history="1">
        <w:r>
          <w:rPr>
            <w:rStyle w:val="a4"/>
          </w:rPr>
          <w:t>статьей 64</w:t>
        </w:r>
      </w:hyperlink>
      <w:r>
        <w:t xml:space="preserve"> Налогового кодекса Российской Федерации, составляет не менее 50 процентов.</w:t>
      </w:r>
    </w:p>
    <w:p w:rsidR="00000000" w:rsidRDefault="004E4793">
      <w:bookmarkStart w:id="502" w:name="sub_2646"/>
      <w:bookmarkEnd w:id="501"/>
      <w:r>
        <w:t>6</w:t>
      </w:r>
      <w:r>
        <w:t xml:space="preserve">. В случае предоставления отсрочки (рассрочки) по уплате страховых взносов, пеней и штрафов по основанию, указанному в </w:t>
      </w:r>
      <w:hyperlink w:anchor="sub_262403" w:history="1">
        <w:r>
          <w:rPr>
            <w:rStyle w:val="a4"/>
          </w:rPr>
          <w:t>подпункте 3 пункта 4 статьи 26.2</w:t>
        </w:r>
      </w:hyperlink>
      <w:r>
        <w:t xml:space="preserve"> настоящего Федерального закона, в заявлении страхователя о предоставлении от</w:t>
      </w:r>
      <w:r>
        <w:t>срочки (рассрочки) по уплате страховых взносов, пеней и штрафов страхователь принимает на себя обязательство уплатить проценты, начисленные на сумму задолженности по страховым взносам.</w:t>
      </w:r>
    </w:p>
    <w:p w:rsidR="00000000" w:rsidRDefault="004E4793">
      <w:pPr>
        <w:pStyle w:val="a7"/>
        <w:rPr>
          <w:color w:val="000000"/>
          <w:sz w:val="16"/>
          <w:szCs w:val="16"/>
        </w:rPr>
      </w:pPr>
      <w:bookmarkStart w:id="503" w:name="sub_2647"/>
      <w:bookmarkEnd w:id="502"/>
      <w:r>
        <w:rPr>
          <w:color w:val="000000"/>
          <w:sz w:val="16"/>
          <w:szCs w:val="16"/>
        </w:rPr>
        <w:t>Информация об изменениях:</w:t>
      </w:r>
    </w:p>
    <w:bookmarkEnd w:id="503"/>
    <w:p w:rsidR="00000000" w:rsidRDefault="004E4793">
      <w:pPr>
        <w:pStyle w:val="a8"/>
      </w:pPr>
      <w:r>
        <w:t>Пункт 7 изменен с 1 а</w:t>
      </w:r>
      <w:r>
        <w:t xml:space="preserve">преля 2020 г. - </w:t>
      </w:r>
      <w:hyperlink r:id="rId428" w:history="1">
        <w:r>
          <w:rPr>
            <w:rStyle w:val="a4"/>
          </w:rPr>
          <w:t>Федеральный закон</w:t>
        </w:r>
      </w:hyperlink>
      <w:r>
        <w:t xml:space="preserve"> от 1 апреля 2020 г. N 102-ФЗ</w:t>
      </w:r>
    </w:p>
    <w:p w:rsidR="00000000" w:rsidRDefault="004E4793">
      <w:pPr>
        <w:pStyle w:val="a8"/>
      </w:pPr>
      <w:hyperlink r:id="rId429" w:history="1">
        <w:r>
          <w:rPr>
            <w:rStyle w:val="a4"/>
          </w:rPr>
          <w:t>См. предыдущую редакцию</w:t>
        </w:r>
      </w:hyperlink>
    </w:p>
    <w:p w:rsidR="00000000" w:rsidRDefault="004E4793">
      <w:r>
        <w:t xml:space="preserve">7. </w:t>
      </w:r>
      <w:hyperlink r:id="rId430" w:history="1">
        <w:r>
          <w:rPr>
            <w:rStyle w:val="a4"/>
          </w:rPr>
          <w:t>Решение</w:t>
        </w:r>
      </w:hyperlink>
      <w:r>
        <w:t xml:space="preserve"> о предоставлении отсрочки (рассрочки) по у</w:t>
      </w:r>
      <w:r>
        <w:t xml:space="preserve">плате страховых взносов, пеней и штрафов или об отказе в ее предоставлении принимается страховщиком в течение тридцати календарных дней со дня получения заявления страхователя о предоставлении указанной отсрочки (рассрочки), если </w:t>
      </w:r>
      <w:hyperlink w:anchor="sub_2002" w:history="1">
        <w:r>
          <w:rPr>
            <w:rStyle w:val="a4"/>
          </w:rPr>
          <w:t>ино</w:t>
        </w:r>
        <w:r>
          <w:rPr>
            <w:rStyle w:val="a4"/>
          </w:rPr>
          <w:t>е</w:t>
        </w:r>
      </w:hyperlink>
      <w:r>
        <w:t xml:space="preserve"> не предусмотрено настоящим Федеральным законом.</w:t>
      </w:r>
    </w:p>
    <w:p w:rsidR="00000000" w:rsidRDefault="004E4793">
      <w:bookmarkStart w:id="504" w:name="sub_2648"/>
      <w:r>
        <w:lastRenderedPageBreak/>
        <w:t xml:space="preserve">8. По ходатайству страхователя страховщик вправе принять </w:t>
      </w:r>
      <w:hyperlink r:id="rId431" w:history="1">
        <w:r>
          <w:rPr>
            <w:rStyle w:val="a4"/>
          </w:rPr>
          <w:t>решение</w:t>
        </w:r>
      </w:hyperlink>
      <w:r>
        <w:t xml:space="preserve"> о временном (на период рассмотрения заявления страхователя о предоставлении отсрочки (расср</w:t>
      </w:r>
      <w:r>
        <w:t>очки) по уплате страховых взносов, пеней и штрафов) приостановлении уплаты суммы задолженности по страховым взносам страхователем.</w:t>
      </w:r>
    </w:p>
    <w:p w:rsidR="00000000" w:rsidRDefault="004E4793">
      <w:pPr>
        <w:pStyle w:val="a7"/>
        <w:rPr>
          <w:color w:val="000000"/>
          <w:sz w:val="16"/>
          <w:szCs w:val="16"/>
        </w:rPr>
      </w:pPr>
      <w:bookmarkStart w:id="505" w:name="sub_2649"/>
      <w:bookmarkEnd w:id="504"/>
      <w:r>
        <w:rPr>
          <w:color w:val="000000"/>
          <w:sz w:val="16"/>
          <w:szCs w:val="16"/>
        </w:rPr>
        <w:t>Информация об изменениях:</w:t>
      </w:r>
    </w:p>
    <w:bookmarkEnd w:id="505"/>
    <w:p w:rsidR="00000000" w:rsidRDefault="004E4793">
      <w:pPr>
        <w:pStyle w:val="a8"/>
      </w:pPr>
      <w:r>
        <w:t xml:space="preserve">Пункт 9 изменен с 1 апреля 2020 г. - </w:t>
      </w:r>
      <w:hyperlink r:id="rId432" w:history="1">
        <w:r>
          <w:rPr>
            <w:rStyle w:val="a4"/>
          </w:rPr>
          <w:t>Фед</w:t>
        </w:r>
        <w:r>
          <w:rPr>
            <w:rStyle w:val="a4"/>
          </w:rPr>
          <w:t>еральный закон</w:t>
        </w:r>
      </w:hyperlink>
      <w:r>
        <w:t xml:space="preserve"> от 1 апреля 2020 г. N 102-ФЗ</w:t>
      </w:r>
    </w:p>
    <w:p w:rsidR="00000000" w:rsidRDefault="004E4793">
      <w:pPr>
        <w:pStyle w:val="a8"/>
      </w:pPr>
      <w:hyperlink r:id="rId433" w:history="1">
        <w:r>
          <w:rPr>
            <w:rStyle w:val="a4"/>
          </w:rPr>
          <w:t>См. предыдущую редакцию</w:t>
        </w:r>
      </w:hyperlink>
    </w:p>
    <w:p w:rsidR="00000000" w:rsidRDefault="004E4793">
      <w:r>
        <w:t>9. Решение о предоставлении отсрочки (рассрочки) по уплате страховых взносов, пеней и штрафов должно содержать указание суммы задолженности, сроко</w:t>
      </w:r>
      <w:r>
        <w:t xml:space="preserve">в и порядка уплаты суммы задолженности по страховым взносам, а в случае предоставления отсрочки (рассрочки) по уплате страховых взносов, пеней и штрафов по основанию, указанному в </w:t>
      </w:r>
      <w:hyperlink w:anchor="sub_262403" w:history="1">
        <w:r>
          <w:rPr>
            <w:rStyle w:val="a4"/>
          </w:rPr>
          <w:t>подпункте 3 пункта 4 статьи 26.2</w:t>
        </w:r>
      </w:hyperlink>
      <w:r>
        <w:t xml:space="preserve"> настоящего Феде</w:t>
      </w:r>
      <w:r>
        <w:t xml:space="preserve">рального закона, также суммы начисляемых процентов, если </w:t>
      </w:r>
      <w:hyperlink w:anchor="sub_2002" w:history="1">
        <w:r>
          <w:rPr>
            <w:rStyle w:val="a4"/>
          </w:rPr>
          <w:t>иное</w:t>
        </w:r>
      </w:hyperlink>
      <w:r>
        <w:t xml:space="preserve"> не предусмотрено настоящим Федеральным законом.</w:t>
      </w:r>
    </w:p>
    <w:p w:rsidR="00000000" w:rsidRDefault="004E4793">
      <w:bookmarkStart w:id="506" w:name="sub_264010"/>
      <w:r>
        <w:t>10. Решение о предоставлении отсрочки (рассрочки) по уплате страховых взносов, пеней и штрафов вступает в силу</w:t>
      </w:r>
      <w:r>
        <w:t xml:space="preserve"> со дня, установленного в этом решении. При этом причитающиеся пени за все время со дня, установленного для уплаты страховых взносов, до дня вступления в силу этого решения включаются в сумму задолженности, если указанный срок уплаты предшествует дню вступ</w:t>
      </w:r>
      <w:r>
        <w:t>ления этого решения в силу.</w:t>
      </w:r>
    </w:p>
    <w:p w:rsidR="00000000" w:rsidRDefault="004E4793">
      <w:bookmarkStart w:id="507" w:name="sub_264011"/>
      <w:bookmarkEnd w:id="506"/>
      <w:r>
        <w:t xml:space="preserve">11. </w:t>
      </w:r>
      <w:hyperlink r:id="rId434" w:history="1">
        <w:r>
          <w:rPr>
            <w:rStyle w:val="a4"/>
          </w:rPr>
          <w:t>Решение</w:t>
        </w:r>
      </w:hyperlink>
      <w:r>
        <w:t xml:space="preserve"> об отказе в предоставлении отсрочки (рассрочки) по уплате страховых взносов, пеней и штрафов должно быть мотивированным.</w:t>
      </w:r>
    </w:p>
    <w:p w:rsidR="00000000" w:rsidRDefault="004E4793">
      <w:bookmarkStart w:id="508" w:name="sub_264012"/>
      <w:bookmarkEnd w:id="507"/>
      <w:r>
        <w:t>12. Решение об о</w:t>
      </w:r>
      <w:r>
        <w:t>тказе в предоставлении отсрочки (рассрочки) по уплате страховых взносов, пеней и штрафов может быть обжаловано страхователем в порядке, установленном настоящим Федеральным законом.</w:t>
      </w:r>
    </w:p>
    <w:p w:rsidR="00000000" w:rsidRDefault="004E4793">
      <w:pPr>
        <w:pStyle w:val="a7"/>
        <w:rPr>
          <w:color w:val="000000"/>
          <w:sz w:val="16"/>
          <w:szCs w:val="16"/>
        </w:rPr>
      </w:pPr>
      <w:bookmarkStart w:id="509" w:name="sub_264013"/>
      <w:bookmarkEnd w:id="508"/>
      <w:r>
        <w:rPr>
          <w:color w:val="000000"/>
          <w:sz w:val="16"/>
          <w:szCs w:val="16"/>
        </w:rPr>
        <w:t>Информация об изменениях:</w:t>
      </w:r>
    </w:p>
    <w:bookmarkEnd w:id="509"/>
    <w:p w:rsidR="00000000" w:rsidRDefault="004E4793">
      <w:pPr>
        <w:pStyle w:val="a8"/>
      </w:pPr>
      <w:r>
        <w:t xml:space="preserve">Пункт 13 изменен с </w:t>
      </w:r>
      <w:r>
        <w:t xml:space="preserve">8 января 2020 г. - </w:t>
      </w:r>
      <w:hyperlink r:id="rId435" w:history="1">
        <w:r>
          <w:rPr>
            <w:rStyle w:val="a4"/>
          </w:rPr>
          <w:t>Федеральный закон</w:t>
        </w:r>
      </w:hyperlink>
      <w:r>
        <w:t xml:space="preserve"> от 27 декабря 2019 г. N 486-ФЗ</w:t>
      </w:r>
    </w:p>
    <w:p w:rsidR="00000000" w:rsidRDefault="004E4793">
      <w:pPr>
        <w:pStyle w:val="a8"/>
      </w:pPr>
      <w:hyperlink r:id="rId436" w:history="1">
        <w:r>
          <w:rPr>
            <w:rStyle w:val="a4"/>
          </w:rPr>
          <w:t>См. предыдущую редакцию</w:t>
        </w:r>
      </w:hyperlink>
    </w:p>
    <w:p w:rsidR="00000000" w:rsidRDefault="004E4793">
      <w:r>
        <w:lastRenderedPageBreak/>
        <w:t>13. Копия решения о предоставлении отсрочки (рассрочки) по уплате страховых взносо</w:t>
      </w:r>
      <w:r>
        <w:t>в, пеней и штрафов или об отказе в ее предоставлении направляется территориальным органом страховщика страхователю в течение трех рабочих дней со дня принятия такого решения.</w:t>
      </w:r>
    </w:p>
    <w:p w:rsidR="00000000" w:rsidRDefault="004E4793"/>
    <w:p w:rsidR="00000000" w:rsidRDefault="004E4793">
      <w:pPr>
        <w:pStyle w:val="a5"/>
      </w:pPr>
      <w:bookmarkStart w:id="510" w:name="sub_2650"/>
      <w:r>
        <w:rPr>
          <w:rStyle w:val="a3"/>
        </w:rPr>
        <w:t>Статья 26.5.</w:t>
      </w:r>
      <w:r>
        <w:t xml:space="preserve"> Прекращение действия отсрочки (рассрочки) по уплате страхов</w:t>
      </w:r>
      <w:r>
        <w:t>ых взносов, пеней и штрафов</w:t>
      </w:r>
    </w:p>
    <w:bookmarkEnd w:id="510"/>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37" w:history="1">
        <w:r>
          <w:rPr>
            <w:rStyle w:val="a4"/>
          </w:rPr>
          <w:t>комментарии</w:t>
        </w:r>
      </w:hyperlink>
      <w:r>
        <w:t xml:space="preserve"> к статье 26.5 настоящего Федерального закона</w:t>
      </w:r>
    </w:p>
    <w:p w:rsidR="00000000" w:rsidRDefault="004E4793">
      <w:bookmarkStart w:id="511" w:name="sub_2651"/>
      <w:r>
        <w:t xml:space="preserve">1. Действие отсрочки (рассрочки) по уплате страховых взносов, пеней и штрафов прекращается по истечении </w:t>
      </w:r>
      <w:r>
        <w:t>срока действия соответствующего решения либо может быть прекращено до истечения такого срока в случаях, предусмотренных настоящей статьей.</w:t>
      </w:r>
    </w:p>
    <w:p w:rsidR="00000000" w:rsidRDefault="004E4793">
      <w:bookmarkStart w:id="512" w:name="sub_2652"/>
      <w:bookmarkEnd w:id="511"/>
      <w:r>
        <w:t>2. Действие отсрочки (рассрочки) по уплате страховых взносов, пеней и штрафов прекращается досрочно в</w:t>
      </w:r>
      <w:r>
        <w:t xml:space="preserve"> случае уплаты всей причитающейся суммы страховых взносов и соответствующих процентов до истечения установленного срока.</w:t>
      </w:r>
    </w:p>
    <w:p w:rsidR="00000000" w:rsidRDefault="004E4793">
      <w:bookmarkStart w:id="513" w:name="sub_2653"/>
      <w:bookmarkEnd w:id="512"/>
      <w:r>
        <w:t>3. При нарушении страхователем условий предоставления отсрочки (рассрочки) по уплате страховых взносов, пеней и штрафов</w:t>
      </w:r>
      <w:r>
        <w:t xml:space="preserve"> ее действие может быть досрочно прекращено по </w:t>
      </w:r>
      <w:hyperlink r:id="rId438" w:history="1">
        <w:r>
          <w:rPr>
            <w:rStyle w:val="a4"/>
          </w:rPr>
          <w:t>решению</w:t>
        </w:r>
      </w:hyperlink>
      <w:r>
        <w:t xml:space="preserve"> территориального органа страховщика.</w:t>
      </w:r>
    </w:p>
    <w:p w:rsidR="00000000" w:rsidRDefault="004E4793">
      <w:bookmarkStart w:id="514" w:name="sub_2654"/>
      <w:bookmarkEnd w:id="513"/>
      <w:r>
        <w:t xml:space="preserve">4. При досрочном прекращении действия отсрочки (рассрочки) по уплате страховых взносов, пеней и штрафов в случае, предусмотренном </w:t>
      </w:r>
      <w:hyperlink w:anchor="sub_2653" w:history="1">
        <w:r>
          <w:rPr>
            <w:rStyle w:val="a4"/>
          </w:rPr>
          <w:t>пунктом 3</w:t>
        </w:r>
      </w:hyperlink>
      <w:r>
        <w:t xml:space="preserve"> настоящей статьи, страхователь должен в течение одного месяца после получения соответствую</w:t>
      </w:r>
      <w:r>
        <w:t>щего решения уплатить неуплаченную сумму задолженности по страховым взносам, а также пени за каждый календарный день начиная со дня, следующего за днем получения этого решения, по день уплаты этой суммы включительно.</w:t>
      </w:r>
    </w:p>
    <w:p w:rsidR="00000000" w:rsidRDefault="004E4793">
      <w:bookmarkStart w:id="515" w:name="sub_2655"/>
      <w:bookmarkEnd w:id="514"/>
      <w:r>
        <w:t>5. Неуплаченной суммой задолженности по страховым взносам признается сумма задолженности, определенная в решении о предоставлении отсрочки (рассрочки) по уплате страховых взносов, пеней и штрафов, уменьшенная на сумму фактически уплаченных страховых взносо</w:t>
      </w:r>
      <w:r>
        <w:t xml:space="preserve">в, пеней и штрафов. В случае, если отсрочка (рассрочка) по уплате страховых взносов, пеней и штрафов предоставляется по </w:t>
      </w:r>
      <w:r>
        <w:lastRenderedPageBreak/>
        <w:t xml:space="preserve">основанию, указанному в </w:t>
      </w:r>
      <w:hyperlink w:anchor="sub_262403" w:history="1">
        <w:r>
          <w:rPr>
            <w:rStyle w:val="a4"/>
          </w:rPr>
          <w:t>подпункте 3 пункта 4 статьи 26.2</w:t>
        </w:r>
      </w:hyperlink>
      <w:r>
        <w:t xml:space="preserve"> настоящего Федерального закона, оставшаяся неуплаче</w:t>
      </w:r>
      <w:r>
        <w:t>нной сумма задолженности определяется как разница между суммой задолженности, определенной в решении о предоставлении отсрочки (рассрочки) по уплате страховых взносов, пеней и штрафов, увеличенной на сумму процентов, исчисленную в соответствии с решением о</w:t>
      </w:r>
      <w:r>
        <w:t>б отсрочке (рассрочке) по уплате страховых взносов, пеней и штрафов за период действия отсрочки (рассрочки), и фактически уплаченными суммами и процентами.</w:t>
      </w:r>
    </w:p>
    <w:p w:rsidR="00000000" w:rsidRDefault="004E4793">
      <w:pPr>
        <w:pStyle w:val="a7"/>
        <w:rPr>
          <w:color w:val="000000"/>
          <w:sz w:val="16"/>
          <w:szCs w:val="16"/>
        </w:rPr>
      </w:pPr>
      <w:bookmarkStart w:id="516" w:name="sub_2656"/>
      <w:bookmarkEnd w:id="515"/>
      <w:r>
        <w:rPr>
          <w:color w:val="000000"/>
          <w:sz w:val="16"/>
          <w:szCs w:val="16"/>
        </w:rPr>
        <w:t>Информация об изменениях:</w:t>
      </w:r>
    </w:p>
    <w:bookmarkEnd w:id="516"/>
    <w:p w:rsidR="00000000" w:rsidRDefault="004E4793">
      <w:pPr>
        <w:pStyle w:val="a8"/>
      </w:pPr>
      <w:r>
        <w:t xml:space="preserve">Пункт 6 изменен с 8 января 2020 г. - </w:t>
      </w:r>
      <w:hyperlink r:id="rId439" w:history="1">
        <w:r>
          <w:rPr>
            <w:rStyle w:val="a4"/>
          </w:rPr>
          <w:t>Федеральный закон</w:t>
        </w:r>
      </w:hyperlink>
      <w:r>
        <w:t xml:space="preserve"> от 27 декабря 2019 г. N 486-ФЗ</w:t>
      </w:r>
    </w:p>
    <w:p w:rsidR="00000000" w:rsidRDefault="004E4793">
      <w:pPr>
        <w:pStyle w:val="a8"/>
      </w:pPr>
      <w:hyperlink r:id="rId440" w:history="1">
        <w:r>
          <w:rPr>
            <w:rStyle w:val="a4"/>
          </w:rPr>
          <w:t>См. предыдущую редакцию</w:t>
        </w:r>
      </w:hyperlink>
    </w:p>
    <w:p w:rsidR="00000000" w:rsidRDefault="004E4793">
      <w:r>
        <w:t xml:space="preserve">6. </w:t>
      </w:r>
      <w:hyperlink r:id="rId441" w:history="1">
        <w:r>
          <w:rPr>
            <w:rStyle w:val="a4"/>
          </w:rPr>
          <w:t>Извещение</w:t>
        </w:r>
      </w:hyperlink>
      <w:r>
        <w:t xml:space="preserve"> об отмене решения об отсрочке (рассрочке) по уплате страховых взно</w:t>
      </w:r>
      <w:r>
        <w:t>сов, пеней и штрафов направляется страховщиком страхователю по почте заказным письмом в течение пяти рабочих дней со дня принятия решения. Извещение об отмене решения об отсрочке (рассрочке) по уплате страховых взносов, пеней и штрафов считается полученным</w:t>
      </w:r>
      <w:r>
        <w:t xml:space="preserve"> по истечении шести рабочих дней со дня направления заказного письма.</w:t>
      </w:r>
    </w:p>
    <w:p w:rsidR="00000000" w:rsidRDefault="004E4793">
      <w:bookmarkStart w:id="517" w:name="sub_2657"/>
      <w:r>
        <w:t>7. Решение территориального органа страховщика о досрочном прекращении действия отсрочки (рассрочки) по уплате страховых взносов, пеней и штрафов может быть обжаловано страховате</w:t>
      </w:r>
      <w:r>
        <w:t>лем в порядке, установленном настоящим Федеральным законом.</w:t>
      </w:r>
    </w:p>
    <w:bookmarkEnd w:id="517"/>
    <w:p w:rsidR="00000000" w:rsidRDefault="004E4793"/>
    <w:p w:rsidR="00000000" w:rsidRDefault="004E4793">
      <w:pPr>
        <w:pStyle w:val="a5"/>
      </w:pPr>
      <w:bookmarkStart w:id="518" w:name="sub_2660"/>
      <w:r>
        <w:rPr>
          <w:rStyle w:val="a3"/>
        </w:rPr>
        <w:t>Статья 26.6.</w:t>
      </w:r>
      <w:r>
        <w:t xml:space="preserve"> Взыскание недоимки по страховым взносам, а также пеней и штрафов за счет денежных средств, находящихся на счетах страхователя - юридического лица или индивидуального </w:t>
      </w:r>
      <w:r>
        <w:t>предпринимателя в банках (иных кредитных организациях)</w:t>
      </w:r>
    </w:p>
    <w:bookmarkEnd w:id="518"/>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42" w:history="1">
        <w:r>
          <w:rPr>
            <w:rStyle w:val="a4"/>
          </w:rPr>
          <w:t>комментарии</w:t>
        </w:r>
      </w:hyperlink>
      <w:r>
        <w:t xml:space="preserve"> к статье 26.6 настоящего Федерального закона</w:t>
      </w:r>
    </w:p>
    <w:p w:rsidR="00000000" w:rsidRDefault="004E4793">
      <w:bookmarkStart w:id="519" w:name="sub_2661"/>
      <w:r>
        <w:t>1. В случае неуплаты или неполной уплаты страховых взносов в установленный ср</w:t>
      </w:r>
      <w:r>
        <w:t>ок обязанность по уплате страховых взносов испол</w:t>
      </w:r>
      <w:r>
        <w:lastRenderedPageBreak/>
        <w:t>няется в принудительном порядке путем обращения взыскания на денежные средства на счетах страхователя - юридического лица или индивидуального предпринимателя в банках (иных кредитных организациях).</w:t>
      </w:r>
    </w:p>
    <w:p w:rsidR="00000000" w:rsidRDefault="004E4793">
      <w:bookmarkStart w:id="520" w:name="sub_2662"/>
      <w:bookmarkEnd w:id="519"/>
      <w:r>
        <w:t>2. Взыскание страховых взносов производится по решению территориального органа страховщика о взыскании страховых взносов (далее - решение о взыскании) путем направления в банк (иную кредитную организацию), в котором открыты счета страхователя - юриди</w:t>
      </w:r>
      <w:r>
        <w:t>ческого лица или индивидуального предпринимателя, поручения территориального органа страховщика на списание и перечисление в бюджет Фонда социального страхования Российской Федерации необходимых денежных средств со счетов страхователя - юридического лица и</w:t>
      </w:r>
      <w:r>
        <w:t>ли индивидуального предпринимателя.</w:t>
      </w:r>
    </w:p>
    <w:p w:rsidR="00000000" w:rsidRDefault="004E4793">
      <w:bookmarkStart w:id="521" w:name="sub_2663"/>
      <w:bookmarkEnd w:id="520"/>
      <w:r>
        <w:t xml:space="preserve">3. До принятия решения о взыскании территориальный орган страховщика направляет страхователю требование об уплате недоимки по страховым взносам, пеней и штрафов в соответствии со </w:t>
      </w:r>
      <w:hyperlink w:anchor="sub_2690" w:history="1">
        <w:r>
          <w:rPr>
            <w:rStyle w:val="a4"/>
          </w:rPr>
          <w:t>ст</w:t>
        </w:r>
        <w:r>
          <w:rPr>
            <w:rStyle w:val="a4"/>
          </w:rPr>
          <w:t>атьей 26.9</w:t>
        </w:r>
      </w:hyperlink>
      <w:r>
        <w:t xml:space="preserve"> настоящего Федерального закона.</w:t>
      </w:r>
    </w:p>
    <w:p w:rsidR="00000000" w:rsidRDefault="004E4793">
      <w:bookmarkStart w:id="522" w:name="sub_2664"/>
      <w:bookmarkEnd w:id="521"/>
      <w:r>
        <w:t xml:space="preserve">4. </w:t>
      </w:r>
      <w:hyperlink r:id="rId443" w:history="1">
        <w:r>
          <w:rPr>
            <w:rStyle w:val="a4"/>
          </w:rPr>
          <w:t>Форма</w:t>
        </w:r>
      </w:hyperlink>
      <w:r>
        <w:t xml:space="preserve"> решения о взыскании утверждается страховщиком по согласованию с федеральным органом исполнительной власти, осуществляющим функции по выработке гос</w:t>
      </w:r>
      <w:r>
        <w:t>ударственной политики и нормативно-правовому регулированию в сфере социального страхования.</w:t>
      </w:r>
    </w:p>
    <w:p w:rsidR="00000000" w:rsidRDefault="004E4793">
      <w:bookmarkStart w:id="523" w:name="sub_2665"/>
      <w:bookmarkEnd w:id="522"/>
      <w:r>
        <w:t>5. Решение о взыскании принимается территориальным органом страховщика после истечения срока, установленного в требовании об уплате страховых взносо</w:t>
      </w:r>
      <w:r>
        <w:t>в, но не позднее двух месяцев после истечения указанного срока, если иные сроки не установлены настоящей статьей.</w:t>
      </w:r>
    </w:p>
    <w:p w:rsidR="00000000" w:rsidRDefault="004E4793">
      <w:bookmarkStart w:id="524" w:name="sub_2666"/>
      <w:bookmarkEnd w:id="523"/>
      <w:r>
        <w:t>6. Решение о взыскании принимается территориальным органом страховщика в отношении одного или нескольких требований одновремен</w:t>
      </w:r>
      <w:r>
        <w:t>но.</w:t>
      </w:r>
    </w:p>
    <w:p w:rsidR="00000000" w:rsidRDefault="004E4793">
      <w:pPr>
        <w:pStyle w:val="a7"/>
        <w:rPr>
          <w:color w:val="000000"/>
          <w:sz w:val="16"/>
          <w:szCs w:val="16"/>
        </w:rPr>
      </w:pPr>
      <w:bookmarkStart w:id="525" w:name="sub_2667"/>
      <w:bookmarkEnd w:id="524"/>
      <w:r>
        <w:rPr>
          <w:color w:val="000000"/>
          <w:sz w:val="16"/>
          <w:szCs w:val="16"/>
        </w:rPr>
        <w:t>Информация об изменениях:</w:t>
      </w:r>
    </w:p>
    <w:bookmarkEnd w:id="525"/>
    <w:p w:rsidR="00000000" w:rsidRDefault="004E4793">
      <w:pPr>
        <w:pStyle w:val="a8"/>
      </w:pPr>
      <w:r>
        <w:t xml:space="preserve">Пункт 7 изменен с 1 апреля 2020 г. - </w:t>
      </w:r>
      <w:hyperlink r:id="rId444" w:history="1">
        <w:r>
          <w:rPr>
            <w:rStyle w:val="a4"/>
          </w:rPr>
          <w:t>Федеральный закон</w:t>
        </w:r>
      </w:hyperlink>
      <w:r>
        <w:t xml:space="preserve"> от 1 марта 2020 г. N 43-ФЗ</w:t>
      </w:r>
    </w:p>
    <w:p w:rsidR="00000000" w:rsidRDefault="004E4793">
      <w:pPr>
        <w:pStyle w:val="a8"/>
      </w:pPr>
      <w:hyperlink r:id="rId445" w:history="1">
        <w:r>
          <w:rPr>
            <w:rStyle w:val="a4"/>
          </w:rPr>
          <w:t>См. предыдущую редакцию</w:t>
        </w:r>
      </w:hyperlink>
    </w:p>
    <w:p w:rsidR="00000000" w:rsidRDefault="004E4793">
      <w:r>
        <w:t>7. В случае, если у</w:t>
      </w:r>
      <w:r>
        <w:t xml:space="preserve">казанная в требовании неуплаченная сумма </w:t>
      </w:r>
      <w:r>
        <w:lastRenderedPageBreak/>
        <w:t>страховых взносов, пеней и штрафов не превышает 3 000 рублей, решение о взыскании принимается территориальным органом страховщика после истечения срока, установленного в одном или нескольких требованиях об уплате ст</w:t>
      </w:r>
      <w:r>
        <w:t>раховых взносов, но не позднее одного года и двух месяцев после истечения срока исполнения самого раннего требования.</w:t>
      </w:r>
    </w:p>
    <w:p w:rsidR="00000000" w:rsidRDefault="004E4793">
      <w:bookmarkStart w:id="526" w:name="sub_2668"/>
      <w:r>
        <w:t xml:space="preserve">8. Решение о взыскании, принятое после истечения сроков, установленных </w:t>
      </w:r>
      <w:hyperlink w:anchor="sub_2665" w:history="1">
        <w:r>
          <w:rPr>
            <w:rStyle w:val="a4"/>
          </w:rPr>
          <w:t>пунктами 5</w:t>
        </w:r>
      </w:hyperlink>
      <w:r>
        <w:t xml:space="preserve"> и </w:t>
      </w:r>
      <w:hyperlink w:anchor="sub_2667" w:history="1">
        <w:r>
          <w:rPr>
            <w:rStyle w:val="a4"/>
          </w:rPr>
          <w:t>7</w:t>
        </w:r>
      </w:hyperlink>
      <w:r>
        <w:t xml:space="preserve"> настоящей статьи, считается недействительным и исполнению не подлежит.</w:t>
      </w:r>
    </w:p>
    <w:p w:rsidR="00000000" w:rsidRDefault="004E4793">
      <w:bookmarkStart w:id="527" w:name="sub_2669"/>
      <w:bookmarkEnd w:id="526"/>
      <w:r>
        <w:t xml:space="preserve">9. В случае пропуска сроков, установленных </w:t>
      </w:r>
      <w:hyperlink w:anchor="sub_2665" w:history="1">
        <w:r>
          <w:rPr>
            <w:rStyle w:val="a4"/>
          </w:rPr>
          <w:t>пунктами 5</w:t>
        </w:r>
      </w:hyperlink>
      <w:r>
        <w:t xml:space="preserve"> и </w:t>
      </w:r>
      <w:hyperlink w:anchor="sub_2667" w:history="1">
        <w:r>
          <w:rPr>
            <w:rStyle w:val="a4"/>
          </w:rPr>
          <w:t>7</w:t>
        </w:r>
      </w:hyperlink>
      <w:r>
        <w:t xml:space="preserve"> настоящей статьи для принятия решения о взыскании с</w:t>
      </w:r>
      <w:r>
        <w:t>траховых взносов, территориальный орган страховщика может обратиться в суд с заявлением о взыскании со страхователя - юридического лица или индивидуального предпринимателя причитающейся к уплате суммы страховых взносов (далее в настоящей статье - заявление</w:t>
      </w:r>
      <w:r>
        <w:t xml:space="preserve"> о взыскании).</w:t>
      </w:r>
    </w:p>
    <w:p w:rsidR="00000000" w:rsidRDefault="004E4793">
      <w:bookmarkStart w:id="528" w:name="sub_266010"/>
      <w:bookmarkEnd w:id="527"/>
      <w:r>
        <w:t>10. Заявление о взыскании может быть подано в суд в течение шести месяцев после истечения срока исполнения требования об уплате страховых взносов, если иное не предусмотрено настоящей статьей.</w:t>
      </w:r>
    </w:p>
    <w:p w:rsidR="00000000" w:rsidRDefault="004E4793">
      <w:pPr>
        <w:pStyle w:val="a7"/>
        <w:rPr>
          <w:color w:val="000000"/>
          <w:sz w:val="16"/>
          <w:szCs w:val="16"/>
        </w:rPr>
      </w:pPr>
      <w:bookmarkStart w:id="529" w:name="sub_266011"/>
      <w:bookmarkEnd w:id="528"/>
      <w:r>
        <w:rPr>
          <w:color w:val="000000"/>
          <w:sz w:val="16"/>
          <w:szCs w:val="16"/>
        </w:rPr>
        <w:t>Информация</w:t>
      </w:r>
      <w:r>
        <w:rPr>
          <w:color w:val="000000"/>
          <w:sz w:val="16"/>
          <w:szCs w:val="16"/>
        </w:rPr>
        <w:t xml:space="preserve"> об изменениях:</w:t>
      </w:r>
    </w:p>
    <w:bookmarkEnd w:id="529"/>
    <w:p w:rsidR="00000000" w:rsidRDefault="004E4793">
      <w:pPr>
        <w:pStyle w:val="a8"/>
      </w:pPr>
      <w:r>
        <w:t xml:space="preserve">Пункт 11 изменен с 1 апреля 2020 г. - </w:t>
      </w:r>
      <w:hyperlink r:id="rId446" w:history="1">
        <w:r>
          <w:rPr>
            <w:rStyle w:val="a4"/>
          </w:rPr>
          <w:t>Федеральный закон</w:t>
        </w:r>
      </w:hyperlink>
      <w:r>
        <w:t xml:space="preserve"> от 1 марта 2020 г. N 43-ФЗ</w:t>
      </w:r>
    </w:p>
    <w:p w:rsidR="00000000" w:rsidRDefault="004E4793">
      <w:pPr>
        <w:pStyle w:val="a8"/>
      </w:pPr>
      <w:hyperlink r:id="rId447" w:history="1">
        <w:r>
          <w:rPr>
            <w:rStyle w:val="a4"/>
          </w:rPr>
          <w:t>См. предыдущую редакцию</w:t>
        </w:r>
      </w:hyperlink>
    </w:p>
    <w:p w:rsidR="00000000" w:rsidRDefault="004E4793">
      <w:r>
        <w:t>11. В случае, если в течение одного года и д</w:t>
      </w:r>
      <w:r>
        <w:t>вух месяцев со дня истечения срока исполнения самого раннего требования об уплате страховых взносов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w:t>
      </w:r>
      <w:r>
        <w:t>ние шести месяцев со дня истечения срока, равного одному году и двум месяцам.</w:t>
      </w:r>
    </w:p>
    <w:p w:rsidR="00000000" w:rsidRDefault="004E4793">
      <w:bookmarkStart w:id="530" w:name="sub_266012"/>
      <w:r>
        <w:t xml:space="preserve">12. Пропущенный по уважительной причине срок подачи заявления о взыскании, установленный </w:t>
      </w:r>
      <w:hyperlink w:anchor="sub_266010" w:history="1">
        <w:r>
          <w:rPr>
            <w:rStyle w:val="a4"/>
          </w:rPr>
          <w:t>пунктами 10</w:t>
        </w:r>
      </w:hyperlink>
      <w:r>
        <w:t xml:space="preserve"> и </w:t>
      </w:r>
      <w:hyperlink w:anchor="sub_266011" w:history="1">
        <w:r>
          <w:rPr>
            <w:rStyle w:val="a4"/>
          </w:rPr>
          <w:t>11</w:t>
        </w:r>
      </w:hyperlink>
      <w:r>
        <w:t xml:space="preserve"> настоя</w:t>
      </w:r>
      <w:r>
        <w:t>щей статьи, может быть восстановлен судом.</w:t>
      </w:r>
    </w:p>
    <w:p w:rsidR="00000000" w:rsidRDefault="004E4793">
      <w:bookmarkStart w:id="531" w:name="sub_266013"/>
      <w:bookmarkEnd w:id="530"/>
      <w:r>
        <w:t xml:space="preserve">13. Положения </w:t>
      </w:r>
      <w:hyperlink w:anchor="sub_2667" w:history="1">
        <w:r>
          <w:rPr>
            <w:rStyle w:val="a4"/>
          </w:rPr>
          <w:t>пунктов 7</w:t>
        </w:r>
      </w:hyperlink>
      <w:r>
        <w:t xml:space="preserve"> и </w:t>
      </w:r>
      <w:hyperlink w:anchor="sub_266010" w:history="1">
        <w:r>
          <w:rPr>
            <w:rStyle w:val="a4"/>
          </w:rPr>
          <w:t>10</w:t>
        </w:r>
      </w:hyperlink>
      <w:r>
        <w:t xml:space="preserve"> настоящей статьи не распространяются на порядок взыскания страховых взносов, пеней и штрафо</w:t>
      </w:r>
      <w:r>
        <w:t xml:space="preserve">в со страхователей, в отношении которых возбуждено производство по </w:t>
      </w:r>
      <w:r>
        <w:lastRenderedPageBreak/>
        <w:t xml:space="preserve">делу о банкротстве в соответствии с </w:t>
      </w:r>
      <w:hyperlink r:id="rId448" w:history="1">
        <w:r>
          <w:rPr>
            <w:rStyle w:val="a4"/>
          </w:rPr>
          <w:t>Федеральным законом</w:t>
        </w:r>
      </w:hyperlink>
      <w:r>
        <w:t xml:space="preserve"> от 26 октября 2002 года N 127-ФЗ "О несостоятельности (банкротстве)".</w:t>
      </w:r>
    </w:p>
    <w:p w:rsidR="00000000" w:rsidRDefault="004E4793">
      <w:pPr>
        <w:pStyle w:val="a7"/>
        <w:rPr>
          <w:color w:val="000000"/>
          <w:sz w:val="16"/>
          <w:szCs w:val="16"/>
        </w:rPr>
      </w:pPr>
      <w:bookmarkStart w:id="532" w:name="sub_266014"/>
      <w:bookmarkEnd w:id="531"/>
      <w:r>
        <w:rPr>
          <w:color w:val="000000"/>
          <w:sz w:val="16"/>
          <w:szCs w:val="16"/>
        </w:rPr>
        <w:t>Информация</w:t>
      </w:r>
      <w:r>
        <w:rPr>
          <w:color w:val="000000"/>
          <w:sz w:val="16"/>
          <w:szCs w:val="16"/>
        </w:rPr>
        <w:t xml:space="preserve"> об изменениях:</w:t>
      </w:r>
    </w:p>
    <w:bookmarkEnd w:id="532"/>
    <w:p w:rsidR="00000000" w:rsidRDefault="004E4793">
      <w:pPr>
        <w:pStyle w:val="a8"/>
      </w:pPr>
      <w:r>
        <w:t xml:space="preserve">Пункт 14 изменен с 8 января 2020 г. - </w:t>
      </w:r>
      <w:hyperlink r:id="rId449" w:history="1">
        <w:r>
          <w:rPr>
            <w:rStyle w:val="a4"/>
          </w:rPr>
          <w:t>Федеральный закон</w:t>
        </w:r>
      </w:hyperlink>
      <w:r>
        <w:t xml:space="preserve"> от 27 декабря 2019 г. N 486-ФЗ</w:t>
      </w:r>
    </w:p>
    <w:p w:rsidR="00000000" w:rsidRDefault="004E4793">
      <w:pPr>
        <w:pStyle w:val="a8"/>
      </w:pPr>
      <w:hyperlink r:id="rId450" w:history="1">
        <w:r>
          <w:rPr>
            <w:rStyle w:val="a4"/>
          </w:rPr>
          <w:t>См. предыдущую редакцию</w:t>
        </w:r>
      </w:hyperlink>
    </w:p>
    <w:p w:rsidR="00000000" w:rsidRDefault="004E4793">
      <w:r>
        <w:t xml:space="preserve">14. </w:t>
      </w:r>
      <w:hyperlink r:id="rId451" w:history="1">
        <w:r>
          <w:rPr>
            <w:rStyle w:val="a4"/>
          </w:rPr>
          <w:t>Решение</w:t>
        </w:r>
      </w:hyperlink>
      <w:r>
        <w:t xml:space="preserve"> о взыскании доводится до сведения страхователя - юридического лица или индивидуального предпринимателя в течение шести рабочих дней после дня вынесения такого решения. Решение о взыскании может быть передано руководителю организации (ее уполномоченному пр</w:t>
      </w:r>
      <w:r>
        <w:t xml:space="preserve">едставителю) или физическому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решения о взыскании по </w:t>
      </w:r>
      <w:r>
        <w:t>почте заказным письмом оно считается полученным по истечении шести рабочих дней с даты отправления заказного письма. Форматы, порядок и условия направления страхователю решения о взыскании в электронном виде по телекоммуникационным каналам связи устанавлив</w:t>
      </w:r>
      <w:r>
        <w:t>аются страховщиком.</w:t>
      </w:r>
    </w:p>
    <w:p w:rsidR="00000000" w:rsidRDefault="004E4793">
      <w:bookmarkStart w:id="533" w:name="sub_266015"/>
      <w:r>
        <w:t>15. Поручение территориального органа страховщика на перечисление сумм страховых взносов в бюджет Фонда социального страхования Российской Федерации направляется в банк (иную кредитную организацию), в котором открыты счета стр</w:t>
      </w:r>
      <w:r>
        <w:t xml:space="preserve">ахователю - юридическому лицу или индивидуальному предпринимателю, в том числе в электронном виде, и подлежит безусловному исполнению банком (иной кредитной организацией) в очередности, установленной </w:t>
      </w:r>
      <w:hyperlink r:id="rId452" w:history="1">
        <w:r>
          <w:rPr>
            <w:rStyle w:val="a4"/>
          </w:rPr>
          <w:t>гражданским законодат</w:t>
        </w:r>
        <w:r>
          <w:rPr>
            <w:rStyle w:val="a4"/>
          </w:rPr>
          <w:t>ельством</w:t>
        </w:r>
      </w:hyperlink>
      <w:r>
        <w:t xml:space="preserve"> Российской Федерации.</w:t>
      </w:r>
    </w:p>
    <w:bookmarkEnd w:id="533"/>
    <w:p w:rsidR="00000000" w:rsidRDefault="004E4793">
      <w:r>
        <w:fldChar w:fldCharType="begin"/>
      </w:r>
      <w:r>
        <w:instrText>HYPERLINK "garantF1://71480678.0"</w:instrText>
      </w:r>
      <w:r>
        <w:fldChar w:fldCharType="separate"/>
      </w:r>
      <w:r>
        <w:rPr>
          <w:rStyle w:val="a4"/>
        </w:rPr>
        <w:t>Порядок</w:t>
      </w:r>
      <w:r>
        <w:fldChar w:fldCharType="end"/>
      </w:r>
      <w:r>
        <w:t xml:space="preserve"> направления в банк (иную кредитную организацию) поручения территориального органа страховщика на перечисление сумм страховых взносов в бюджет Фонда социального страхова</w:t>
      </w:r>
      <w:r>
        <w:t>ния Российской Федерации со счетов страхователей в электронном виде через территориальные органы Федерального казначейства устанавливается Центральным банком Российской Федерации по согласованию с Федеральным казначейством и страховщиком.</w:t>
      </w:r>
    </w:p>
    <w:p w:rsidR="00000000" w:rsidRDefault="004E4793">
      <w:bookmarkStart w:id="534" w:name="sub_266016"/>
      <w:r>
        <w:lastRenderedPageBreak/>
        <w:t>16. Нап</w:t>
      </w:r>
      <w:r>
        <w:t>равление в территориальный орган Федерального казначейства поручения территориального органа страховщика на списание и перечисление сумм страховых взносов в бюджет Фонда социального страхования Российской Федерации в электронном виде осуществляется в поряд</w:t>
      </w:r>
      <w:r>
        <w:t>ке, установленном Федеральным казначейством.</w:t>
      </w:r>
    </w:p>
    <w:bookmarkEnd w:id="534"/>
    <w:p w:rsidR="00000000" w:rsidRDefault="004E4793">
      <w:r>
        <w:t xml:space="preserve">Поручение территориального органа страховщика на списание и перечисление страховых взносов должно содержать указание на те счета страхователя - юридического лица или индивидуального предпринимателя, с </w:t>
      </w:r>
      <w:r>
        <w:t>которых должно быть произведено перечисление страховых взносов, и сумму, подлежащую перечислению.</w:t>
      </w:r>
    </w:p>
    <w:p w:rsidR="00000000" w:rsidRDefault="004E4793">
      <w:bookmarkStart w:id="535" w:name="sub_266017"/>
      <w:r>
        <w:t>17. Взыскание страховых взносов может производиться с расчетных (текущих) счетов в валюте Российской Федерации, а при недостаточности средств на сче</w:t>
      </w:r>
      <w:r>
        <w:t>тах в валюте Российской Федерации - со счетов страхователя - юридического лица или индивидуального предпринимателя в иностранной валюте.</w:t>
      </w:r>
    </w:p>
    <w:p w:rsidR="00000000" w:rsidRDefault="004E4793">
      <w:pPr>
        <w:pStyle w:val="a7"/>
        <w:rPr>
          <w:color w:val="000000"/>
          <w:sz w:val="16"/>
          <w:szCs w:val="16"/>
        </w:rPr>
      </w:pPr>
      <w:bookmarkStart w:id="536" w:name="sub_266018"/>
      <w:bookmarkEnd w:id="535"/>
      <w:r>
        <w:rPr>
          <w:color w:val="000000"/>
          <w:sz w:val="16"/>
          <w:szCs w:val="16"/>
        </w:rPr>
        <w:t>Информация об изменениях:</w:t>
      </w:r>
    </w:p>
    <w:bookmarkEnd w:id="536"/>
    <w:p w:rsidR="00000000" w:rsidRDefault="004E4793">
      <w:pPr>
        <w:pStyle w:val="a8"/>
      </w:pPr>
      <w:r>
        <w:t xml:space="preserve">Пункт 18 изменен с 8 января 2020 г. - </w:t>
      </w:r>
      <w:hyperlink r:id="rId453" w:history="1">
        <w:r>
          <w:rPr>
            <w:rStyle w:val="a4"/>
          </w:rPr>
          <w:t>Федеральный закон</w:t>
        </w:r>
      </w:hyperlink>
      <w:r>
        <w:t xml:space="preserve"> от 27 декабря 2019 г. N 486-ФЗ</w:t>
      </w:r>
    </w:p>
    <w:p w:rsidR="00000000" w:rsidRDefault="004E4793">
      <w:pPr>
        <w:pStyle w:val="a8"/>
      </w:pPr>
      <w:hyperlink r:id="rId454" w:history="1">
        <w:r>
          <w:rPr>
            <w:rStyle w:val="a4"/>
          </w:rPr>
          <w:t>См. предыдущую редакцию</w:t>
        </w:r>
      </w:hyperlink>
    </w:p>
    <w:p w:rsidR="00000000" w:rsidRDefault="004E4793">
      <w:r>
        <w:t>18. Взыскание страховых взносов со счетов страхователя - юридического лица или индивидуального предпринимателя в иностранной в</w:t>
      </w:r>
      <w:r>
        <w:t xml:space="preserve">алюте производится в сумме, эквивалентной сумме платежа в валюте Российской Федерации по </w:t>
      </w:r>
      <w:hyperlink r:id="rId455" w:history="1">
        <w:r>
          <w:rPr>
            <w:rStyle w:val="a4"/>
          </w:rPr>
          <w:t>курсу</w:t>
        </w:r>
      </w:hyperlink>
      <w:r>
        <w:t xml:space="preserve"> Центрального банка Российской Федерации, установленному на дату продажи иностранной валюты. При взыскании средств, находящихся </w:t>
      </w:r>
      <w:r>
        <w:t>на счетах в иностранной валюте, руководитель (заместитель руководителя) территориального органа страховщика одновременно с поручением территориального органа страховщика на перечисление страховых взносов направляет поручение банку (иной кредитной организац</w:t>
      </w:r>
      <w:r>
        <w:t>ии) на продажу не позднее следующего операционного дня иностранной валюты страхователя - юридического лица или индивидуального предпринимателя. Расходы, связанные с продажей иностранной валюты, осуществляются за счет страхователя.</w:t>
      </w:r>
    </w:p>
    <w:p w:rsidR="00000000" w:rsidRDefault="004E4793">
      <w:bookmarkStart w:id="537" w:name="sub_266019"/>
      <w:r>
        <w:t>19. Не производ</w:t>
      </w:r>
      <w:r>
        <w:t xml:space="preserve">ится взыскание страховых взносов с депозитного </w:t>
      </w:r>
      <w:r>
        <w:lastRenderedPageBreak/>
        <w:t xml:space="preserve">счета страхователя, если не истек срок действия депозитного договора. При наличии указанного договора территориальный орган страховщика вправе дать банку (иной кредитной организации) поручение на перечисление </w:t>
      </w:r>
      <w:r>
        <w:t xml:space="preserve">по истечении срока действия депозитного договора денежных средств с депозитного счета на расчетный (текущий) счет страхователя, если к этому времени не будет исполнено направленное в этот банк (иную кредитную организацию) поручение территориального органа </w:t>
      </w:r>
      <w:r>
        <w:t>страховщика на перечисление страховых взносов.</w:t>
      </w:r>
    </w:p>
    <w:p w:rsidR="00000000" w:rsidRDefault="004E4793">
      <w:bookmarkStart w:id="538" w:name="sub_266020"/>
      <w:bookmarkEnd w:id="537"/>
      <w:r>
        <w:t xml:space="preserve">20. Поручение территориального органа страховщика на перечисление страховых взносов исполняется банком (иной кредитной организацией) не позднее одного операционного дня, следующего за днем </w:t>
      </w:r>
      <w:r>
        <w:t>получения им указанного поручения, если взыскание страховых взносов производится со счетов в валюте Российской Федерации, и не позднее двух операционных дней, если взыскание страховых взносов производится со счетов в иностранной валюте, если это не нарушае</w:t>
      </w:r>
      <w:r>
        <w:t xml:space="preserve">т порядок очередности платежей, установленный </w:t>
      </w:r>
      <w:hyperlink r:id="rId456" w:history="1">
        <w:r>
          <w:rPr>
            <w:rStyle w:val="a4"/>
          </w:rPr>
          <w:t>гражданским законодательством</w:t>
        </w:r>
      </w:hyperlink>
      <w:r>
        <w:t xml:space="preserve"> Российской Федерации.</w:t>
      </w:r>
    </w:p>
    <w:p w:rsidR="00000000" w:rsidRDefault="004E4793">
      <w:bookmarkStart w:id="539" w:name="sub_266021"/>
      <w:bookmarkEnd w:id="538"/>
      <w:r>
        <w:t>21. При недостаточности или отсутствии денежных средств на счетах страхователя - юридического лица и</w:t>
      </w:r>
      <w:r>
        <w:t>ли индивидуального предпринимателя в день получения банком (иной кредитной организацией) поручения территориального органа страховщика на списание и перечисление страховых взносов такое поручение исполняется по мере поступления денежных средств на эти счет</w:t>
      </w:r>
      <w:r>
        <w:t>а, но не позднее одного операционного дня, следующего за днем каждого такого поступления на счета в валюте Российской Федерации, и не позднее двух операционных дней, следующих за днем каждого такого поступления на счета в иностранной валюте, если это не на</w:t>
      </w:r>
      <w:r>
        <w:t xml:space="preserve">рушает порядок очередности платежей, установленный </w:t>
      </w:r>
      <w:hyperlink r:id="rId457" w:history="1">
        <w:r>
          <w:rPr>
            <w:rStyle w:val="a4"/>
          </w:rPr>
          <w:t>гражданским законодательством</w:t>
        </w:r>
      </w:hyperlink>
      <w:r>
        <w:t xml:space="preserve"> Российской Федерации.</w:t>
      </w:r>
    </w:p>
    <w:p w:rsidR="00000000" w:rsidRDefault="004E4793">
      <w:bookmarkStart w:id="540" w:name="sub_266022"/>
      <w:bookmarkEnd w:id="539"/>
      <w:r>
        <w:t>22. При недостаточности или отсутствии денежных средств на счетах страхователя - юридического л</w:t>
      </w:r>
      <w:r>
        <w:t>ица или индивидуального предпринимателя или при отсутствии информации о счетах страхователя - юридического лица или индивидуального предпринимателя территориальный орган страховщика вправе взыскать страховые взносы за счет иного имущества страхователя - юр</w:t>
      </w:r>
      <w:r>
        <w:t>идического лица или индиви</w:t>
      </w:r>
      <w:r>
        <w:lastRenderedPageBreak/>
        <w:t xml:space="preserve">дуального предпринимателя в соответствии со </w:t>
      </w:r>
      <w:hyperlink w:anchor="sub_2670" w:history="1">
        <w:r>
          <w:rPr>
            <w:rStyle w:val="a4"/>
          </w:rPr>
          <w:t>статьей 26.7</w:t>
        </w:r>
      </w:hyperlink>
      <w:r>
        <w:t xml:space="preserve"> настоящего Федерального закона.</w:t>
      </w:r>
    </w:p>
    <w:p w:rsidR="00000000" w:rsidRDefault="004E4793">
      <w:bookmarkStart w:id="541" w:name="sub_266023"/>
      <w:bookmarkEnd w:id="540"/>
      <w:r>
        <w:t>23. Положения настоящей статьи применяются при взыскании пеней за несвоевременную уплату страхо</w:t>
      </w:r>
      <w:r>
        <w:t>вых взносов, а также штрафов, применяемых в случаях, предусмотренных настоящим Федеральным законом.</w:t>
      </w:r>
    </w:p>
    <w:bookmarkEnd w:id="541"/>
    <w:p w:rsidR="00000000" w:rsidRDefault="004E4793"/>
    <w:p w:rsidR="00000000" w:rsidRDefault="004E4793">
      <w:pPr>
        <w:pStyle w:val="a5"/>
      </w:pPr>
      <w:bookmarkStart w:id="542" w:name="sub_2670"/>
      <w:r>
        <w:rPr>
          <w:rStyle w:val="a3"/>
        </w:rPr>
        <w:t>Статья 26.7.</w:t>
      </w:r>
      <w:r>
        <w:t xml:space="preserve"> Взыскание недоимки по страховым взносам, а также пеней и штрафов за счет иного имущества страхователя - юридического лица ил</w:t>
      </w:r>
      <w:r>
        <w:t>и индивидуального предпринимателя</w:t>
      </w:r>
    </w:p>
    <w:bookmarkEnd w:id="542"/>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58" w:history="1">
        <w:r>
          <w:rPr>
            <w:rStyle w:val="a4"/>
          </w:rPr>
          <w:t>комментарии</w:t>
        </w:r>
      </w:hyperlink>
      <w:r>
        <w:t xml:space="preserve"> к статье 26.7 настоящего Федерального закона</w:t>
      </w:r>
    </w:p>
    <w:p w:rsidR="00000000" w:rsidRDefault="004E4793">
      <w:bookmarkStart w:id="543" w:name="sub_2671"/>
      <w:r>
        <w:t xml:space="preserve">1. В случае, предусмотренном </w:t>
      </w:r>
      <w:hyperlink w:anchor="sub_266022" w:history="1">
        <w:r>
          <w:rPr>
            <w:rStyle w:val="a4"/>
          </w:rPr>
          <w:t>пунктом 22 статьи 26.6</w:t>
        </w:r>
      </w:hyperlink>
      <w:r>
        <w:t xml:space="preserve"> настоящего Федерал</w:t>
      </w:r>
      <w:r>
        <w:t xml:space="preserve">ьного закона, территориальный орган страховщика вправе взыскать страховые взносы за счет имущества страхователя - юридического лица или индивидуального предпринимателя, в том числе за счет наличных денежных средств, в пределах сумм, указанных в требовании </w:t>
      </w:r>
      <w:r>
        <w:t>(требованиях) об уплате недоимки по страховым взносам, пеней и штрафов, и с учетом сумм, в отношении которых произведено взыскание в соответствии со статьей 26.6 настоящего Федерального закона.</w:t>
      </w:r>
    </w:p>
    <w:p w:rsidR="00000000" w:rsidRDefault="004E4793">
      <w:bookmarkStart w:id="544" w:name="sub_2672"/>
      <w:bookmarkEnd w:id="543"/>
      <w:r>
        <w:t>2. Решение о взыскании страховых взносов за сч</w:t>
      </w:r>
      <w:r>
        <w:t xml:space="preserve">ет имущества страхователя - юридического лица или индивидуального предпринимателя принимается руководителем (заместителем руководителя) территориального органа страховщика в </w:t>
      </w:r>
      <w:hyperlink r:id="rId459" w:history="1">
        <w:r>
          <w:rPr>
            <w:rStyle w:val="a4"/>
          </w:rPr>
          <w:t>форме</w:t>
        </w:r>
      </w:hyperlink>
      <w:r>
        <w:t xml:space="preserve"> соответствующего постановления, котор</w:t>
      </w:r>
      <w:r>
        <w:t xml:space="preserve">ое направляется судебному приставу-исполнителю для исполнения в порядке, предусмотренном </w:t>
      </w:r>
      <w:hyperlink r:id="rId460" w:history="1">
        <w:r>
          <w:rPr>
            <w:rStyle w:val="a4"/>
          </w:rPr>
          <w:t>Федеральным законом</w:t>
        </w:r>
      </w:hyperlink>
      <w:r>
        <w:t xml:space="preserve"> от 2 октября 2007 года N 229-ФЗ "Об исполнительном производстве", с учетом особенностей, предусмотренных настоя</w:t>
      </w:r>
      <w:r>
        <w:t>щей статьей.</w:t>
      </w:r>
    </w:p>
    <w:p w:rsidR="00000000" w:rsidRDefault="004E4793">
      <w:pPr>
        <w:pStyle w:val="a7"/>
        <w:rPr>
          <w:color w:val="000000"/>
          <w:sz w:val="16"/>
          <w:szCs w:val="16"/>
        </w:rPr>
      </w:pPr>
      <w:bookmarkStart w:id="545" w:name="sub_2673"/>
      <w:bookmarkEnd w:id="544"/>
      <w:r>
        <w:rPr>
          <w:color w:val="000000"/>
          <w:sz w:val="16"/>
          <w:szCs w:val="16"/>
        </w:rPr>
        <w:t>Информация об изменениях:</w:t>
      </w:r>
    </w:p>
    <w:bookmarkEnd w:id="545"/>
    <w:p w:rsidR="00000000" w:rsidRDefault="004E4793">
      <w:pPr>
        <w:pStyle w:val="a8"/>
      </w:pPr>
      <w:r>
        <w:t xml:space="preserve">Пункт 3 изменен с 1 апреля 2020 г. - </w:t>
      </w:r>
      <w:hyperlink r:id="rId461" w:history="1">
        <w:r>
          <w:rPr>
            <w:rStyle w:val="a4"/>
          </w:rPr>
          <w:t>Федеральный закон</w:t>
        </w:r>
      </w:hyperlink>
      <w:r>
        <w:t xml:space="preserve"> от 1 марта 2020 г. N 43-ФЗ</w:t>
      </w:r>
    </w:p>
    <w:p w:rsidR="00000000" w:rsidRDefault="004E4793">
      <w:pPr>
        <w:pStyle w:val="a8"/>
      </w:pPr>
      <w:hyperlink r:id="rId462" w:history="1">
        <w:r>
          <w:rPr>
            <w:rStyle w:val="a4"/>
          </w:rPr>
          <w:t>См. предыдущую редакцию</w:t>
        </w:r>
      </w:hyperlink>
    </w:p>
    <w:p w:rsidR="00000000" w:rsidRDefault="004E4793">
      <w:r>
        <w:lastRenderedPageBreak/>
        <w:t>3. Постановление о взыскании страховых взносов за счет имущества страхователя - юридического лица или индивидуального предпринимателя принимается в течение одного года после истечения срока исполнения требования об уплате страховых взносов, пеней и штрафов</w:t>
      </w:r>
      <w:r>
        <w:t>, если общая сумма страховых взносов, пеней и штрафов превышает 3 000 рублей. В случае, если указанная в требовании неуплаченная сумма страховых взносов, пеней и штрафов не превышает 3 000 рублей, постановление о взыскании страховых взносов за счет имущест</w:t>
      </w:r>
      <w:r>
        <w:t>ва страхователя - юридического лица или индивидуального предпринимателя принимается после истечения срока, установленного в одном или нескольких требованиях об уплате страховых взносов, но не позднее чем через три года после истечения срока исполнения само</w:t>
      </w:r>
      <w:r>
        <w:t xml:space="preserve">го раннего требования. Постановление, принятое через три года после истечения срока исполнения самого раннего требования, не подлежит направлению судебному приставу-исполнителю для исполнения в порядке, предусмотренном </w:t>
      </w:r>
      <w:hyperlink r:id="rId463" w:history="1">
        <w:r>
          <w:rPr>
            <w:rStyle w:val="a4"/>
          </w:rPr>
          <w:t>Феде</w:t>
        </w:r>
        <w:r>
          <w:rPr>
            <w:rStyle w:val="a4"/>
          </w:rPr>
          <w:t>ральным законом</w:t>
        </w:r>
      </w:hyperlink>
      <w:r>
        <w:t xml:space="preserve"> от 2 октября 2007 года N 229-ФЗ "Об исполнительном производстве".</w:t>
      </w:r>
    </w:p>
    <w:p w:rsidR="00000000" w:rsidRDefault="004E4793">
      <w:bookmarkStart w:id="546" w:name="sub_2674"/>
      <w:r>
        <w:t>4. Постановление о взыскании страховых взносов за счет имущества страхователя - юридического лица или индивидуального предпринимателя принимается территориальным о</w:t>
      </w:r>
      <w:r>
        <w:t>рганом страховщика в отношении одного или нескольких требований одновременно.</w:t>
      </w:r>
    </w:p>
    <w:p w:rsidR="00000000" w:rsidRDefault="004E4793">
      <w:bookmarkStart w:id="547" w:name="sub_2675"/>
      <w:bookmarkEnd w:id="546"/>
      <w:r>
        <w:t>5. В постановлении о взыскании страховых взносов за счет имущества страхователя - юридического лица или индивидуального предпринимателя должны быть указаны:</w:t>
      </w:r>
    </w:p>
    <w:p w:rsidR="00000000" w:rsidRDefault="004E4793">
      <w:bookmarkStart w:id="548" w:name="sub_26751"/>
      <w:bookmarkEnd w:id="547"/>
      <w:r>
        <w:t>1) фамилия, имя, отчество (при наличии) должностного лица и наименование территориального органа страховщика, выдавшего указанное постановление;</w:t>
      </w:r>
    </w:p>
    <w:p w:rsidR="00000000" w:rsidRDefault="004E4793">
      <w:bookmarkStart w:id="549" w:name="sub_26752"/>
      <w:bookmarkEnd w:id="548"/>
      <w:r>
        <w:t>2) дата принятия и номер постановления руководителя (заместителя руководителя) те</w:t>
      </w:r>
      <w:r>
        <w:t>рриториального органа страховщика о взыскании страховых взносов за счет имущества страхователя;</w:t>
      </w:r>
    </w:p>
    <w:p w:rsidR="00000000" w:rsidRDefault="004E4793">
      <w:bookmarkStart w:id="550" w:name="sub_26753"/>
      <w:bookmarkEnd w:id="549"/>
      <w:r>
        <w:t>3) наименование и адрес страхователя - юридического лица либо фамилия, имя, отчество (при наличии), паспортные данные, адрес постоянного места</w:t>
      </w:r>
      <w:r>
        <w:t xml:space="preserve"> жительства страхователя - индивидуального предпринимателя, на чье имущество обращается взыскание;</w:t>
      </w:r>
    </w:p>
    <w:p w:rsidR="00000000" w:rsidRDefault="004E4793">
      <w:bookmarkStart w:id="551" w:name="sub_26754"/>
      <w:bookmarkEnd w:id="550"/>
      <w:r>
        <w:t>4) резолютивная часть постановления руководителя (замести</w:t>
      </w:r>
      <w:r>
        <w:lastRenderedPageBreak/>
        <w:t>теля руководителя) территориального органа страховщика о взыскании страховых взнос</w:t>
      </w:r>
      <w:r>
        <w:t>ов за счет имущества страхователя - юридического лица или индивидуального предпринимателя;</w:t>
      </w:r>
    </w:p>
    <w:p w:rsidR="00000000" w:rsidRDefault="004E4793">
      <w:bookmarkStart w:id="552" w:name="sub_26755"/>
      <w:bookmarkEnd w:id="551"/>
      <w:r>
        <w:t>5) дата вступления в силу постановления руководителя (заместителя руководителя) территориального органа страховщика о взыскании страховых взносов з</w:t>
      </w:r>
      <w:r>
        <w:t>а счет имущества страхователя - юридического лица или индивидуального предпринимателя;</w:t>
      </w:r>
    </w:p>
    <w:p w:rsidR="00000000" w:rsidRDefault="004E4793">
      <w:bookmarkStart w:id="553" w:name="sub_26756"/>
      <w:bookmarkEnd w:id="552"/>
      <w:r>
        <w:t>6) дата выдачи постановления.</w:t>
      </w:r>
    </w:p>
    <w:p w:rsidR="00000000" w:rsidRDefault="004E4793">
      <w:bookmarkStart w:id="554" w:name="sub_2676"/>
      <w:bookmarkEnd w:id="553"/>
      <w:r>
        <w:t xml:space="preserve">6. </w:t>
      </w:r>
      <w:hyperlink r:id="rId464" w:history="1">
        <w:r>
          <w:rPr>
            <w:rStyle w:val="a4"/>
          </w:rPr>
          <w:t>Постановление</w:t>
        </w:r>
      </w:hyperlink>
      <w:r>
        <w:t xml:space="preserve"> о взыскании страховых взносов за счет имущества </w:t>
      </w:r>
      <w:r>
        <w:t>страхователя - юридического лица или индивидуального предпринимателя подписывается руководителем (заместителем руководителя) территориального органа страховщика.</w:t>
      </w:r>
    </w:p>
    <w:p w:rsidR="00000000" w:rsidRDefault="004E4793">
      <w:bookmarkStart w:id="555" w:name="sub_2677"/>
      <w:bookmarkEnd w:id="554"/>
      <w:r>
        <w:t xml:space="preserve">7. </w:t>
      </w:r>
      <w:hyperlink r:id="rId465" w:history="1">
        <w:r>
          <w:rPr>
            <w:rStyle w:val="a4"/>
          </w:rPr>
          <w:t>Форма</w:t>
        </w:r>
      </w:hyperlink>
      <w:r>
        <w:t xml:space="preserve"> постановления о взыскании стра</w:t>
      </w:r>
      <w:r>
        <w:t>ховых взносов за счет имущества страхователя - юридического лица или индивидуального предпринимателя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w:t>
      </w:r>
      <w:r>
        <w:t>тивно-правовому регулированию в сфере социального страхования.</w:t>
      </w:r>
    </w:p>
    <w:p w:rsidR="00000000" w:rsidRDefault="004E4793">
      <w:bookmarkStart w:id="556" w:name="sub_2678"/>
      <w:bookmarkEnd w:id="555"/>
      <w:r>
        <w:t xml:space="preserve">8. Исполнительные действия должны быть совершены и требования, содержащиеся в постановлении о взыскании страховых взносов за счет имущества страхователя - юридического лица или </w:t>
      </w:r>
      <w:r>
        <w:t>индивидуального предпринимателя, исполнены судебным приставом-исполнителем в двухмесячный срок со дня поступления к нему указанного постановления.</w:t>
      </w:r>
    </w:p>
    <w:p w:rsidR="00000000" w:rsidRDefault="004E4793">
      <w:bookmarkStart w:id="557" w:name="sub_2679"/>
      <w:bookmarkEnd w:id="556"/>
      <w:r>
        <w:t>9. Взыскание страховых взносов за счет имущества страхователя - юридического лица или индивид</w:t>
      </w:r>
      <w:r>
        <w:t>уального предпринимателя производится последовательно в отношении:</w:t>
      </w:r>
    </w:p>
    <w:p w:rsidR="00000000" w:rsidRDefault="004E4793">
      <w:bookmarkStart w:id="558" w:name="sub_26791"/>
      <w:bookmarkEnd w:id="557"/>
      <w:r>
        <w:t xml:space="preserve">1) наличных денежных средств и денежных средств на счетах в банках (иных кредитных организациях), на которые не было обращено взыскание в соответствии со </w:t>
      </w:r>
      <w:hyperlink w:anchor="sub_2660" w:history="1">
        <w:r>
          <w:rPr>
            <w:rStyle w:val="a4"/>
          </w:rPr>
          <w:t>статьей 26.6</w:t>
        </w:r>
      </w:hyperlink>
      <w:r>
        <w:t xml:space="preserve"> настоящего Федерального закона;</w:t>
      </w:r>
    </w:p>
    <w:p w:rsidR="00000000" w:rsidRDefault="004E4793">
      <w:bookmarkStart w:id="559" w:name="sub_26792"/>
      <w:bookmarkEnd w:id="558"/>
      <w:r>
        <w:t>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w:t>
      </w:r>
      <w:r>
        <w:t>редметов дизайна служебных помещений;</w:t>
      </w:r>
    </w:p>
    <w:p w:rsidR="00000000" w:rsidRDefault="004E4793">
      <w:bookmarkStart w:id="560" w:name="sub_26793"/>
      <w:bookmarkEnd w:id="559"/>
      <w:r>
        <w:lastRenderedPageBreak/>
        <w:t>3) готовой продукции (товаров), а также иных материальных ценностей, не участвующих и (или) не предназначенных для непосредственного участия в производстве;</w:t>
      </w:r>
    </w:p>
    <w:p w:rsidR="00000000" w:rsidRDefault="004E4793">
      <w:bookmarkStart w:id="561" w:name="sub_26794"/>
      <w:bookmarkEnd w:id="560"/>
      <w:r>
        <w:t>4) сырья и материалов, пр</w:t>
      </w:r>
      <w:r>
        <w:t>едназначенных для непосредственного участия в производстве, а также станков, оборудования, зданий, сооружений и других основных средств;</w:t>
      </w:r>
    </w:p>
    <w:p w:rsidR="00000000" w:rsidRDefault="004E4793">
      <w:bookmarkStart w:id="562" w:name="sub_26795"/>
      <w:bookmarkEnd w:id="561"/>
      <w:r>
        <w:t>5) имущества, переданного по договору во владение, в пользование или распоряжение другим лицам без пе</w:t>
      </w:r>
      <w:r>
        <w:t>рехода к ним права собственности на это имущество, если для обеспечения исполнения обязанности по уплате страховых взносов такие договоры расторгнуты или признаны недействительными в установленном порядке;</w:t>
      </w:r>
    </w:p>
    <w:p w:rsidR="00000000" w:rsidRDefault="004E4793">
      <w:bookmarkStart w:id="563" w:name="sub_26796"/>
      <w:bookmarkEnd w:id="562"/>
      <w:r>
        <w:t>6) другого имущества, за исключе</w:t>
      </w:r>
      <w:r>
        <w:t>нием предназначенного для повседневного личного пользования страхователем - индивидуальным предпринимателем или членами его семьи, определяемого в соответствии с законодательством Российской Федерации.</w:t>
      </w:r>
    </w:p>
    <w:p w:rsidR="00000000" w:rsidRDefault="004E4793">
      <w:bookmarkStart w:id="564" w:name="sub_267010"/>
      <w:bookmarkEnd w:id="563"/>
      <w:r>
        <w:t>10. В случае взыскания страховых вз</w:t>
      </w:r>
      <w:r>
        <w:t>носов за счет имущества, не являющегося денежными средствами, страхователя - юридического лица или индивидуального предпринимателя обязанность по уплате страховых взносов считается исполненной со дня реализации имущества страхователя - юридического лица ил</w:t>
      </w:r>
      <w:r>
        <w:t>и индивидуального предпринимателя и погашения задолженности страхователя - юридического лица или индивидуального предпринимателя за счет вырученных сумм.</w:t>
      </w:r>
    </w:p>
    <w:p w:rsidR="00000000" w:rsidRDefault="004E4793">
      <w:bookmarkStart w:id="565" w:name="sub_267011"/>
      <w:bookmarkEnd w:id="564"/>
      <w:r>
        <w:t>11. Должностные лица территориальных органов страховщика не вправе приобретать иму</w:t>
      </w:r>
      <w:r>
        <w:t>щество страхователя - юридического лица или индивидуального предпринимателя, реализуемое в порядке исполнения постановления о взыскании страховых взносов за счет имущества страхователя - юридического лица или индивидуального предпринимателя.</w:t>
      </w:r>
    </w:p>
    <w:p w:rsidR="00000000" w:rsidRDefault="004E4793">
      <w:bookmarkStart w:id="566" w:name="sub_267012"/>
      <w:bookmarkEnd w:id="565"/>
      <w:r>
        <w:t>12. Положения настоящей статьи применяются при взыскании пеней за несвоевременную уплату страховых взносов, а также штрафов, взимаемых в случаях, предусмотренных настоящим Федеральным законом.</w:t>
      </w:r>
    </w:p>
    <w:bookmarkEnd w:id="566"/>
    <w:p w:rsidR="00000000" w:rsidRDefault="004E4793"/>
    <w:p w:rsidR="00000000" w:rsidRDefault="004E4793">
      <w:pPr>
        <w:pStyle w:val="a5"/>
      </w:pPr>
      <w:bookmarkStart w:id="567" w:name="sub_2680"/>
      <w:r>
        <w:rPr>
          <w:rStyle w:val="a3"/>
        </w:rPr>
        <w:t>Статья 26.8.</w:t>
      </w:r>
      <w:r>
        <w:t xml:space="preserve"> Взыскание недоимки по стр</w:t>
      </w:r>
      <w:r>
        <w:t xml:space="preserve">аховым взносам, пеней и штрафов за счет имущества страхователя - физического </w:t>
      </w:r>
      <w:r>
        <w:lastRenderedPageBreak/>
        <w:t>лица, не являющегося индивидуальным предпринимателем</w:t>
      </w:r>
    </w:p>
    <w:bookmarkEnd w:id="567"/>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66" w:history="1">
        <w:r>
          <w:rPr>
            <w:rStyle w:val="a4"/>
          </w:rPr>
          <w:t>комментарии</w:t>
        </w:r>
      </w:hyperlink>
      <w:r>
        <w:t xml:space="preserve"> к статье 26.8 настоящего Федерального закона</w:t>
      </w:r>
    </w:p>
    <w:p w:rsidR="00000000" w:rsidRDefault="004E4793">
      <w:bookmarkStart w:id="568" w:name="sub_2681"/>
      <w:r>
        <w:t>1.</w:t>
      </w:r>
      <w:r>
        <w:t xml:space="preserve"> В случае неисполнения страхователем - физическим лицом, не являющимся индивидуальным предпринимателем (далее в настоящей статье - физическое лицо), в установленный срок обязанности по уплате страховых взносов, пеней и штрафов территориальный орган страхов</w:t>
      </w:r>
      <w:r>
        <w:t>щика, направивший требование об уплате недоимки по страховым взносам, пеней и штрафов, вправе обратиться в суд с заявлением о взыскании страховых взносов, пеней и штрафов за счет имущества данного физического лица (далее в настоящей статье - заявление о вз</w:t>
      </w:r>
      <w:r>
        <w:t>ыскании), в том числе денежных средств на счетах в банке (иной кредитной организации) и наличных денежных средств, в пределах сумм, указанных в требовании об уплате недоимки по страховым взносам, пеней и штрафов, с учетом особенностей, установленных настоя</w:t>
      </w:r>
      <w:r>
        <w:t>щей статьей.</w:t>
      </w:r>
    </w:p>
    <w:p w:rsidR="00000000" w:rsidRDefault="004E4793">
      <w:bookmarkStart w:id="569" w:name="sub_2682"/>
      <w:bookmarkEnd w:id="568"/>
      <w:r>
        <w:t>2. Заявление о взыскании подается в отношении всех требований об уплате недоимки по страховым взносам, пеней и штрафов, по которым истек срок исполнения и которые не исполнены этим физическим лицом на дату подачи территориальны</w:t>
      </w:r>
      <w:r>
        <w:t>м органом страховщика заявления о взыскании в суд.</w:t>
      </w:r>
    </w:p>
    <w:p w:rsidR="00000000" w:rsidRDefault="004E4793">
      <w:pPr>
        <w:pStyle w:val="a7"/>
        <w:rPr>
          <w:color w:val="000000"/>
          <w:sz w:val="16"/>
          <w:szCs w:val="16"/>
        </w:rPr>
      </w:pPr>
      <w:bookmarkStart w:id="570" w:name="sub_2683"/>
      <w:bookmarkEnd w:id="569"/>
      <w:r>
        <w:rPr>
          <w:color w:val="000000"/>
          <w:sz w:val="16"/>
          <w:szCs w:val="16"/>
        </w:rPr>
        <w:t>Информация об изменениях:</w:t>
      </w:r>
    </w:p>
    <w:bookmarkEnd w:id="570"/>
    <w:p w:rsidR="00000000" w:rsidRDefault="004E4793">
      <w:pPr>
        <w:pStyle w:val="a8"/>
      </w:pPr>
      <w:r>
        <w:t xml:space="preserve">Пункт 3 изменен с 1 апреля 2020 г. - </w:t>
      </w:r>
      <w:hyperlink r:id="rId467" w:history="1">
        <w:r>
          <w:rPr>
            <w:rStyle w:val="a4"/>
          </w:rPr>
          <w:t>Федеральный закон</w:t>
        </w:r>
      </w:hyperlink>
      <w:r>
        <w:t xml:space="preserve"> от 1 марта 2020 г. N 43-ФЗ</w:t>
      </w:r>
    </w:p>
    <w:p w:rsidR="00000000" w:rsidRDefault="004E4793">
      <w:pPr>
        <w:pStyle w:val="a8"/>
      </w:pPr>
      <w:hyperlink r:id="rId468" w:history="1">
        <w:r>
          <w:rPr>
            <w:rStyle w:val="a4"/>
          </w:rPr>
          <w:t>См. предыдущую редакцию</w:t>
        </w:r>
      </w:hyperlink>
    </w:p>
    <w:p w:rsidR="00000000" w:rsidRDefault="004E4793">
      <w:r>
        <w:t>3. Заявление о взыскании подается территориальным органом страховщика в суд, если общая сумма страховых взносов, пеней и штрафов, подлежащая взысканию с физического лица, превышает 3 000 рублей</w:t>
      </w:r>
      <w:r>
        <w:t xml:space="preserve">, за исключением случая, предусмотренного </w:t>
      </w:r>
      <w:hyperlink w:anchor="sub_2687" w:history="1">
        <w:r>
          <w:rPr>
            <w:rStyle w:val="a4"/>
          </w:rPr>
          <w:t>пунктом 7</w:t>
        </w:r>
      </w:hyperlink>
      <w:r>
        <w:t xml:space="preserve"> настоящей статьи.</w:t>
      </w:r>
    </w:p>
    <w:p w:rsidR="00000000" w:rsidRDefault="004E4793">
      <w:bookmarkStart w:id="571" w:name="sub_2684"/>
      <w:r>
        <w:t>4. Копия заявления о взыскании не позднее дня его подачи в суд направляется территориальным органом страховщика физическому лицу, с которого взыскиваютс</w:t>
      </w:r>
      <w:r>
        <w:t>я недоимка по страховым взносам, пени и штрафы.</w:t>
      </w:r>
    </w:p>
    <w:p w:rsidR="00000000" w:rsidRDefault="004E4793">
      <w:bookmarkStart w:id="572" w:name="sub_2685"/>
      <w:bookmarkEnd w:id="571"/>
      <w:r>
        <w:lastRenderedPageBreak/>
        <w:t>5. Заявление о взыскании подается в суд общей юрисдикции территориальным органом страховщика в течение шести месяцев со дня истечения срока исполнения требования об уплате недоимки по страховы</w:t>
      </w:r>
      <w:r>
        <w:t>м взносам, пеней и штрафов, если иное не предусмотрено настоящей статьей.</w:t>
      </w:r>
    </w:p>
    <w:p w:rsidR="00000000" w:rsidRDefault="004E4793">
      <w:pPr>
        <w:pStyle w:val="a7"/>
        <w:rPr>
          <w:color w:val="000000"/>
          <w:sz w:val="16"/>
          <w:szCs w:val="16"/>
        </w:rPr>
      </w:pPr>
      <w:bookmarkStart w:id="573" w:name="sub_2686"/>
      <w:bookmarkEnd w:id="572"/>
      <w:r>
        <w:rPr>
          <w:color w:val="000000"/>
          <w:sz w:val="16"/>
          <w:szCs w:val="16"/>
        </w:rPr>
        <w:t>Информация об изменениях:</w:t>
      </w:r>
    </w:p>
    <w:bookmarkEnd w:id="573"/>
    <w:p w:rsidR="00000000" w:rsidRDefault="004E4793">
      <w:pPr>
        <w:pStyle w:val="a8"/>
      </w:pPr>
      <w:r>
        <w:t xml:space="preserve">Пункт 6 изменен с 1 апреля 2020 г. - </w:t>
      </w:r>
      <w:hyperlink r:id="rId469" w:history="1">
        <w:r>
          <w:rPr>
            <w:rStyle w:val="a4"/>
          </w:rPr>
          <w:t>Федеральный закон</w:t>
        </w:r>
      </w:hyperlink>
      <w:r>
        <w:t xml:space="preserve"> от 1 марта 2020 г. N 43-ФЗ</w:t>
      </w:r>
    </w:p>
    <w:p w:rsidR="00000000" w:rsidRDefault="004E4793">
      <w:pPr>
        <w:pStyle w:val="a8"/>
      </w:pPr>
      <w:hyperlink r:id="rId470" w:history="1">
        <w:r>
          <w:rPr>
            <w:rStyle w:val="a4"/>
          </w:rPr>
          <w:t>См. предыдущую редакцию</w:t>
        </w:r>
      </w:hyperlink>
    </w:p>
    <w:p w:rsidR="00000000" w:rsidRDefault="004E4793">
      <w:r>
        <w:t>6.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w:t>
      </w:r>
      <w:r>
        <w:t xml:space="preserve"> при расчете общей суммы страховых взносов, пеней и штрафов, подлежащей взысканию с физического лица, такая сумма страховых взносов, пеней и штрафов превысила 3 000 рублей, территориальный орган страховщика обращается в суд с заявлением о взыскании в течен</w:t>
      </w:r>
      <w:r>
        <w:t>ие шести месяцев со дня, когда указанная сумма превысила 3 000 рублей.</w:t>
      </w:r>
    </w:p>
    <w:p w:rsidR="00000000" w:rsidRDefault="004E4793">
      <w:pPr>
        <w:pStyle w:val="a7"/>
        <w:rPr>
          <w:color w:val="000000"/>
          <w:sz w:val="16"/>
          <w:szCs w:val="16"/>
        </w:rPr>
      </w:pPr>
      <w:bookmarkStart w:id="574" w:name="sub_2687"/>
      <w:r>
        <w:rPr>
          <w:color w:val="000000"/>
          <w:sz w:val="16"/>
          <w:szCs w:val="16"/>
        </w:rPr>
        <w:t>Информация об изменениях:</w:t>
      </w:r>
    </w:p>
    <w:bookmarkEnd w:id="574"/>
    <w:p w:rsidR="00000000" w:rsidRDefault="004E4793">
      <w:pPr>
        <w:pStyle w:val="a8"/>
      </w:pPr>
      <w:r>
        <w:t xml:space="preserve">Пункт 7 изменен с 1 апреля 2020 г. - </w:t>
      </w:r>
      <w:hyperlink r:id="rId471" w:history="1">
        <w:r>
          <w:rPr>
            <w:rStyle w:val="a4"/>
          </w:rPr>
          <w:t>Федеральный закон</w:t>
        </w:r>
      </w:hyperlink>
      <w:r>
        <w:t xml:space="preserve"> от 1 марта 2020 г. N 43-ФЗ</w:t>
      </w:r>
    </w:p>
    <w:p w:rsidR="00000000" w:rsidRDefault="004E4793">
      <w:pPr>
        <w:pStyle w:val="a8"/>
      </w:pPr>
      <w:hyperlink r:id="rId472" w:history="1">
        <w:r>
          <w:rPr>
            <w:rStyle w:val="a4"/>
          </w:rPr>
          <w:t>См. предыдущую редакцию</w:t>
        </w:r>
      </w:hyperlink>
    </w:p>
    <w:p w:rsidR="00000000" w:rsidRDefault="004E4793">
      <w:r>
        <w:t>7. Если в течение трех лет со дня истечения срока исполнения самого раннего требования об уплате недоимки по страховым взносам, пеней и штрафов, учитываемого территориальным органом страховщика при расчете общей сумм</w:t>
      </w:r>
      <w:r>
        <w:t xml:space="preserve">ы страховых взносов, пеней и штрафов, подлежащей взысканию с физического лица, такая сумма страховых взносов, пеней и штрафов не превысила 3 000 рублей, территориальный орган страховщика обращается в суд с заявлением о взыскании в течение шести месяцев со </w:t>
      </w:r>
      <w:r>
        <w:t>дня истечения трехлетнего срока.</w:t>
      </w:r>
    </w:p>
    <w:p w:rsidR="00000000" w:rsidRDefault="004E4793">
      <w:bookmarkStart w:id="575" w:name="sub_2688"/>
      <w:r>
        <w:t xml:space="preserve">8. К отношениям о взыскании страховых взносов, регулируемым </w:t>
      </w:r>
      <w:hyperlink w:anchor="sub_2685" w:history="1">
        <w:r>
          <w:rPr>
            <w:rStyle w:val="a4"/>
          </w:rPr>
          <w:t>пунктами 5 - 7</w:t>
        </w:r>
      </w:hyperlink>
      <w:r>
        <w:t xml:space="preserve"> настоящей статьи, не применяются положения об общем сроке исковой давности, установленные </w:t>
      </w:r>
      <w:hyperlink r:id="rId473" w:history="1">
        <w:r>
          <w:rPr>
            <w:rStyle w:val="a4"/>
          </w:rPr>
          <w:t>гражданским законода</w:t>
        </w:r>
        <w:r>
          <w:rPr>
            <w:rStyle w:val="a4"/>
          </w:rPr>
          <w:lastRenderedPageBreak/>
          <w:t>тельством</w:t>
        </w:r>
      </w:hyperlink>
      <w:r>
        <w:t>. Пропущенный по уважительной причине срок подачи заявления о взыскании может быть восстановлен судом.</w:t>
      </w:r>
    </w:p>
    <w:p w:rsidR="00000000" w:rsidRDefault="004E4793">
      <w:bookmarkStart w:id="576" w:name="sub_2689"/>
      <w:bookmarkEnd w:id="575"/>
      <w:r>
        <w:t>9. Рассмотрение дел о взыскании страховых взносов, пеней и штрафов за счет имущества физическо</w:t>
      </w:r>
      <w:r>
        <w:t xml:space="preserve">го лица производится в соответствии с </w:t>
      </w:r>
      <w:hyperlink r:id="rId474" w:history="1">
        <w:r>
          <w:rPr>
            <w:rStyle w:val="a4"/>
          </w:rPr>
          <w:t>гражданским процессуальным законодательством</w:t>
        </w:r>
      </w:hyperlink>
      <w:r>
        <w:t xml:space="preserve"> Российской Федерации. Заявление о взыскании может быть подано территориальным органом страховщика в порядке искового производства не позд</w:t>
      </w:r>
      <w:r>
        <w:t>нее шести месяцев со дня вынесения судом определения об отмене судебного приказа. К заявлению о взыскании может прилагаться ходатайство территориального органа страховщика о наложении ареста на имущество ответчика в порядке обеспечения требования о взыскан</w:t>
      </w:r>
      <w:r>
        <w:t>ии страховых взносов.</w:t>
      </w:r>
    </w:p>
    <w:p w:rsidR="00000000" w:rsidRDefault="004E4793">
      <w:bookmarkStart w:id="577" w:name="sub_268010"/>
      <w:bookmarkEnd w:id="576"/>
      <w:r>
        <w:t xml:space="preserve">10. Взыскание недоимки по страховым взносам, пеней и штрафов за счет имущества физического лица на основании вступившего в законную силу судебного акта производится в соответствии с </w:t>
      </w:r>
      <w:hyperlink r:id="rId475" w:history="1">
        <w:r>
          <w:rPr>
            <w:rStyle w:val="a4"/>
          </w:rPr>
          <w:t>Ф</w:t>
        </w:r>
        <w:r>
          <w:rPr>
            <w:rStyle w:val="a4"/>
          </w:rPr>
          <w:t>едеральным законом</w:t>
        </w:r>
      </w:hyperlink>
      <w:r>
        <w:t xml:space="preserve"> от 2 октября 2007 года N 229-ФЗ "Об исполнительном производстве".</w:t>
      </w:r>
    </w:p>
    <w:p w:rsidR="00000000" w:rsidRDefault="004E4793">
      <w:bookmarkStart w:id="578" w:name="sub_268011"/>
      <w:bookmarkEnd w:id="577"/>
      <w:r>
        <w:t>11. В случае взыскания страховых взносов за счет имущества, не являющегося денежными средствами, физического лица обязанность по уплате страховых вз</w:t>
      </w:r>
      <w:r>
        <w:t>носов считается исполненной со дня его реализации и погашения задолженности за счет вырученных сумм. Со дня наложения ареста на имущество и до дня перечисления вырученных сумм в бюджет Фонда социального страхования Российской Федерации пени за несвоевремен</w:t>
      </w:r>
      <w:r>
        <w:t>ное перечисление страховых взносов не начисляются.</w:t>
      </w:r>
    </w:p>
    <w:p w:rsidR="00000000" w:rsidRDefault="004E4793">
      <w:bookmarkStart w:id="579" w:name="sub_268012"/>
      <w:bookmarkEnd w:id="578"/>
      <w:r>
        <w:t>12. Должностные лица территориальных органов страховщика не вправе приобретать имущество, реализуемое в порядке исполнения решения суда о взыскании страховых взносов за счет имущества ф</w:t>
      </w:r>
      <w:r>
        <w:t>изического лица.</w:t>
      </w:r>
    </w:p>
    <w:p w:rsidR="00000000" w:rsidRDefault="004E4793">
      <w:bookmarkStart w:id="580" w:name="sub_268013"/>
      <w:bookmarkEnd w:id="579"/>
      <w:r>
        <w:t>13. Положения настоящей статьи применяются при взыскании пеней и штрафов, применяемых в случаях, предусмотренных настоящим Федеральным законом.</w:t>
      </w:r>
    </w:p>
    <w:bookmarkEnd w:id="580"/>
    <w:p w:rsidR="00000000" w:rsidRDefault="004E4793"/>
    <w:p w:rsidR="00000000" w:rsidRDefault="004E4793">
      <w:pPr>
        <w:pStyle w:val="a5"/>
      </w:pPr>
      <w:bookmarkStart w:id="581" w:name="sub_2690"/>
      <w:r>
        <w:rPr>
          <w:rStyle w:val="a3"/>
        </w:rPr>
        <w:t>Статья 26.9.</w:t>
      </w:r>
      <w:r>
        <w:t xml:space="preserve"> Требование об уплате недоимки по страховым </w:t>
      </w:r>
      <w:r>
        <w:t>взносам, пеней и штрафов</w:t>
      </w:r>
    </w:p>
    <w:bookmarkEnd w:id="581"/>
    <w:p w:rsidR="00000000" w:rsidRDefault="004E4793">
      <w:pPr>
        <w:pStyle w:val="a7"/>
        <w:rPr>
          <w:color w:val="000000"/>
          <w:sz w:val="16"/>
          <w:szCs w:val="16"/>
        </w:rPr>
      </w:pPr>
      <w:r>
        <w:rPr>
          <w:color w:val="000000"/>
          <w:sz w:val="16"/>
          <w:szCs w:val="16"/>
        </w:rPr>
        <w:t>ГАРАНТ:</w:t>
      </w:r>
    </w:p>
    <w:p w:rsidR="00000000" w:rsidRDefault="004E4793">
      <w:pPr>
        <w:pStyle w:val="a7"/>
      </w:pPr>
      <w:r>
        <w:lastRenderedPageBreak/>
        <w:t xml:space="preserve">См. </w:t>
      </w:r>
      <w:hyperlink r:id="rId476" w:history="1">
        <w:r>
          <w:rPr>
            <w:rStyle w:val="a4"/>
          </w:rPr>
          <w:t>комментарии</w:t>
        </w:r>
      </w:hyperlink>
      <w:r>
        <w:t xml:space="preserve"> к статье 26.9 настоящего Федерального закона</w:t>
      </w:r>
    </w:p>
    <w:p w:rsidR="00000000" w:rsidRDefault="004E4793">
      <w:bookmarkStart w:id="582" w:name="sub_2691"/>
      <w:r>
        <w:t>1. Требованием об уплате недоимки по страховым взносам, пеней и штрафов признается письменное извещение стр</w:t>
      </w:r>
      <w:r>
        <w:t>ахователя о неуплаченной сумме страховых взносов, пеней и штрафов, а также об обязанности уплатить в установленный срок неуплаченную сумму страховых взносов, пеней и штрафов.</w:t>
      </w:r>
    </w:p>
    <w:p w:rsidR="00000000" w:rsidRDefault="004E4793">
      <w:pPr>
        <w:pStyle w:val="a7"/>
        <w:rPr>
          <w:color w:val="000000"/>
          <w:sz w:val="16"/>
          <w:szCs w:val="16"/>
        </w:rPr>
      </w:pPr>
      <w:bookmarkStart w:id="583" w:name="sub_2692"/>
      <w:bookmarkEnd w:id="582"/>
      <w:r>
        <w:rPr>
          <w:color w:val="000000"/>
          <w:sz w:val="16"/>
          <w:szCs w:val="16"/>
        </w:rPr>
        <w:t>Информация об изменениях:</w:t>
      </w:r>
    </w:p>
    <w:bookmarkEnd w:id="583"/>
    <w:p w:rsidR="00000000" w:rsidRDefault="004E4793">
      <w:pPr>
        <w:pStyle w:val="a8"/>
      </w:pPr>
      <w:r>
        <w:t>Пункт 2 изменен с 1 апреля 2020</w:t>
      </w:r>
      <w:r>
        <w:t xml:space="preserve"> г. - </w:t>
      </w:r>
      <w:hyperlink r:id="rId477" w:history="1">
        <w:r>
          <w:rPr>
            <w:rStyle w:val="a4"/>
          </w:rPr>
          <w:t>Федеральный закон</w:t>
        </w:r>
      </w:hyperlink>
      <w:r>
        <w:t xml:space="preserve"> от 1 апреля 2020 г. N 102-ФЗ</w:t>
      </w:r>
    </w:p>
    <w:p w:rsidR="00000000" w:rsidRDefault="004E4793">
      <w:pPr>
        <w:pStyle w:val="a8"/>
      </w:pPr>
      <w:hyperlink r:id="rId478" w:history="1">
        <w:r>
          <w:rPr>
            <w:rStyle w:val="a4"/>
          </w:rPr>
          <w:t>См. предыдущую редакцию</w:t>
        </w:r>
      </w:hyperlink>
    </w:p>
    <w:p w:rsidR="00000000" w:rsidRDefault="004E4793">
      <w:r>
        <w:t>2. Требование об уплате недоимки по страховым взносам, пеней и штрафов направляется страхователю территориальным органом страховщика в течение трех месяцев со дня выявления недоимки, если иное не предусмотрено в соответствии с настоящим Федеральным законом</w:t>
      </w:r>
      <w:r>
        <w:t xml:space="preserve">. При выявлении недоимки территориальный орган страховщика составляет документ о выявлении недоимки у страхователя по </w:t>
      </w:r>
      <w:hyperlink r:id="rId479" w:history="1">
        <w:r>
          <w:rPr>
            <w:rStyle w:val="a4"/>
          </w:rPr>
          <w:t>форме</w:t>
        </w:r>
      </w:hyperlink>
      <w:r>
        <w:t>, утверждаемой страховщиком по согласованию с федеральным органом исполнительной власти, осуще</w:t>
      </w:r>
      <w:r>
        <w:t>ствляющим функции по выработке государственной политики и нормативно-правовому регулированию в сфере социального страхования.</w:t>
      </w:r>
    </w:p>
    <w:p w:rsidR="00000000" w:rsidRDefault="004E4793">
      <w:pPr>
        <w:pStyle w:val="a7"/>
        <w:rPr>
          <w:color w:val="000000"/>
          <w:sz w:val="16"/>
          <w:szCs w:val="16"/>
        </w:rPr>
      </w:pPr>
      <w:bookmarkStart w:id="584" w:name="sub_2693"/>
      <w:r>
        <w:rPr>
          <w:color w:val="000000"/>
          <w:sz w:val="16"/>
          <w:szCs w:val="16"/>
        </w:rPr>
        <w:t>Информация об изменениях:</w:t>
      </w:r>
    </w:p>
    <w:bookmarkEnd w:id="584"/>
    <w:p w:rsidR="00000000" w:rsidRDefault="004E4793">
      <w:pPr>
        <w:pStyle w:val="a8"/>
      </w:pPr>
      <w:r>
        <w:t xml:space="preserve">Пункт 3 изменен с 1 апреля 2020 г. - </w:t>
      </w:r>
      <w:hyperlink r:id="rId480" w:history="1">
        <w:r>
          <w:rPr>
            <w:rStyle w:val="a4"/>
          </w:rPr>
          <w:t>Федеральный зако</w:t>
        </w:r>
        <w:r>
          <w:rPr>
            <w:rStyle w:val="a4"/>
          </w:rPr>
          <w:t>н</w:t>
        </w:r>
      </w:hyperlink>
      <w:r>
        <w:t xml:space="preserve"> от 1 апреля 2020 г. N 102-ФЗ</w:t>
      </w:r>
    </w:p>
    <w:p w:rsidR="00000000" w:rsidRDefault="004E4793">
      <w:pPr>
        <w:pStyle w:val="a8"/>
      </w:pPr>
      <w:hyperlink r:id="rId481" w:history="1">
        <w:r>
          <w:rPr>
            <w:rStyle w:val="a4"/>
          </w:rPr>
          <w:t>См. предыдущую редакцию</w:t>
        </w:r>
      </w:hyperlink>
    </w:p>
    <w:p w:rsidR="00000000" w:rsidRDefault="004E4793">
      <w:r>
        <w:t>3. Требование об уплате недоимки по страховым взносам, пеней и штрафов по результатам проверки направляется страхователю в течение десяти рабочих дней со дня в</w:t>
      </w:r>
      <w:r>
        <w:t xml:space="preserve">ступления в силу соответствующего решения, если </w:t>
      </w:r>
      <w:hyperlink w:anchor="sub_2002" w:history="1">
        <w:r>
          <w:rPr>
            <w:rStyle w:val="a4"/>
          </w:rPr>
          <w:t>иное</w:t>
        </w:r>
      </w:hyperlink>
      <w:r>
        <w:t xml:space="preserve"> не предусмотрено в соответствии с настоящим Федеральным законом.</w:t>
      </w:r>
    </w:p>
    <w:p w:rsidR="00000000" w:rsidRDefault="004E4793">
      <w:bookmarkStart w:id="585" w:name="sub_2694"/>
      <w:r>
        <w:t>4. Требование об уплате недоимки по страховым взносам, пеней и штрафов должно содержать сведения о сумме</w:t>
      </w:r>
      <w:r>
        <w:t xml:space="preserve"> задолженности, размере пеней и штрафов, начисленных на день направления указанного требования, сроке уплаты причитающейся суммы, сроке исполнения этого требования, мерах по взысканию недоимки по страховым взносам, пеней и штрафов, которые применяются в сл</w:t>
      </w:r>
      <w:r>
        <w:t xml:space="preserve">учае неисполнения </w:t>
      </w:r>
      <w:r>
        <w:lastRenderedPageBreak/>
        <w:t>требования страхователем, подробные данные об основаниях взыскания недоимки по страховым взносам, пеней и штрафов, а также ссылки на положения настоящего Федерального закона, которые устанавливают обязанность страхователя уплатить страхов</w:t>
      </w:r>
      <w:r>
        <w:t>ой взнос.</w:t>
      </w:r>
    </w:p>
    <w:p w:rsidR="00000000" w:rsidRDefault="004E4793">
      <w:pPr>
        <w:pStyle w:val="a7"/>
        <w:rPr>
          <w:color w:val="000000"/>
          <w:sz w:val="16"/>
          <w:szCs w:val="16"/>
        </w:rPr>
      </w:pPr>
      <w:bookmarkStart w:id="586" w:name="sub_26941"/>
      <w:bookmarkEnd w:id="585"/>
      <w:r>
        <w:rPr>
          <w:color w:val="000000"/>
          <w:sz w:val="16"/>
          <w:szCs w:val="16"/>
        </w:rPr>
        <w:t>Информация об изменениях:</w:t>
      </w:r>
    </w:p>
    <w:bookmarkEnd w:id="586"/>
    <w:p w:rsidR="00000000" w:rsidRDefault="004E4793">
      <w:pPr>
        <w:pStyle w:val="a8"/>
      </w:pPr>
      <w:r>
        <w:t xml:space="preserve">Статья 26.9 дополнена пунктом 4.1 с 10 августа 2017 г. - </w:t>
      </w:r>
      <w:hyperlink r:id="rId482" w:history="1">
        <w:r>
          <w:rPr>
            <w:rStyle w:val="a4"/>
          </w:rPr>
          <w:t>Федеральный закон</w:t>
        </w:r>
      </w:hyperlink>
      <w:r>
        <w:t xml:space="preserve"> от 29 июля 2017 г. N 272-ФЗ</w:t>
      </w:r>
    </w:p>
    <w:p w:rsidR="00000000" w:rsidRDefault="004E4793">
      <w:r>
        <w:t>4.1. В случае, если размер недоимки по страховым взнос</w:t>
      </w:r>
      <w:r>
        <w:t xml:space="preserve">ам, выявленной в результате проверки, позволяет предполагать факт совершения нарушения </w:t>
      </w:r>
      <w:hyperlink w:anchor="sub_2" w:history="1">
        <w:r>
          <w:rPr>
            <w:rStyle w:val="a4"/>
          </w:rPr>
          <w:t>законодательства</w:t>
        </w:r>
      </w:hyperlink>
      <w:r>
        <w:t xml:space="preserve"> Российской Федерации об обязательном социальном страховании от несчастных случаев на производстве и профессиональных заболеваний,</w:t>
      </w:r>
      <w:r>
        <w:t xml:space="preserve"> содержащего признаки преступления, в направляемом страхователю требовании об уплате недоимки по страховым взносам, пеней и штрафов должно содержаться предупреждение об обязанности территориальных органов страховщика в случае неуплаты в полном объеме и в у</w:t>
      </w:r>
      <w:r>
        <w:t xml:space="preserve">становленный срок сумм недоимки по страховым взносам, пеней и штрафов направить соответствующие материалы в следственные органы, уполномоченные производить предварительное следствие по уголовным делам о преступлениях, предусмотренных </w:t>
      </w:r>
      <w:hyperlink r:id="rId483" w:history="1">
        <w:r>
          <w:rPr>
            <w:rStyle w:val="a4"/>
          </w:rPr>
          <w:t>статьями 199.2 - 199.4</w:t>
        </w:r>
      </w:hyperlink>
      <w:r>
        <w:t xml:space="preserve"> Уголовного кодекса Российской Федерации, для решения вопроса о возбуждении уголовного дела.</w:t>
      </w:r>
    </w:p>
    <w:p w:rsidR="00000000" w:rsidRDefault="004E4793">
      <w:bookmarkStart w:id="587" w:name="sub_2695"/>
      <w:r>
        <w:t>5. Требование об уплате недоимки по страховым взносам, пеней и штрафов должно быть исполнено в течение 10 календарны</w:t>
      </w:r>
      <w:r>
        <w:t>х дней со дня получения указанного требования, если более продолжительный период времени для уплаты недоимки по страховым взносам, пеней и штрафов не указан в этом требовании.</w:t>
      </w:r>
    </w:p>
    <w:p w:rsidR="00000000" w:rsidRDefault="004E4793">
      <w:bookmarkStart w:id="588" w:name="sub_2696"/>
      <w:bookmarkEnd w:id="587"/>
      <w:r>
        <w:t>6. Требование об уплате недоимки по страховым взносам, пеней и ш</w:t>
      </w:r>
      <w:r>
        <w:t>трафов направляется страхователю территориальным органом страховщика, в котором страхователь состоит на учете.</w:t>
      </w:r>
    </w:p>
    <w:p w:rsidR="00000000" w:rsidRDefault="004E4793">
      <w:pPr>
        <w:pStyle w:val="a7"/>
        <w:rPr>
          <w:color w:val="000000"/>
          <w:sz w:val="16"/>
          <w:szCs w:val="16"/>
        </w:rPr>
      </w:pPr>
      <w:bookmarkStart w:id="589" w:name="sub_2697"/>
      <w:bookmarkEnd w:id="588"/>
      <w:r>
        <w:rPr>
          <w:color w:val="000000"/>
          <w:sz w:val="16"/>
          <w:szCs w:val="16"/>
        </w:rPr>
        <w:t>Информация об изменениях:</w:t>
      </w:r>
    </w:p>
    <w:bookmarkEnd w:id="589"/>
    <w:p w:rsidR="00000000" w:rsidRDefault="004E4793">
      <w:pPr>
        <w:pStyle w:val="a8"/>
      </w:pPr>
      <w:r>
        <w:t xml:space="preserve">Пункт 7 изменен с 8 января 2020 г. - </w:t>
      </w:r>
      <w:hyperlink r:id="rId484" w:history="1">
        <w:r>
          <w:rPr>
            <w:rStyle w:val="a4"/>
          </w:rPr>
          <w:t>Федеральный закон</w:t>
        </w:r>
      </w:hyperlink>
      <w:r>
        <w:t xml:space="preserve"> от 27 декабря 2019 г. N 486-ФЗ</w:t>
      </w:r>
    </w:p>
    <w:p w:rsidR="00000000" w:rsidRDefault="004E4793">
      <w:pPr>
        <w:pStyle w:val="a8"/>
      </w:pPr>
      <w:hyperlink r:id="rId485" w:history="1">
        <w:r>
          <w:rPr>
            <w:rStyle w:val="a4"/>
          </w:rPr>
          <w:t>См. предыдущую редакцию</w:t>
        </w:r>
      </w:hyperlink>
    </w:p>
    <w:p w:rsidR="00000000" w:rsidRDefault="004E4793">
      <w:r>
        <w:t xml:space="preserve">7. Требование об уплате недоимки по страховым взносам, пеней </w:t>
      </w:r>
      <w:r>
        <w:lastRenderedPageBreak/>
        <w:t>и штрафов может быть передано руководителю организации (ее уполномоченному представителю) или физиче</w:t>
      </w:r>
      <w:r>
        <w:t>скому лицу (его законному или уполномоченному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w:t>
      </w:r>
      <w:r>
        <w:t>м оно считается полученным по истечении шести рабочих дней с даты отправления заказного письма. Форматы, порядок и условия направления страхователю требования об уплате недоимки по страховым взносам, пеней и штрафов в электронном виде по телекоммуникационн</w:t>
      </w:r>
      <w:r>
        <w:t>ым каналам связи устанавливаются страховщиком.</w:t>
      </w:r>
    </w:p>
    <w:p w:rsidR="00000000" w:rsidRDefault="004E4793">
      <w:bookmarkStart w:id="590" w:name="sub_2698"/>
      <w:r>
        <w:t>8. В случае, если обязанность страхователя по уплате страховых взносов, пеней и штрафов изменилась после направления требования об уплате недоимки по страховым взносам, пеней и штрафов, территориальный</w:t>
      </w:r>
      <w:r>
        <w:t xml:space="preserve"> орган страховщика обязан направить страхователю уточненное требование.</w:t>
      </w:r>
    </w:p>
    <w:bookmarkEnd w:id="590"/>
    <w:p w:rsidR="00000000" w:rsidRDefault="004E4793"/>
    <w:p w:rsidR="00000000" w:rsidRDefault="004E4793">
      <w:pPr>
        <w:pStyle w:val="a5"/>
      </w:pPr>
      <w:bookmarkStart w:id="591" w:name="sub_26100"/>
      <w:r>
        <w:rPr>
          <w:rStyle w:val="a3"/>
        </w:rPr>
        <w:t>Статья 26.10.</w:t>
      </w:r>
      <w:r>
        <w:t xml:space="preserve"> Списание безнадежных долгов по страховым взносам</w:t>
      </w:r>
    </w:p>
    <w:bookmarkEnd w:id="591"/>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86" w:history="1">
        <w:r>
          <w:rPr>
            <w:rStyle w:val="a4"/>
          </w:rPr>
          <w:t>комментарии</w:t>
        </w:r>
      </w:hyperlink>
      <w:r>
        <w:t xml:space="preserve"> к статье 26.10 настоящего Федерального закона</w:t>
      </w:r>
    </w:p>
    <w:p w:rsidR="00000000" w:rsidRDefault="004E4793">
      <w:bookmarkStart w:id="592" w:name="sub_26101"/>
      <w:r>
        <w:t>1. Недоимка, числящаяся за отдельными страхователями, уплата и (или) взыскание которой оказались невозможными в силу причин экономического, социального или юридического характера, признается безнадежн</w:t>
      </w:r>
      <w:r>
        <w:t>ой и списывается в порядке, установленном Правительством Российской Федерации.</w:t>
      </w:r>
    </w:p>
    <w:p w:rsidR="00000000" w:rsidRDefault="004E4793">
      <w:bookmarkStart w:id="593" w:name="sub_20201220"/>
      <w:bookmarkEnd w:id="592"/>
      <w:r>
        <w:t xml:space="preserve">2. Списание безнадежной задолженности по пеням и штрафам осуществляется в порядке, предусмотренном </w:t>
      </w:r>
      <w:hyperlink w:anchor="sub_26101" w:history="1">
        <w:r>
          <w:rPr>
            <w:rStyle w:val="a4"/>
          </w:rPr>
          <w:t>пунктом 1</w:t>
        </w:r>
      </w:hyperlink>
      <w:r>
        <w:t xml:space="preserve"> настоящей статьи.</w:t>
      </w:r>
    </w:p>
    <w:p w:rsidR="00000000" w:rsidRDefault="004E4793">
      <w:bookmarkStart w:id="594" w:name="sub_26103"/>
      <w:bookmarkEnd w:id="593"/>
      <w:r>
        <w:t>3. Суммы страховых взносов, пеней и штрафов, списанные со счетов страхователей в банках (иных кредитных организациях), но не перечисленные в бюджет Фонда социального страхования Российской Федерации, признаются безнадежными к взысканию и</w:t>
      </w:r>
      <w:r>
        <w:t xml:space="preserve"> списываются в соответствии с </w:t>
      </w:r>
      <w:hyperlink w:anchor="sub_26101" w:history="1">
        <w:r>
          <w:rPr>
            <w:rStyle w:val="a4"/>
          </w:rPr>
          <w:t>пунктом 1</w:t>
        </w:r>
      </w:hyperlink>
      <w:r>
        <w:t xml:space="preserve"> настоящей статьи в случае, если на день принятия решения о признании соответствующих сумм безна</w:t>
      </w:r>
      <w:r>
        <w:lastRenderedPageBreak/>
        <w:t>дежными к взысканию и об их списании указанные банки (иные кредитные организации) ликвидирован</w:t>
      </w:r>
      <w:r>
        <w:t>ы.</w:t>
      </w:r>
    </w:p>
    <w:bookmarkEnd w:id="594"/>
    <w:p w:rsidR="00000000" w:rsidRDefault="004E4793"/>
    <w:p w:rsidR="00000000" w:rsidRDefault="004E4793">
      <w:pPr>
        <w:pStyle w:val="a5"/>
      </w:pPr>
      <w:bookmarkStart w:id="595" w:name="sub_26110"/>
      <w:r>
        <w:rPr>
          <w:rStyle w:val="a3"/>
        </w:rPr>
        <w:t>Статья 26.11.</w:t>
      </w:r>
      <w:r>
        <w:t xml:space="preserve"> Пени</w:t>
      </w:r>
    </w:p>
    <w:bookmarkEnd w:id="59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87" w:history="1">
        <w:r>
          <w:rPr>
            <w:rStyle w:val="a4"/>
          </w:rPr>
          <w:t>комментарии</w:t>
        </w:r>
      </w:hyperlink>
      <w:r>
        <w:t xml:space="preserve"> к статье 26.11 настоящего Федерального закона</w:t>
      </w:r>
    </w:p>
    <w:p w:rsidR="00000000" w:rsidRDefault="004E4793">
      <w:bookmarkStart w:id="596" w:name="sub_26111"/>
      <w:r>
        <w:t>1. Пенями признается установленная настоящей статьей денежная сумма, которую страховате</w:t>
      </w:r>
      <w:r>
        <w:t>ль должен выплатить в случае уплаты причитающихся сумм страховых взносов в более поздние по сравнению с установленными настоящим Федеральным законом сроки.</w:t>
      </w:r>
    </w:p>
    <w:p w:rsidR="00000000" w:rsidRDefault="004E4793">
      <w:bookmarkStart w:id="597" w:name="sub_26112"/>
      <w:bookmarkEnd w:id="596"/>
      <w:r>
        <w:t xml:space="preserve">2. Сумма соответствующих пеней уплачивается помимо причитающихся к уплате сумм страховых взносов и независимо от применения мер ответственности за нарушение законодательства Российской Федерации об обязательном социальном страховании от несчастных случаев </w:t>
      </w:r>
      <w:r>
        <w:t>на производстве и профессиональных заболеваний.</w:t>
      </w:r>
    </w:p>
    <w:p w:rsidR="00000000" w:rsidRDefault="004E4793">
      <w:bookmarkStart w:id="598" w:name="sub_26113"/>
      <w:bookmarkEnd w:id="597"/>
      <w:r>
        <w:t>3. Пени начисляются за каждый календарный день просрочки исполнения обязанности по уплате страховых взносов начиная со дня, следующего за установленным настоящим Федеральным законом сроком у</w:t>
      </w:r>
      <w:r>
        <w:t>платы сумм страховых взносов, и по день их уплаты (взыскания) включительно.</w:t>
      </w:r>
    </w:p>
    <w:p w:rsidR="00000000" w:rsidRDefault="004E4793">
      <w:bookmarkStart w:id="599" w:name="sub_26114"/>
      <w:bookmarkEnd w:id="598"/>
      <w:r>
        <w:t xml:space="preserve">4. Не начисляются пени на сумму недоимки, которую страхователь не мог погасить в силу того, что по решению суда были приостановлены операции страхователя в банке </w:t>
      </w:r>
      <w:r>
        <w:t>(иной кредитной организации) или наложен арест на имущество страхователя. В этом случае пени не начисляются за весь период действия указанных обстоятельств.</w:t>
      </w:r>
    </w:p>
    <w:p w:rsidR="00000000" w:rsidRDefault="004E4793">
      <w:bookmarkStart w:id="600" w:name="sub_26115"/>
      <w:bookmarkEnd w:id="599"/>
      <w:r>
        <w:t>5. Пени за каждый день просрочки определяются в процентах от неуплаченной суммы с</w:t>
      </w:r>
      <w:r>
        <w:t>траховых взносов.</w:t>
      </w:r>
    </w:p>
    <w:p w:rsidR="00000000" w:rsidRDefault="004E4793">
      <w:bookmarkStart w:id="601" w:name="sub_26116"/>
      <w:bookmarkEnd w:id="600"/>
      <w:r>
        <w:t xml:space="preserve">6. Процентная ставка пеней принимается равной одной трехсотой действующей в период просрочки </w:t>
      </w:r>
      <w:hyperlink r:id="rId488" w:history="1">
        <w:r>
          <w:rPr>
            <w:rStyle w:val="a4"/>
          </w:rPr>
          <w:t>ставки рефинансирования</w:t>
        </w:r>
      </w:hyperlink>
      <w:r>
        <w:t xml:space="preserve"> Центрального банка Российской Федерации.</w:t>
      </w:r>
    </w:p>
    <w:p w:rsidR="00000000" w:rsidRDefault="004E4793">
      <w:bookmarkStart w:id="602" w:name="sub_26117"/>
      <w:bookmarkEnd w:id="601"/>
      <w:r>
        <w:t>7. Пен</w:t>
      </w:r>
      <w:r>
        <w:t>и уплачиваются одновременно с уплатой сумм страховых взносов или после уплаты таких сумм в полном объеме.</w:t>
      </w:r>
    </w:p>
    <w:p w:rsidR="00000000" w:rsidRDefault="004E4793">
      <w:bookmarkStart w:id="603" w:name="sub_26118"/>
      <w:bookmarkEnd w:id="602"/>
      <w:r>
        <w:t>8. Пени могут быть взысканы принудительно за счет денежных средств страхователя на счетах в банке (иной кредитной организа</w:t>
      </w:r>
      <w:r>
        <w:lastRenderedPageBreak/>
        <w:t>ции), а та</w:t>
      </w:r>
      <w:r>
        <w:t>кже за счет иного имущества страхователя в порядке, предусмотренном для взыскания недоимки по страховым взносам.</w:t>
      </w:r>
    </w:p>
    <w:p w:rsidR="00000000" w:rsidRDefault="004E4793">
      <w:bookmarkStart w:id="604" w:name="sub_26119"/>
      <w:bookmarkEnd w:id="603"/>
      <w:r>
        <w:t>9. Не начисляются пени на сумму недоимки, которая образовалась у страхователя в результате выполнения им письменных разъяснен</w:t>
      </w:r>
      <w:r>
        <w:t>ий о порядке исчисления, уплаты страховых взносов или по иным вопросам применения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w:t>
      </w:r>
      <w:r>
        <w:t>ному кругу лиц страховщиком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w:t>
      </w:r>
      <w:r>
        <w:t>ветствующего документа этого органа, по смыслу и содержанию относящегося к расчетным (отчетным) периодам, по которым образовалась недоимка, независимо от даты издания такого документа).</w:t>
      </w:r>
    </w:p>
    <w:p w:rsidR="00000000" w:rsidRDefault="004E4793">
      <w:bookmarkStart w:id="605" w:name="sub_261110"/>
      <w:bookmarkEnd w:id="604"/>
      <w:r>
        <w:t xml:space="preserve">10. Положение, предусмотренное </w:t>
      </w:r>
      <w:hyperlink w:anchor="sub_26119" w:history="1">
        <w:r>
          <w:rPr>
            <w:rStyle w:val="a4"/>
          </w:rPr>
          <w:t>пунктом 9</w:t>
        </w:r>
      </w:hyperlink>
      <w:r>
        <w:t xml:space="preserve"> настоящей статьи, не применяется в случае, если указанные письменные разъяснения основаны на неполной или недостоверной информации, предоставленной страхователем.</w:t>
      </w:r>
    </w:p>
    <w:bookmarkEnd w:id="605"/>
    <w:p w:rsidR="00000000" w:rsidRDefault="004E4793"/>
    <w:p w:rsidR="00000000" w:rsidRDefault="004E4793">
      <w:pPr>
        <w:pStyle w:val="a5"/>
      </w:pPr>
      <w:bookmarkStart w:id="606" w:name="sub_26120"/>
      <w:r>
        <w:rPr>
          <w:rStyle w:val="a3"/>
        </w:rPr>
        <w:t>Статья 26.12.</w:t>
      </w:r>
      <w:r>
        <w:t xml:space="preserve"> Зачет или возврат сумм излишне уплаченных </w:t>
      </w:r>
      <w:r>
        <w:t>страховых взносов, пеней и штрафов</w:t>
      </w:r>
    </w:p>
    <w:bookmarkEnd w:id="606"/>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489" w:history="1">
        <w:r>
          <w:rPr>
            <w:rStyle w:val="a4"/>
          </w:rPr>
          <w:t>комментарии</w:t>
        </w:r>
      </w:hyperlink>
      <w:r>
        <w:t xml:space="preserve"> к статье 26.12 настоящего Федерального закона</w:t>
      </w:r>
    </w:p>
    <w:p w:rsidR="00000000" w:rsidRDefault="004E4793">
      <w:bookmarkStart w:id="607" w:name="sub_26121"/>
      <w:r>
        <w:t>1. Сумма излишне уплаченных страховых взносов подлежит зачету в счет предстоящих платежей стр</w:t>
      </w:r>
      <w:r>
        <w:t>ахователя по страховым взносам, погашения задолженности по пеням и штрафам за правонарушения, предусмотренные настоящим Федеральным законом, либо возврату страхователю в порядке, предусмотренном настоящей статьей.</w:t>
      </w:r>
    </w:p>
    <w:p w:rsidR="00000000" w:rsidRDefault="004E4793">
      <w:bookmarkStart w:id="608" w:name="sub_26122"/>
      <w:bookmarkEnd w:id="607"/>
      <w:r>
        <w:t>2. Зачет или возврат сум</w:t>
      </w:r>
      <w:r>
        <w:t>мы излишне уплаченных страховых взносов производится территориальным органом страховщика по месту учета страхователя, если иное не предусмотрено настоящим Федеральным законом, без начисления процентов на эту сумму, если иное не установлено настоящей статье</w:t>
      </w:r>
      <w:r>
        <w:t>й.</w:t>
      </w:r>
    </w:p>
    <w:p w:rsidR="00000000" w:rsidRDefault="004E4793">
      <w:pPr>
        <w:pStyle w:val="a7"/>
        <w:rPr>
          <w:color w:val="000000"/>
          <w:sz w:val="16"/>
          <w:szCs w:val="16"/>
        </w:rPr>
      </w:pPr>
      <w:bookmarkStart w:id="609" w:name="sub_26123"/>
      <w:bookmarkEnd w:id="608"/>
      <w:r>
        <w:rPr>
          <w:color w:val="000000"/>
          <w:sz w:val="16"/>
          <w:szCs w:val="16"/>
        </w:rPr>
        <w:t>Информация об изменениях:</w:t>
      </w:r>
    </w:p>
    <w:bookmarkEnd w:id="609"/>
    <w:p w:rsidR="00000000" w:rsidRDefault="004E4793">
      <w:pPr>
        <w:pStyle w:val="a8"/>
      </w:pPr>
      <w:r>
        <w:lastRenderedPageBreak/>
        <w:t xml:space="preserve">Пункт 3 изменен с 8 января 2020 г. - </w:t>
      </w:r>
      <w:hyperlink r:id="rId490" w:history="1">
        <w:r>
          <w:rPr>
            <w:rStyle w:val="a4"/>
          </w:rPr>
          <w:t>Федеральный закон</w:t>
        </w:r>
      </w:hyperlink>
      <w:r>
        <w:t xml:space="preserve"> от 27 декабря 2019 г. N 486-ФЗ</w:t>
      </w:r>
    </w:p>
    <w:p w:rsidR="00000000" w:rsidRDefault="004E4793">
      <w:pPr>
        <w:pStyle w:val="a8"/>
      </w:pPr>
      <w:hyperlink r:id="rId491" w:history="1">
        <w:r>
          <w:rPr>
            <w:rStyle w:val="a4"/>
          </w:rPr>
          <w:t>См. предыдущую редакцию</w:t>
        </w:r>
      </w:hyperlink>
    </w:p>
    <w:p w:rsidR="00000000" w:rsidRDefault="004E4793">
      <w:r>
        <w:t>3. Террит</w:t>
      </w:r>
      <w:r>
        <w:t>ориальный орган страховщика обязан сообщить страхователю о каждом ставшем известным территориальному органу страховщика факте излишней уплаты страховых взносов и сумме излишне уплаченных страховых взносов в течение десяти рабочих дней со дня обнаружения та</w:t>
      </w:r>
      <w:r>
        <w:t>кого факта в письменной форме или в форме электронного документа.</w:t>
      </w:r>
    </w:p>
    <w:p w:rsidR="00000000" w:rsidRDefault="004E4793">
      <w:bookmarkStart w:id="610" w:name="sub_26124"/>
      <w:r>
        <w:t>4. В случае обнаружения факта, свидетельствующего о возможной излишней уплате страховых взносов, по предложению территориального органа страховщика или страхователя может быть прове</w:t>
      </w:r>
      <w:r>
        <w:t>дена совместная сверка расчетов по страховым взносам, пеням и штрафам. Результаты такой сверки оформляются актом, подписываемым территориальным органом страховщика и страхователем.</w:t>
      </w:r>
    </w:p>
    <w:p w:rsidR="00000000" w:rsidRDefault="004E4793">
      <w:bookmarkStart w:id="611" w:name="sub_26125"/>
      <w:bookmarkEnd w:id="610"/>
      <w:r>
        <w:t xml:space="preserve">5. </w:t>
      </w:r>
      <w:hyperlink r:id="rId492" w:history="1">
        <w:r>
          <w:rPr>
            <w:rStyle w:val="a4"/>
          </w:rPr>
          <w:t>Формы</w:t>
        </w:r>
      </w:hyperlink>
      <w:r>
        <w:t xml:space="preserve"> актов сов</w:t>
      </w:r>
      <w:r>
        <w:t>местной сверки расчетов по страховым взносам, пеням и штрафам утверждаются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w:t>
      </w:r>
      <w:r>
        <w:t>оциального страхования.</w:t>
      </w:r>
    </w:p>
    <w:p w:rsidR="00000000" w:rsidRDefault="004E4793">
      <w:bookmarkStart w:id="612" w:name="sub_26126"/>
      <w:bookmarkEnd w:id="611"/>
      <w:r>
        <w:t>6. Зачет суммы излишне уплаченных страховых взносов в счет предстоящих платежей страхователя производится территориальным органом страховщика самостоятельно. Положение, предусмотренное настоящим пунктом, не препятс</w:t>
      </w:r>
      <w:r>
        <w:t xml:space="preserve">твует страхователю представить в территориальный орган страховщика заявление в письменной форме или в форме электронного документа о зачете (возврате) суммы излишне уплаченных страховых взносов по </w:t>
      </w:r>
      <w:hyperlink r:id="rId493" w:history="1">
        <w:r>
          <w:rPr>
            <w:rStyle w:val="a4"/>
          </w:rPr>
          <w:t>форме</w:t>
        </w:r>
      </w:hyperlink>
      <w:r>
        <w:t xml:space="preserve">, утверждаемой </w:t>
      </w:r>
      <w:r>
        <w:t>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4E4793">
      <w:pPr>
        <w:pStyle w:val="a7"/>
        <w:rPr>
          <w:color w:val="000000"/>
          <w:sz w:val="16"/>
          <w:szCs w:val="16"/>
        </w:rPr>
      </w:pPr>
      <w:bookmarkStart w:id="613" w:name="sub_26127"/>
      <w:bookmarkEnd w:id="612"/>
      <w:r>
        <w:rPr>
          <w:color w:val="000000"/>
          <w:sz w:val="16"/>
          <w:szCs w:val="16"/>
        </w:rPr>
        <w:t>Информация об изменениях:</w:t>
      </w:r>
    </w:p>
    <w:bookmarkEnd w:id="613"/>
    <w:p w:rsidR="00000000" w:rsidRDefault="004E4793">
      <w:pPr>
        <w:pStyle w:val="a8"/>
      </w:pPr>
      <w:r>
        <w:t xml:space="preserve">Пункт 7 изменен с 8 января 2020 г. - </w:t>
      </w:r>
      <w:hyperlink r:id="rId494" w:history="1">
        <w:r>
          <w:rPr>
            <w:rStyle w:val="a4"/>
          </w:rPr>
          <w:t>Федеральный закон</w:t>
        </w:r>
      </w:hyperlink>
      <w:r>
        <w:t xml:space="preserve"> от 27 декабря 2019 г. N 486-ФЗ</w:t>
      </w:r>
    </w:p>
    <w:p w:rsidR="00000000" w:rsidRDefault="004E4793">
      <w:pPr>
        <w:pStyle w:val="a8"/>
      </w:pPr>
      <w:hyperlink r:id="rId495" w:history="1">
        <w:r>
          <w:rPr>
            <w:rStyle w:val="a4"/>
          </w:rPr>
          <w:t>См. предыдущую редакцию</w:t>
        </w:r>
      </w:hyperlink>
    </w:p>
    <w:p w:rsidR="00000000" w:rsidRDefault="004E4793">
      <w:r>
        <w:lastRenderedPageBreak/>
        <w:t xml:space="preserve">7. Решение о зачете суммы излишне уплаченных страховых взносов </w:t>
      </w:r>
      <w:r>
        <w:t>в счет предстоящих платежей страхователя принимается территориальным органом страховщика в течение десяти рабочих дней со дня обнаружения им факта излишней уплаты страховых взносов, или со дня получения заявления страхователя, или со дня подписания террито</w:t>
      </w:r>
      <w:r>
        <w:t xml:space="preserve">риальным органом страховщика и страхователем акта совместной сверки уплаченных им страховых взносов, пеней и штрафов, если такая совместная сверка проводилась. Форма решения о зачете суммы излишне уплаченных (взысканных) страховых взносов, пеней и штрафов </w:t>
      </w:r>
      <w:r>
        <w:t>в счет предстоящих платежей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w:t>
      </w:r>
      <w:r>
        <w:t>я.</w:t>
      </w:r>
    </w:p>
    <w:p w:rsidR="00000000" w:rsidRDefault="004E4793">
      <w:bookmarkStart w:id="614" w:name="sub_26128"/>
      <w:r>
        <w:t>8. Зачет суммы излишне уплаченных страховых взносов в счет погашения задолженности по пеням и (или) штрафам, подлежащим уплате или взысканию в случаях, предусмотренных настоящим Федеральным законом, производится территориальными органами страхо</w:t>
      </w:r>
      <w:r>
        <w:t>вщика самостоятельно.</w:t>
      </w:r>
    </w:p>
    <w:p w:rsidR="00000000" w:rsidRDefault="004E4793">
      <w:pPr>
        <w:pStyle w:val="a7"/>
        <w:rPr>
          <w:color w:val="000000"/>
          <w:sz w:val="16"/>
          <w:szCs w:val="16"/>
        </w:rPr>
      </w:pPr>
      <w:bookmarkStart w:id="615" w:name="sub_26129"/>
      <w:bookmarkEnd w:id="614"/>
      <w:r>
        <w:rPr>
          <w:color w:val="000000"/>
          <w:sz w:val="16"/>
          <w:szCs w:val="16"/>
        </w:rPr>
        <w:t>Информация об изменениях:</w:t>
      </w:r>
    </w:p>
    <w:bookmarkEnd w:id="615"/>
    <w:p w:rsidR="00000000" w:rsidRDefault="004E4793">
      <w:pPr>
        <w:pStyle w:val="a8"/>
      </w:pPr>
      <w:r>
        <w:t xml:space="preserve">Пункт 9 изменен с 8 января 2020 г. - </w:t>
      </w:r>
      <w:hyperlink r:id="rId496" w:history="1">
        <w:r>
          <w:rPr>
            <w:rStyle w:val="a4"/>
          </w:rPr>
          <w:t>Федеральный закон</w:t>
        </w:r>
      </w:hyperlink>
      <w:r>
        <w:t xml:space="preserve"> от 27 декабря 2019 г. N 486-ФЗ</w:t>
      </w:r>
    </w:p>
    <w:p w:rsidR="00000000" w:rsidRDefault="004E4793">
      <w:pPr>
        <w:pStyle w:val="a8"/>
      </w:pPr>
      <w:hyperlink r:id="rId497" w:history="1">
        <w:r>
          <w:rPr>
            <w:rStyle w:val="a4"/>
          </w:rPr>
          <w:t>См. предыдущую редакцию</w:t>
        </w:r>
      </w:hyperlink>
    </w:p>
    <w:p w:rsidR="00000000" w:rsidRDefault="004E4793">
      <w:r>
        <w:t xml:space="preserve">9. В случае, предусмотренном </w:t>
      </w:r>
      <w:hyperlink w:anchor="sub_26128" w:history="1">
        <w:r>
          <w:rPr>
            <w:rStyle w:val="a4"/>
          </w:rPr>
          <w:t>пунктом 8</w:t>
        </w:r>
      </w:hyperlink>
      <w:r>
        <w:t xml:space="preserve"> настоящей статьи, решение о зачете суммы излишне уплаченных страховых взносов принимается территориальным органом страховщика в течение десяти рабочих дней со дня </w:t>
      </w:r>
      <w:r>
        <w:t>обнаружения им факта излишней уплаты страховых взносов,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 или со дня вступления в силу</w:t>
      </w:r>
      <w:r>
        <w:t xml:space="preserve"> решения суда.</w:t>
      </w:r>
    </w:p>
    <w:p w:rsidR="00000000" w:rsidRDefault="004E4793">
      <w:pPr>
        <w:pStyle w:val="a7"/>
        <w:rPr>
          <w:color w:val="000000"/>
          <w:sz w:val="16"/>
          <w:szCs w:val="16"/>
        </w:rPr>
      </w:pPr>
      <w:bookmarkStart w:id="616" w:name="sub_261210"/>
      <w:r>
        <w:rPr>
          <w:color w:val="000000"/>
          <w:sz w:val="16"/>
          <w:szCs w:val="16"/>
        </w:rPr>
        <w:t>Информация об изменениях:</w:t>
      </w:r>
    </w:p>
    <w:bookmarkEnd w:id="616"/>
    <w:p w:rsidR="00000000" w:rsidRDefault="004E4793">
      <w:pPr>
        <w:pStyle w:val="a8"/>
      </w:pPr>
      <w:r>
        <w:t xml:space="preserve">Пункт 10 изменен с 8 января 2020 г. - </w:t>
      </w:r>
      <w:hyperlink r:id="rId498" w:history="1">
        <w:r>
          <w:rPr>
            <w:rStyle w:val="a4"/>
          </w:rPr>
          <w:t>Федеральный закон</w:t>
        </w:r>
      </w:hyperlink>
      <w:r>
        <w:t xml:space="preserve"> от 27 декабря 2019 г. N 486-ФЗ</w:t>
      </w:r>
    </w:p>
    <w:p w:rsidR="00000000" w:rsidRDefault="004E4793">
      <w:pPr>
        <w:pStyle w:val="a8"/>
      </w:pPr>
      <w:hyperlink r:id="rId499" w:history="1">
        <w:r>
          <w:rPr>
            <w:rStyle w:val="a4"/>
          </w:rPr>
          <w:t>См. предыдущую редакцию</w:t>
        </w:r>
      </w:hyperlink>
    </w:p>
    <w:p w:rsidR="00000000" w:rsidRDefault="004E4793">
      <w:r>
        <w:lastRenderedPageBreak/>
        <w:t>10</w:t>
      </w:r>
      <w:r>
        <w:t xml:space="preserve">. Положение, предусмотренное </w:t>
      </w:r>
      <w:hyperlink w:anchor="sub_26129" w:history="1">
        <w:r>
          <w:rPr>
            <w:rStyle w:val="a4"/>
          </w:rPr>
          <w:t>пунктом 9</w:t>
        </w:r>
      </w:hyperlink>
      <w:r>
        <w:t xml:space="preserve"> настоящей статьи, не препятствует страхователю представить в территориальный орган страховщика в письменной форме или в форме электронного документа заявление о зачете суммы излишне уплаченн</w:t>
      </w:r>
      <w:r>
        <w:t>ых страховых взносов в счет погашения задолженности по пеням и штрафам. В этом случае решение территориального органа страховщика о зачете суммы излишне уплаченных страховых взносов в счет погашения задолженности по пеням и штрафам принимается в течение де</w:t>
      </w:r>
      <w:r>
        <w:t>сяти рабочих дней со дня получения указанного заявления страхователя или со дня подписания территориальным органом страховщика и страхователем акта совместной сверки уплаченных им страховых взносов, если такая совместная сверка проводилась.</w:t>
      </w:r>
    </w:p>
    <w:p w:rsidR="00000000" w:rsidRDefault="004E4793">
      <w:bookmarkStart w:id="617" w:name="sub_261211"/>
      <w:r>
        <w:t>11. С</w:t>
      </w:r>
      <w:r>
        <w:t xml:space="preserve">умма излишне уплаченных страховых взносов подлежит возврату по заявлению страхователя, поданному в письменной форме или в форме электронного документа, в течение одного месяца со дня получения территориальным органом страховщика такого заявления. </w:t>
      </w:r>
      <w:hyperlink r:id="rId500" w:history="1">
        <w:r>
          <w:rPr>
            <w:rStyle w:val="a4"/>
          </w:rPr>
          <w:t>Форма</w:t>
        </w:r>
      </w:hyperlink>
      <w:r>
        <w:t xml:space="preserve"> заявления страхователя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w:t>
      </w:r>
      <w:r>
        <w:t>ального страхования.</w:t>
      </w:r>
    </w:p>
    <w:p w:rsidR="00000000" w:rsidRDefault="004E4793">
      <w:bookmarkStart w:id="618" w:name="sub_261212"/>
      <w:bookmarkEnd w:id="617"/>
      <w:r>
        <w:t xml:space="preserve">12. </w:t>
      </w:r>
      <w:hyperlink r:id="rId501" w:history="1">
        <w:r>
          <w:rPr>
            <w:rStyle w:val="a4"/>
          </w:rPr>
          <w:t>Возврат</w:t>
        </w:r>
      </w:hyperlink>
      <w:r>
        <w:t xml:space="preserve"> страхователю суммы излишне уплаченных страховых взносов при наличии у него задолженности по соответствующим пеням, а также штрафам, подлежащим взысканию в случаях, </w:t>
      </w:r>
      <w:r>
        <w:t>предусмотренных настоящим Федеральным законом, производится только после зачета суммы излишне уплаченных страховых взносов в счет погашения указанной задолженности.</w:t>
      </w:r>
    </w:p>
    <w:p w:rsidR="00000000" w:rsidRDefault="004E4793">
      <w:bookmarkStart w:id="619" w:name="sub_261213"/>
      <w:bookmarkEnd w:id="618"/>
      <w:r>
        <w:t xml:space="preserve">13. Заявление о зачете или возврате суммы излишне уплаченных страховых </w:t>
      </w:r>
      <w:r>
        <w:t>взносов может быть подано в течение трех лет со дня уплаты указанной суммы.</w:t>
      </w:r>
    </w:p>
    <w:p w:rsidR="00000000" w:rsidRDefault="004E4793">
      <w:pPr>
        <w:pStyle w:val="a7"/>
        <w:rPr>
          <w:color w:val="000000"/>
          <w:sz w:val="16"/>
          <w:szCs w:val="16"/>
        </w:rPr>
      </w:pPr>
      <w:bookmarkStart w:id="620" w:name="sub_261214"/>
      <w:bookmarkEnd w:id="619"/>
      <w:r>
        <w:rPr>
          <w:color w:val="000000"/>
          <w:sz w:val="16"/>
          <w:szCs w:val="16"/>
        </w:rPr>
        <w:t>Информация об изменениях:</w:t>
      </w:r>
    </w:p>
    <w:bookmarkEnd w:id="620"/>
    <w:p w:rsidR="00000000" w:rsidRDefault="004E4793">
      <w:pPr>
        <w:pStyle w:val="a8"/>
      </w:pPr>
      <w:r>
        <w:t xml:space="preserve">Пункт 14 изменен с 8 января 2020 г. - </w:t>
      </w:r>
      <w:hyperlink r:id="rId502" w:history="1">
        <w:r>
          <w:rPr>
            <w:rStyle w:val="a4"/>
          </w:rPr>
          <w:t>Федеральный закон</w:t>
        </w:r>
      </w:hyperlink>
      <w:r>
        <w:t xml:space="preserve"> от 27 декабря 2019 </w:t>
      </w:r>
      <w:r>
        <w:t>г. N 486-ФЗ</w:t>
      </w:r>
    </w:p>
    <w:p w:rsidR="00000000" w:rsidRDefault="004E4793">
      <w:pPr>
        <w:pStyle w:val="a8"/>
      </w:pPr>
      <w:hyperlink r:id="rId503" w:history="1">
        <w:r>
          <w:rPr>
            <w:rStyle w:val="a4"/>
          </w:rPr>
          <w:t>См. предыдущую редакцию</w:t>
        </w:r>
      </w:hyperlink>
    </w:p>
    <w:p w:rsidR="00000000" w:rsidRDefault="004E4793">
      <w:r>
        <w:t xml:space="preserve">14. </w:t>
      </w:r>
      <w:hyperlink r:id="rId504" w:history="1">
        <w:r>
          <w:rPr>
            <w:rStyle w:val="a4"/>
          </w:rPr>
          <w:t>Решение</w:t>
        </w:r>
      </w:hyperlink>
      <w:r>
        <w:t xml:space="preserve"> о возврате суммы излишне уплаченных страховых </w:t>
      </w:r>
      <w:r>
        <w:lastRenderedPageBreak/>
        <w:t>взносов принимается территориальным органом страховщика в течение десяти рабочих д</w:t>
      </w:r>
      <w:r>
        <w:t xml:space="preserve">ней со дня получения </w:t>
      </w:r>
      <w:hyperlink r:id="rId505" w:history="1">
        <w:r>
          <w:rPr>
            <w:rStyle w:val="a4"/>
          </w:rPr>
          <w:t>заявления</w:t>
        </w:r>
      </w:hyperlink>
      <w:r>
        <w:t xml:space="preserve"> страхователя о возврате суммы излишне уплаченных страховых взносов или со дня подписания территориальным органом страховщика и страхователем акта совместной сверки уплаченных им страховы</w:t>
      </w:r>
      <w:r>
        <w:t>х взносов, если такая совместная сверка проводилась.</w:t>
      </w:r>
    </w:p>
    <w:p w:rsidR="00000000" w:rsidRDefault="004E4793">
      <w:bookmarkStart w:id="621" w:name="sub_261215"/>
      <w:r>
        <w:t xml:space="preserve">15. До истечения срока, установленного </w:t>
      </w:r>
      <w:hyperlink w:anchor="sub_261214" w:history="1">
        <w:r>
          <w:rPr>
            <w:rStyle w:val="a4"/>
          </w:rPr>
          <w:t>пунктом 14</w:t>
        </w:r>
      </w:hyperlink>
      <w:r>
        <w:t xml:space="preserve"> настоящей статьи, поручение о возврате суммы излишне уплаченных страховых взносов, оформленное на основании решения</w:t>
      </w:r>
      <w:r>
        <w:t xml:space="preserve"> территориального органа страховщика о возврате этой суммы страховых взносов, подлежит направлению территориальным органом страховщика в соответствующий территориальный орган Федерального казначейства для осуществления возврата соответствующей суммы страхо</w:t>
      </w:r>
      <w:r>
        <w:t xml:space="preserve">вых взносов страхователю в соответствии с </w:t>
      </w:r>
      <w:hyperlink r:id="rId506" w:history="1">
        <w:r>
          <w:rPr>
            <w:rStyle w:val="a4"/>
          </w:rPr>
          <w:t>бюджетным законодательством</w:t>
        </w:r>
      </w:hyperlink>
      <w:r>
        <w:t xml:space="preserve"> Российской Федерации.</w:t>
      </w:r>
    </w:p>
    <w:p w:rsidR="00000000" w:rsidRDefault="004E4793">
      <w:pPr>
        <w:pStyle w:val="a7"/>
        <w:rPr>
          <w:color w:val="000000"/>
          <w:sz w:val="16"/>
          <w:szCs w:val="16"/>
        </w:rPr>
      </w:pPr>
      <w:bookmarkStart w:id="622" w:name="sub_261216"/>
      <w:bookmarkEnd w:id="621"/>
      <w:r>
        <w:rPr>
          <w:color w:val="000000"/>
          <w:sz w:val="16"/>
          <w:szCs w:val="16"/>
        </w:rPr>
        <w:t>Информация об изменениях:</w:t>
      </w:r>
    </w:p>
    <w:bookmarkEnd w:id="622"/>
    <w:p w:rsidR="00000000" w:rsidRDefault="004E4793">
      <w:pPr>
        <w:pStyle w:val="a8"/>
      </w:pPr>
      <w:r>
        <w:t xml:space="preserve">Пункт 16 изменен с 8 января 2020 г. - </w:t>
      </w:r>
      <w:hyperlink r:id="rId507" w:history="1">
        <w:r>
          <w:rPr>
            <w:rStyle w:val="a4"/>
          </w:rPr>
          <w:t>Федеральный закон</w:t>
        </w:r>
      </w:hyperlink>
      <w:r>
        <w:t xml:space="preserve"> от 27 декабря 2019 г. N 486-ФЗ</w:t>
      </w:r>
    </w:p>
    <w:p w:rsidR="00000000" w:rsidRDefault="004E4793">
      <w:pPr>
        <w:pStyle w:val="a8"/>
      </w:pPr>
      <w:hyperlink r:id="rId508" w:history="1">
        <w:r>
          <w:rPr>
            <w:rStyle w:val="a4"/>
          </w:rPr>
          <w:t>См. предыдущую редакцию</w:t>
        </w:r>
      </w:hyperlink>
    </w:p>
    <w:p w:rsidR="00000000" w:rsidRDefault="004E4793">
      <w:r>
        <w:t>16. Территориальный орган страховщика обязан сообщить в письменной форме или в форме электронного документа страхователю о принятом реш</w:t>
      </w:r>
      <w:r>
        <w:t>ении о зачете (возврате) сумм излишне уплаченных страховых взносов или об отказе в осуществлении такого зачета (возврата) в течение пяти рабочих дней со дня принятия соответствующего решения. Указанное сообщение передается руководителю организации (ее упол</w:t>
      </w:r>
      <w:r>
        <w:t>номоченному представителю) или физическому лицу (его законному или уполномоченному представителю) лично под расписку или иным способом, подтверждающим факт и дату его получения. В случае направления указанного сообщения по почте заказным письмом оно считае</w:t>
      </w:r>
      <w:r>
        <w:t>тся полученным по истечении шести рабочих дней со дня направления заказного письма.</w:t>
      </w:r>
    </w:p>
    <w:p w:rsidR="00000000" w:rsidRDefault="004E4793">
      <w:bookmarkStart w:id="623" w:name="sub_261217"/>
      <w:r>
        <w:t xml:space="preserve">17. В случае, если возврат суммы излишне уплаченных страховых взносов осуществляется с нарушением срока, установленного </w:t>
      </w:r>
      <w:hyperlink w:anchor="sub_261211" w:history="1">
        <w:r>
          <w:rPr>
            <w:rStyle w:val="a4"/>
          </w:rPr>
          <w:t>пунктом 11</w:t>
        </w:r>
      </w:hyperlink>
      <w:r>
        <w:t xml:space="preserve"> нас</w:t>
      </w:r>
      <w:r>
        <w:t xml:space="preserve">тоящей статьи, территориальным органом страховщика на сумму излишне уплаченных страховых взносов, которая не </w:t>
      </w:r>
      <w:r>
        <w:lastRenderedPageBreak/>
        <w:t>возвращена в установленный срок, начисляются проценты, подлежащие уплате страхователю, за каждый календарный день нарушения срока возврата. Процент</w:t>
      </w:r>
      <w:r>
        <w:t xml:space="preserve">ная ставка принимается равной одной трехсотой </w:t>
      </w:r>
      <w:hyperlink r:id="rId509" w:history="1">
        <w:r>
          <w:rPr>
            <w:rStyle w:val="a4"/>
          </w:rPr>
          <w:t>ставки рефинансирования</w:t>
        </w:r>
      </w:hyperlink>
      <w:r>
        <w:t xml:space="preserve"> Центрального банка Российской Федерации, действовавшей в период нарушения срока возврата страхователю сумм излишне уплаченных страховых взносов.</w:t>
      </w:r>
    </w:p>
    <w:p w:rsidR="00000000" w:rsidRDefault="004E4793">
      <w:bookmarkStart w:id="624" w:name="sub_261218"/>
      <w:bookmarkEnd w:id="623"/>
      <w:r>
        <w:t>18. Территориальный орган Федерального казначейства, осуществивший возврат суммы излишне уплаченных страховых взносов, уведомляет территориальный орган страховщика о дате возврата и сумме возвращенных страхователю денежных средств.</w:t>
      </w:r>
    </w:p>
    <w:p w:rsidR="00000000" w:rsidRDefault="004E4793">
      <w:pPr>
        <w:pStyle w:val="a7"/>
        <w:rPr>
          <w:color w:val="000000"/>
          <w:sz w:val="16"/>
          <w:szCs w:val="16"/>
        </w:rPr>
      </w:pPr>
      <w:bookmarkStart w:id="625" w:name="sub_261219"/>
      <w:bookmarkEnd w:id="624"/>
      <w:r>
        <w:rPr>
          <w:color w:val="000000"/>
          <w:sz w:val="16"/>
          <w:szCs w:val="16"/>
        </w:rPr>
        <w:t>Информация об изменениях:</w:t>
      </w:r>
    </w:p>
    <w:bookmarkEnd w:id="625"/>
    <w:p w:rsidR="00000000" w:rsidRDefault="004E4793">
      <w:pPr>
        <w:pStyle w:val="a8"/>
      </w:pPr>
      <w:r>
        <w:t xml:space="preserve">Пункт 19 изменен с 8 января 2020 г. - </w:t>
      </w:r>
      <w:hyperlink r:id="rId510" w:history="1">
        <w:r>
          <w:rPr>
            <w:rStyle w:val="a4"/>
          </w:rPr>
          <w:t>Федеральный закон</w:t>
        </w:r>
      </w:hyperlink>
      <w:r>
        <w:t xml:space="preserve"> от 27 декабря 2019 г. N 486-ФЗ</w:t>
      </w:r>
    </w:p>
    <w:p w:rsidR="00000000" w:rsidRDefault="004E4793">
      <w:pPr>
        <w:pStyle w:val="a8"/>
      </w:pPr>
      <w:hyperlink r:id="rId511" w:history="1">
        <w:r>
          <w:rPr>
            <w:rStyle w:val="a4"/>
          </w:rPr>
          <w:t>См. предыдущую редакцию</w:t>
        </w:r>
      </w:hyperlink>
    </w:p>
    <w:p w:rsidR="00000000" w:rsidRDefault="004E4793">
      <w:r>
        <w:t xml:space="preserve">19. В случае, </w:t>
      </w:r>
      <w:r>
        <w:t xml:space="preserve">если предусмотренные </w:t>
      </w:r>
      <w:hyperlink w:anchor="sub_261217" w:history="1">
        <w:r>
          <w:rPr>
            <w:rStyle w:val="a4"/>
          </w:rPr>
          <w:t>пунктом 17</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w:t>
      </w:r>
      <w:r>
        <w:t>ого возврата страхователю сумм излишне уплаченных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w:t>
      </w:r>
      <w:r>
        <w:t>ств.</w:t>
      </w:r>
    </w:p>
    <w:p w:rsidR="00000000" w:rsidRDefault="004E4793">
      <w:bookmarkStart w:id="626" w:name="sub_261220"/>
      <w:r>
        <w:t xml:space="preserve">20. До истечения срока, установленного </w:t>
      </w:r>
      <w:hyperlink w:anchor="sub_261219" w:history="1">
        <w:r>
          <w:rPr>
            <w:rStyle w:val="a4"/>
          </w:rPr>
          <w:t>пунктом 19</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w:t>
      </w:r>
      <w:r>
        <w:t>ежит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0000" w:rsidRDefault="004E4793">
      <w:bookmarkStart w:id="627" w:name="sub_261221"/>
      <w:bookmarkEnd w:id="626"/>
      <w:r>
        <w:t>21. Зачет или возврат суммы излишне уплаченных страховых взносов и уплата начи</w:t>
      </w:r>
      <w:r>
        <w:t>сленных процентов производятся в валюте Российской Федерации.</w:t>
      </w:r>
    </w:p>
    <w:p w:rsidR="00000000" w:rsidRDefault="004E4793">
      <w:bookmarkStart w:id="628" w:name="sub_261222"/>
      <w:bookmarkEnd w:id="627"/>
      <w:r>
        <w:t>22. Правила, установленные настоящей статьей, применяются в отношении зачета или возврата сумм излишне уплаченных пеней и штрафов.</w:t>
      </w:r>
    </w:p>
    <w:bookmarkEnd w:id="628"/>
    <w:p w:rsidR="00000000" w:rsidRDefault="004E4793"/>
    <w:p w:rsidR="00000000" w:rsidRDefault="004E4793">
      <w:pPr>
        <w:pStyle w:val="a5"/>
      </w:pPr>
      <w:bookmarkStart w:id="629" w:name="sub_26130"/>
      <w:r>
        <w:rPr>
          <w:rStyle w:val="a3"/>
        </w:rPr>
        <w:t>Статья 26.13.</w:t>
      </w:r>
      <w:r>
        <w:t xml:space="preserve"> Возврат сумм излишне взысканных страховых взносов, пеней и штрафов</w:t>
      </w:r>
    </w:p>
    <w:bookmarkEnd w:id="629"/>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12" w:history="1">
        <w:r>
          <w:rPr>
            <w:rStyle w:val="a4"/>
          </w:rPr>
          <w:t>комментарии</w:t>
        </w:r>
      </w:hyperlink>
      <w:r>
        <w:t xml:space="preserve"> к статье 26.13 настоящего Федерального закона</w:t>
      </w:r>
    </w:p>
    <w:p w:rsidR="00000000" w:rsidRDefault="004E4793">
      <w:bookmarkStart w:id="630" w:name="sub_26131"/>
      <w:r>
        <w:t>1. Сумма излишне взысканных страховых взносов подлежит возвр</w:t>
      </w:r>
      <w:r>
        <w:t>ату страхователю в порядке, предусмотренном настоящей статьей.</w:t>
      </w:r>
    </w:p>
    <w:p w:rsidR="00000000" w:rsidRDefault="004E4793">
      <w:bookmarkStart w:id="631" w:name="sub_26132"/>
      <w:bookmarkEnd w:id="630"/>
      <w:r>
        <w:t xml:space="preserve">2. Возврат страхователю суммы излишне взысканных страховых взносов при наличии у него задолженности по соответствующим пеням, а также штрафам, подлежащим взысканию в случаях, </w:t>
      </w:r>
      <w:r>
        <w:t xml:space="preserve">предусмотренных настоящим Федеральным законом, производится только после зачета этой суммы в счет погашения указанной задолженности в соответствии со </w:t>
      </w:r>
      <w:hyperlink w:anchor="sub_26120" w:history="1">
        <w:r>
          <w:rPr>
            <w:rStyle w:val="a4"/>
          </w:rPr>
          <w:t>статьей 26.12</w:t>
        </w:r>
      </w:hyperlink>
      <w:r>
        <w:t xml:space="preserve"> настоящего Федерального закона.</w:t>
      </w:r>
    </w:p>
    <w:p w:rsidR="00000000" w:rsidRDefault="004E4793">
      <w:pPr>
        <w:pStyle w:val="a7"/>
        <w:rPr>
          <w:color w:val="000000"/>
          <w:sz w:val="16"/>
          <w:szCs w:val="16"/>
        </w:rPr>
      </w:pPr>
      <w:bookmarkStart w:id="632" w:name="sub_26133"/>
      <w:bookmarkEnd w:id="631"/>
      <w:r>
        <w:rPr>
          <w:color w:val="000000"/>
          <w:sz w:val="16"/>
          <w:szCs w:val="16"/>
        </w:rPr>
        <w:t>Информация об и</w:t>
      </w:r>
      <w:r>
        <w:rPr>
          <w:color w:val="000000"/>
          <w:sz w:val="16"/>
          <w:szCs w:val="16"/>
        </w:rPr>
        <w:t>зменениях:</w:t>
      </w:r>
    </w:p>
    <w:bookmarkEnd w:id="632"/>
    <w:p w:rsidR="00000000" w:rsidRDefault="004E4793">
      <w:pPr>
        <w:pStyle w:val="a8"/>
      </w:pPr>
      <w:r>
        <w:t xml:space="preserve">Пункт 3 изменен с 8 января 2020 г. - </w:t>
      </w:r>
      <w:hyperlink r:id="rId513" w:history="1">
        <w:r>
          <w:rPr>
            <w:rStyle w:val="a4"/>
          </w:rPr>
          <w:t>Федеральный закон</w:t>
        </w:r>
      </w:hyperlink>
      <w:r>
        <w:t xml:space="preserve"> от 27 декабря 2019 г. N 486-ФЗ</w:t>
      </w:r>
    </w:p>
    <w:p w:rsidR="00000000" w:rsidRDefault="004E4793">
      <w:pPr>
        <w:pStyle w:val="a8"/>
      </w:pPr>
      <w:hyperlink r:id="rId514" w:history="1">
        <w:r>
          <w:rPr>
            <w:rStyle w:val="a4"/>
          </w:rPr>
          <w:t>См. предыдущую редакцию</w:t>
        </w:r>
      </w:hyperlink>
    </w:p>
    <w:p w:rsidR="00000000" w:rsidRDefault="004E4793">
      <w:r>
        <w:t>3. Решение о возврате суммы излишне взысканны</w:t>
      </w:r>
      <w:r>
        <w:t>х страховых взносов принимается территориальным органом страховщика в течение десяти рабочих дней со дня получения заявления страхователя, поданного в письменной форме или в форме электронного документа, о возврате суммы излишне взысканных страховых взносо</w:t>
      </w:r>
      <w:r>
        <w:t xml:space="preserve">в. </w:t>
      </w:r>
      <w:hyperlink r:id="rId515" w:history="1">
        <w:r>
          <w:rPr>
            <w:rStyle w:val="a4"/>
          </w:rPr>
          <w:t>Форма</w:t>
        </w:r>
      </w:hyperlink>
      <w:r>
        <w:t xml:space="preserve"> решения о возврате суммы излишне взысканных страховых взносов, пеней и штрафов и </w:t>
      </w:r>
      <w:hyperlink r:id="rId516" w:history="1">
        <w:r>
          <w:rPr>
            <w:rStyle w:val="a4"/>
          </w:rPr>
          <w:t>форма</w:t>
        </w:r>
      </w:hyperlink>
      <w:r>
        <w:t xml:space="preserve"> заявления страхователя утверждаются страховщиком по согласованию с федеральным орг</w:t>
      </w:r>
      <w:r>
        <w:t>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4E4793">
      <w:bookmarkStart w:id="633" w:name="sub_26134"/>
      <w:r>
        <w:t xml:space="preserve">4. До истечения срока, установленного </w:t>
      </w:r>
      <w:hyperlink w:anchor="sub_26133" w:history="1">
        <w:r>
          <w:rPr>
            <w:rStyle w:val="a4"/>
          </w:rPr>
          <w:t>пунктом 3</w:t>
        </w:r>
      </w:hyperlink>
      <w:r>
        <w:t xml:space="preserve"> настоящей ста</w:t>
      </w:r>
      <w:r>
        <w:t>тьи, поручение о возврате суммы излишне взысканных страховых взносов, оформленное на основании решения территориального органа страховщика о возврате этой суммы, подлежит направлению территориальным органом страховщика в соответствующий территориальный орг</w:t>
      </w:r>
      <w:r>
        <w:t xml:space="preserve">ан Федерального казначейства для осуществления ее возврата страхователю в соответствии с </w:t>
      </w:r>
      <w:hyperlink r:id="rId517" w:history="1">
        <w:r>
          <w:rPr>
            <w:rStyle w:val="a4"/>
          </w:rPr>
          <w:t>бюджетным законодательством</w:t>
        </w:r>
      </w:hyperlink>
      <w:r>
        <w:t xml:space="preserve"> </w:t>
      </w:r>
      <w:r>
        <w:lastRenderedPageBreak/>
        <w:t>Российской Федерации.</w:t>
      </w:r>
    </w:p>
    <w:p w:rsidR="00000000" w:rsidRDefault="004E4793">
      <w:bookmarkStart w:id="634" w:name="sub_26135"/>
      <w:bookmarkEnd w:id="633"/>
      <w:r>
        <w:t xml:space="preserve">5. </w:t>
      </w:r>
      <w:hyperlink r:id="rId518" w:history="1">
        <w:r>
          <w:rPr>
            <w:rStyle w:val="a4"/>
          </w:rPr>
          <w:t>Заявление</w:t>
        </w:r>
      </w:hyperlink>
      <w:r>
        <w:t xml:space="preserve"> о возврате </w:t>
      </w:r>
      <w:r>
        <w:t>суммы излишне взысканных страховых взносов может быть подано страхователем в письменной форме или в форме электронного документа в территориальный орган страховщика в течение одного месяца со дня, когда страхователю стало известно о факте излишнего взыскан</w:t>
      </w:r>
      <w:r>
        <w:t>ия с него страховых взносов, или со дня вступления в силу решения суда.</w:t>
      </w:r>
    </w:p>
    <w:p w:rsidR="00000000" w:rsidRDefault="004E4793">
      <w:bookmarkStart w:id="635" w:name="sub_26136"/>
      <w:bookmarkEnd w:id="634"/>
      <w:r>
        <w:t>6. Исковое заявление в суд может быть подано в течение трех лет со дня, когда страхователь узнал или должен был узнать о факте излишнего взыскания страховых взносов.</w:t>
      </w:r>
    </w:p>
    <w:p w:rsidR="00000000" w:rsidRDefault="004E4793">
      <w:bookmarkStart w:id="636" w:name="sub_26137"/>
      <w:bookmarkEnd w:id="635"/>
      <w:r>
        <w:t xml:space="preserve">7. В случае, если установлен факт излишнего взыскания страховых взносов, территориальный орган страховщика принимает решение о возврате суммы излишне взысканных страховых взносов, а также начисленных в порядке, предусмотренном </w:t>
      </w:r>
      <w:hyperlink w:anchor="sub_26139" w:history="1">
        <w:r>
          <w:rPr>
            <w:rStyle w:val="a4"/>
          </w:rPr>
          <w:t>пунктом 9</w:t>
        </w:r>
      </w:hyperlink>
      <w:r>
        <w:t xml:space="preserve"> настоящей статьи, процентов на эту сумму.</w:t>
      </w:r>
    </w:p>
    <w:p w:rsidR="00000000" w:rsidRDefault="004E4793">
      <w:pPr>
        <w:pStyle w:val="a7"/>
        <w:rPr>
          <w:color w:val="000000"/>
          <w:sz w:val="16"/>
          <w:szCs w:val="16"/>
        </w:rPr>
      </w:pPr>
      <w:bookmarkStart w:id="637" w:name="sub_26138"/>
      <w:bookmarkEnd w:id="636"/>
      <w:r>
        <w:rPr>
          <w:color w:val="000000"/>
          <w:sz w:val="16"/>
          <w:szCs w:val="16"/>
        </w:rPr>
        <w:t>Информация об изменениях:</w:t>
      </w:r>
    </w:p>
    <w:bookmarkEnd w:id="637"/>
    <w:p w:rsidR="00000000" w:rsidRDefault="004E4793">
      <w:pPr>
        <w:pStyle w:val="a8"/>
      </w:pPr>
      <w:r>
        <w:t xml:space="preserve">Пункт 8 изменен с 8 января 2020 г. - </w:t>
      </w:r>
      <w:hyperlink r:id="rId519" w:history="1">
        <w:r>
          <w:rPr>
            <w:rStyle w:val="a4"/>
          </w:rPr>
          <w:t>Федеральный закон</w:t>
        </w:r>
      </w:hyperlink>
      <w:r>
        <w:t xml:space="preserve"> от 27 декабря 2019 г. N 486-ФЗ</w:t>
      </w:r>
    </w:p>
    <w:p w:rsidR="00000000" w:rsidRDefault="004E4793">
      <w:pPr>
        <w:pStyle w:val="a8"/>
      </w:pPr>
      <w:hyperlink r:id="rId520" w:history="1">
        <w:r>
          <w:rPr>
            <w:rStyle w:val="a4"/>
          </w:rPr>
          <w:t>См. предыдущую редакцию</w:t>
        </w:r>
      </w:hyperlink>
    </w:p>
    <w:p w:rsidR="00000000" w:rsidRDefault="004E4793">
      <w:r>
        <w:t>8. Территориальный орган страховщика, установив факт излишнего взыскания страховых взносов, обязан сообщить об этом страхователю в течение десяти рабочих дней со дня установления этого факта в</w:t>
      </w:r>
      <w:r>
        <w:t xml:space="preserve"> письменной форме или в форме электронного документа. Указанное сообщение передается руководителю организации (ее уполномоченному представителю) или физическому лицу (его законному или уполномоченному представителю) лично под расписку или иным способом, по</w:t>
      </w:r>
      <w:r>
        <w:t>дтверждающим факт и дату его получения.</w:t>
      </w:r>
    </w:p>
    <w:p w:rsidR="00000000" w:rsidRDefault="004E4793">
      <w:bookmarkStart w:id="638" w:name="sub_26139"/>
      <w:r>
        <w:t>9. Сумма излишне взысканных страховых взносов подлежит возврату с начисленными на нее процентами в течение одного месяца со дня получения заявления страхователя, поданного в письменной форме или в форме элек</w:t>
      </w:r>
      <w:r>
        <w:t xml:space="preserve">тронного документа, о возврате суммы излишне взысканных страховых взносов. Проценты на сумму излишне взысканных страховых взносов начисляются со дня, следующего за днем взыскания, по день фактического возврата. Процентная ставка </w:t>
      </w:r>
      <w:r>
        <w:lastRenderedPageBreak/>
        <w:t>принимается равной одной тр</w:t>
      </w:r>
      <w:r>
        <w:t xml:space="preserve">ехсотой </w:t>
      </w:r>
      <w:hyperlink r:id="rId521" w:history="1">
        <w:r>
          <w:rPr>
            <w:rStyle w:val="a4"/>
          </w:rPr>
          <w:t>ставки рефинансирования</w:t>
        </w:r>
      </w:hyperlink>
      <w:r>
        <w:t xml:space="preserve"> Центрального банка Российской Федерации, действовавшей в период нарушения срока возврата страхователю сумм излишне взысканных страховых взносов.</w:t>
      </w:r>
    </w:p>
    <w:p w:rsidR="00000000" w:rsidRDefault="004E4793">
      <w:bookmarkStart w:id="639" w:name="sub_261310"/>
      <w:bookmarkEnd w:id="638"/>
      <w:r>
        <w:t>10. Территориальный ор</w:t>
      </w:r>
      <w:r>
        <w:t>ган Федерального казначейства, осуществивший возврат суммы излишне взысканных страховых взносов и начисленных на эту сумму процентов, уведомляет территориальный орган страховщика о дате возврата и сумме возвращенных страхователю денежных средств.</w:t>
      </w:r>
    </w:p>
    <w:p w:rsidR="00000000" w:rsidRDefault="004E4793">
      <w:pPr>
        <w:pStyle w:val="a7"/>
        <w:rPr>
          <w:color w:val="000000"/>
          <w:sz w:val="16"/>
          <w:szCs w:val="16"/>
        </w:rPr>
      </w:pPr>
      <w:bookmarkStart w:id="640" w:name="sub_261311"/>
      <w:bookmarkEnd w:id="639"/>
      <w:r>
        <w:rPr>
          <w:color w:val="000000"/>
          <w:sz w:val="16"/>
          <w:szCs w:val="16"/>
        </w:rPr>
        <w:t>Информация об изменениях:</w:t>
      </w:r>
    </w:p>
    <w:bookmarkEnd w:id="640"/>
    <w:p w:rsidR="00000000" w:rsidRDefault="004E4793">
      <w:pPr>
        <w:pStyle w:val="a8"/>
      </w:pPr>
      <w:r>
        <w:t xml:space="preserve">Пункт 11 изменен с 8 января 2020 г. - </w:t>
      </w:r>
      <w:hyperlink r:id="rId522" w:history="1">
        <w:r>
          <w:rPr>
            <w:rStyle w:val="a4"/>
          </w:rPr>
          <w:t>Федеральный закон</w:t>
        </w:r>
      </w:hyperlink>
      <w:r>
        <w:t xml:space="preserve"> от 27 декабря 2019 г. N 486-ФЗ</w:t>
      </w:r>
    </w:p>
    <w:p w:rsidR="00000000" w:rsidRDefault="004E4793">
      <w:pPr>
        <w:pStyle w:val="a8"/>
      </w:pPr>
      <w:hyperlink r:id="rId523" w:history="1">
        <w:r>
          <w:rPr>
            <w:rStyle w:val="a4"/>
          </w:rPr>
          <w:t>См. предыдущую редакцию</w:t>
        </w:r>
      </w:hyperlink>
    </w:p>
    <w:p w:rsidR="00000000" w:rsidRDefault="004E4793">
      <w:r>
        <w:t>11. В случае, ес</w:t>
      </w:r>
      <w:r>
        <w:t xml:space="preserve">ли предусмотренные </w:t>
      </w:r>
      <w:hyperlink w:anchor="sub_26139" w:history="1">
        <w:r>
          <w:rPr>
            <w:rStyle w:val="a4"/>
          </w:rPr>
          <w:t>пунктом 9</w:t>
        </w:r>
      </w:hyperlink>
      <w:r>
        <w:t xml:space="preserve"> настоящей статьи проценты уплачены страхователю не в полном объеме, территориальный орган страховщика принимает решение о возврате оставшейся суммы процентов, рассчитанной исходя из даты фактического </w:t>
      </w:r>
      <w:r>
        <w:t>возврата страхователю сумм излишне взысканных страховых взносов, в течение трех рабочих дней со дня получения уведомления соответствующего территориального органа Федерального казначейства о дате возврата и сумме возвращенных страхователю денежных средств.</w:t>
      </w:r>
    </w:p>
    <w:p w:rsidR="00000000" w:rsidRDefault="004E4793">
      <w:bookmarkStart w:id="641" w:name="sub_261312"/>
      <w:r>
        <w:t xml:space="preserve">12. До истечения срока, установленного </w:t>
      </w:r>
      <w:hyperlink w:anchor="sub_261311" w:history="1">
        <w:r>
          <w:rPr>
            <w:rStyle w:val="a4"/>
          </w:rPr>
          <w:t>пунктом 11</w:t>
        </w:r>
      </w:hyperlink>
      <w:r>
        <w:t xml:space="preserve"> настоящей статьи, поручение о возврате оставшейся суммы процентов, оформленное на основании решения территориального органа страховщика о возврате этой суммы, подлежит</w:t>
      </w:r>
      <w:r>
        <w:t xml:space="preserve"> направлению территориальным органом страховщика в соответствующий территориальный орган Федерального казначейства для осуществления указанного возврата.</w:t>
      </w:r>
    </w:p>
    <w:p w:rsidR="00000000" w:rsidRDefault="004E4793">
      <w:bookmarkStart w:id="642" w:name="sub_261313"/>
      <w:bookmarkEnd w:id="641"/>
      <w:r>
        <w:t>13. Возврат суммы излишне взысканных страховых взносов и уплата начисленных процен</w:t>
      </w:r>
      <w:r>
        <w:t>тов производятся в валюте Российской Федерации.</w:t>
      </w:r>
    </w:p>
    <w:p w:rsidR="00000000" w:rsidRDefault="004E4793">
      <w:bookmarkStart w:id="643" w:name="sub_261314"/>
      <w:bookmarkEnd w:id="642"/>
      <w:r>
        <w:t>14. Правила, установленные настоящей статьей, применяются в отношении зачета или возврата сумм излишне взысканных пеней и штрафов, предусмотренных настоящим Федеральным законом.</w:t>
      </w:r>
    </w:p>
    <w:bookmarkEnd w:id="643"/>
    <w:p w:rsidR="00000000" w:rsidRDefault="004E4793"/>
    <w:p w:rsidR="00000000" w:rsidRDefault="004E4793">
      <w:pPr>
        <w:pStyle w:val="a7"/>
        <w:rPr>
          <w:color w:val="000000"/>
          <w:sz w:val="16"/>
          <w:szCs w:val="16"/>
        </w:rPr>
      </w:pPr>
      <w:bookmarkStart w:id="644" w:name="sub_420"/>
      <w:r>
        <w:rPr>
          <w:color w:val="000000"/>
          <w:sz w:val="16"/>
          <w:szCs w:val="16"/>
        </w:rPr>
        <w:t>Информация об изменениях:</w:t>
      </w:r>
    </w:p>
    <w:bookmarkEnd w:id="644"/>
    <w:p w:rsidR="00000000" w:rsidRDefault="004E4793">
      <w:pPr>
        <w:pStyle w:val="a8"/>
      </w:pPr>
      <w:r>
        <w:lastRenderedPageBreak/>
        <w:fldChar w:fldCharType="begin"/>
      </w:r>
      <w:r>
        <w:instrText>HYPERLINK "garantF1://71334936.310"</w:instrText>
      </w:r>
      <w:r>
        <w:fldChar w:fldCharType="separate"/>
      </w:r>
      <w:r>
        <w:rPr>
          <w:rStyle w:val="a4"/>
        </w:rPr>
        <w:t>Федеральным законом</w:t>
      </w:r>
      <w:r>
        <w:fldChar w:fldCharType="end"/>
      </w:r>
      <w:r>
        <w:t xml:space="preserve"> от 3 июля 2016 г. N 250-ФЗ настоящий Федеральный закон дополнен главой IV.2, </w:t>
      </w:r>
      <w:hyperlink r:id="rId524" w:history="1">
        <w:r>
          <w:rPr>
            <w:rStyle w:val="a4"/>
          </w:rPr>
          <w:t>вступающей в силу</w:t>
        </w:r>
      </w:hyperlink>
      <w:r>
        <w:t xml:space="preserve"> с 1 января 2017 г.</w:t>
      </w:r>
    </w:p>
    <w:p w:rsidR="00000000" w:rsidRDefault="004E4793">
      <w:pPr>
        <w:pStyle w:val="1"/>
      </w:pPr>
      <w:r>
        <w:t>Глава IV.2. Контроль за уплатой страховых взносов и выплатой страхового обеспечения</w:t>
      </w:r>
    </w:p>
    <w:p w:rsidR="00000000" w:rsidRDefault="004E4793"/>
    <w:p w:rsidR="00000000" w:rsidRDefault="004E4793">
      <w:pPr>
        <w:pStyle w:val="a5"/>
      </w:pPr>
      <w:bookmarkStart w:id="645" w:name="sub_26140"/>
      <w:r>
        <w:rPr>
          <w:rStyle w:val="a3"/>
        </w:rPr>
        <w:t>Статья 26.14.</w:t>
      </w:r>
      <w:r>
        <w:t xml:space="preserve"> Проверки страхователей и банков (иных кредитных организаций)</w:t>
      </w:r>
    </w:p>
    <w:bookmarkEnd w:id="64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25" w:history="1">
        <w:r>
          <w:rPr>
            <w:rStyle w:val="a4"/>
          </w:rPr>
          <w:t>комментарии</w:t>
        </w:r>
      </w:hyperlink>
      <w:r>
        <w:t xml:space="preserve"> к статье 26.14</w:t>
      </w:r>
      <w:r>
        <w:t xml:space="preserve"> настоящего Федерального закона</w:t>
      </w:r>
    </w:p>
    <w:p w:rsidR="00000000" w:rsidRDefault="004E4793">
      <w:bookmarkStart w:id="646" w:name="sub_26141"/>
      <w:r>
        <w:t>1. Страховщик проводит следующие виды проверок страхователей:</w:t>
      </w:r>
    </w:p>
    <w:p w:rsidR="00000000" w:rsidRDefault="004E4793">
      <w:bookmarkStart w:id="647" w:name="sub_261411"/>
      <w:bookmarkEnd w:id="646"/>
      <w:r>
        <w:t>1) камеральная проверка;</w:t>
      </w:r>
    </w:p>
    <w:p w:rsidR="00000000" w:rsidRDefault="004E4793">
      <w:bookmarkStart w:id="648" w:name="sub_261412"/>
      <w:bookmarkEnd w:id="647"/>
      <w:r>
        <w:t>2) выездная проверка.</w:t>
      </w:r>
    </w:p>
    <w:p w:rsidR="00000000" w:rsidRDefault="004E4793">
      <w:bookmarkStart w:id="649" w:name="sub_26142"/>
      <w:bookmarkEnd w:id="648"/>
      <w:r>
        <w:t>2. Целью камеральной и выездной проверок являетс</w:t>
      </w:r>
      <w:r>
        <w:t>я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правильности исчисления, полноты и своевременности уплаты (пер</w:t>
      </w:r>
      <w:r>
        <w:t>ечисления) страховых взносов на обязательное социальное страхование от несчастных случаев на производстве и профессиональных заболеваний страховщику, а также правомерности произведенных страхователем расходов на выплату страхового обеспечения.</w:t>
      </w:r>
    </w:p>
    <w:p w:rsidR="00000000" w:rsidRDefault="004E4793">
      <w:bookmarkStart w:id="650" w:name="sub_26143"/>
      <w:bookmarkEnd w:id="649"/>
      <w:r>
        <w:t>3. Территориальные органы страховщика проводят выездные проверки страхователей на основании разрабатываемых указанными органами ежегодных планов выездных проверок страхователей.</w:t>
      </w:r>
    </w:p>
    <w:p w:rsidR="00000000" w:rsidRDefault="004E4793">
      <w:bookmarkStart w:id="651" w:name="sub_26144"/>
      <w:bookmarkEnd w:id="650"/>
      <w:r>
        <w:t>4. Территориальные органы страховщика вправе проводить</w:t>
      </w:r>
      <w:r>
        <w:t xml:space="preserve"> проверки банков (иных кредитных организаций) в целях контроля за выполнением банками (иными кредитными организациями) обязанностей, предусмотренных </w:t>
      </w:r>
      <w:hyperlink w:anchor="sub_2202" w:history="1">
        <w:r>
          <w:rPr>
            <w:rStyle w:val="a4"/>
          </w:rPr>
          <w:t>статьей 22.2</w:t>
        </w:r>
      </w:hyperlink>
      <w:r>
        <w:t xml:space="preserve"> настоящего Федерального закона. </w:t>
      </w:r>
      <w:hyperlink r:id="rId526" w:history="1">
        <w:r>
          <w:rPr>
            <w:rStyle w:val="a4"/>
          </w:rPr>
          <w:t>Форма акта</w:t>
        </w:r>
      </w:hyperlink>
      <w:r>
        <w:t xml:space="preserve"> и </w:t>
      </w:r>
      <w:hyperlink r:id="rId527" w:history="1">
        <w:r>
          <w:rPr>
            <w:rStyle w:val="a4"/>
          </w:rPr>
          <w:t>требования</w:t>
        </w:r>
      </w:hyperlink>
      <w:r>
        <w:t xml:space="preserve"> к его составлению устанавливаются страховщиком.</w:t>
      </w:r>
    </w:p>
    <w:p w:rsidR="00000000" w:rsidRDefault="004E4793">
      <w:pPr>
        <w:pStyle w:val="a7"/>
        <w:rPr>
          <w:color w:val="000000"/>
          <w:sz w:val="16"/>
          <w:szCs w:val="16"/>
        </w:rPr>
      </w:pPr>
      <w:bookmarkStart w:id="652" w:name="sub_26145"/>
      <w:bookmarkEnd w:id="651"/>
      <w:r>
        <w:rPr>
          <w:color w:val="000000"/>
          <w:sz w:val="16"/>
          <w:szCs w:val="16"/>
        </w:rPr>
        <w:t>Информация об изменениях:</w:t>
      </w:r>
    </w:p>
    <w:bookmarkEnd w:id="652"/>
    <w:p w:rsidR="00000000" w:rsidRDefault="004E4793">
      <w:pPr>
        <w:pStyle w:val="a8"/>
      </w:pPr>
      <w:r>
        <w:t xml:space="preserve">Статья 26.14 дополнена пунктом 5 с 10 августа 2017 г. - </w:t>
      </w:r>
      <w:hyperlink r:id="rId528" w:history="1">
        <w:r>
          <w:rPr>
            <w:rStyle w:val="a4"/>
          </w:rPr>
          <w:t>Федеральный закон</w:t>
        </w:r>
      </w:hyperlink>
      <w:r>
        <w:t xml:space="preserve"> от 29 июля 2017 г. N 272-ФЗ</w:t>
      </w:r>
    </w:p>
    <w:p w:rsidR="00000000" w:rsidRDefault="004E4793">
      <w:r>
        <w:lastRenderedPageBreak/>
        <w:t>5. По запросу территориальных органов страховщика органы внутренних дел участвуют вместе с территориальными органами страховщика в проводимых ими выездных проверках.</w:t>
      </w:r>
    </w:p>
    <w:p w:rsidR="00000000" w:rsidRDefault="004E4793">
      <w:pPr>
        <w:pStyle w:val="a7"/>
        <w:rPr>
          <w:color w:val="000000"/>
          <w:sz w:val="16"/>
          <w:szCs w:val="16"/>
        </w:rPr>
      </w:pPr>
      <w:bookmarkStart w:id="653" w:name="sub_26146"/>
      <w:r>
        <w:rPr>
          <w:color w:val="000000"/>
          <w:sz w:val="16"/>
          <w:szCs w:val="16"/>
        </w:rPr>
        <w:t>Информация об изменениях:</w:t>
      </w:r>
    </w:p>
    <w:bookmarkEnd w:id="653"/>
    <w:p w:rsidR="00000000" w:rsidRDefault="004E4793">
      <w:pPr>
        <w:pStyle w:val="a8"/>
      </w:pPr>
      <w:r>
        <w:t xml:space="preserve">Пункт 6 изменен с 8 января 2020 г. - </w:t>
      </w:r>
      <w:hyperlink r:id="rId529" w:history="1">
        <w:r>
          <w:rPr>
            <w:rStyle w:val="a4"/>
          </w:rPr>
          <w:t>Федеральный закон</w:t>
        </w:r>
      </w:hyperlink>
      <w:r>
        <w:t xml:space="preserve"> от 27 декабря 2019 г. N 486-ФЗ</w:t>
      </w:r>
    </w:p>
    <w:p w:rsidR="00000000" w:rsidRDefault="004E4793">
      <w:pPr>
        <w:pStyle w:val="a8"/>
      </w:pPr>
      <w:hyperlink r:id="rId530" w:history="1">
        <w:r>
          <w:rPr>
            <w:rStyle w:val="a4"/>
          </w:rPr>
          <w:t>См. предыдущую редакцию</w:t>
        </w:r>
      </w:hyperlink>
    </w:p>
    <w:p w:rsidR="00000000" w:rsidRDefault="004E4793">
      <w:r>
        <w:t xml:space="preserve">6. При выявлении обстоятельств, требующих совершения действий, </w:t>
      </w:r>
      <w:r>
        <w:t>отнесенных настоящим Федеральным законом к полномочиям территориальных органов страховщика, органы внутренних дел, следственные органы в течение десяти рабочих дней со дня выявления указанных обстоятельств направляют соответствующие материалы в территориал</w:t>
      </w:r>
      <w:r>
        <w:t>ьные органы страховщика для принятия по ним решения.</w:t>
      </w:r>
    </w:p>
    <w:p w:rsidR="00000000" w:rsidRDefault="004E4793">
      <w:pPr>
        <w:pStyle w:val="a7"/>
        <w:rPr>
          <w:color w:val="000000"/>
          <w:sz w:val="16"/>
          <w:szCs w:val="16"/>
        </w:rPr>
      </w:pPr>
      <w:bookmarkStart w:id="654" w:name="sub_26147"/>
      <w:r>
        <w:rPr>
          <w:color w:val="000000"/>
          <w:sz w:val="16"/>
          <w:szCs w:val="16"/>
        </w:rPr>
        <w:t>Информация об изменениях:</w:t>
      </w:r>
    </w:p>
    <w:bookmarkEnd w:id="654"/>
    <w:p w:rsidR="00000000" w:rsidRDefault="004E4793">
      <w:pPr>
        <w:pStyle w:val="a8"/>
      </w:pPr>
      <w:r>
        <w:t xml:space="preserve">Статья 26.14 дополнена пунктом 7 с 10 августа 2017 г. - </w:t>
      </w:r>
      <w:hyperlink r:id="rId531" w:history="1">
        <w:r>
          <w:rPr>
            <w:rStyle w:val="a4"/>
          </w:rPr>
          <w:t>Федеральный закон</w:t>
        </w:r>
      </w:hyperlink>
      <w:r>
        <w:t xml:space="preserve"> от 29 июля 2017 г. N 272-ФЗ</w:t>
      </w:r>
    </w:p>
    <w:p w:rsidR="00000000" w:rsidRDefault="004E4793">
      <w:r>
        <w:t>7. Страховщик, орган</w:t>
      </w:r>
      <w:r>
        <w:t xml:space="preserve">ы внутренних дел, следственные органы в порядке, определяемом соглашением между ними, информируют друг друга об имеющихся у них материалах о нарушении </w:t>
      </w:r>
      <w:hyperlink w:anchor="sub_2" w:history="1">
        <w:r>
          <w:rPr>
            <w:rStyle w:val="a4"/>
          </w:rPr>
          <w:t>законодательства</w:t>
        </w:r>
      </w:hyperlink>
      <w:r>
        <w:t xml:space="preserve"> Российской Федерации об обязательном социальном страховании от не</w:t>
      </w:r>
      <w:r>
        <w:t>счастных случаев на производстве и профессиональных заболеваний, о принятых мерах по их пресечению, проводимых ими проверках, а также осуществляют обмен другой необходимой информацией в целях выполнения возложенных на них задач.</w:t>
      </w:r>
    </w:p>
    <w:p w:rsidR="00000000" w:rsidRDefault="004E4793"/>
    <w:p w:rsidR="00000000" w:rsidRDefault="004E4793">
      <w:pPr>
        <w:pStyle w:val="a5"/>
      </w:pPr>
      <w:bookmarkStart w:id="655" w:name="sub_26150"/>
      <w:r>
        <w:rPr>
          <w:rStyle w:val="a3"/>
        </w:rPr>
        <w:t>Статья 26.15.</w:t>
      </w:r>
      <w:r>
        <w:t xml:space="preserve"> Кам</w:t>
      </w:r>
      <w:r>
        <w:t>еральная проверка</w:t>
      </w:r>
    </w:p>
    <w:bookmarkEnd w:id="65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32" w:history="1">
        <w:r>
          <w:rPr>
            <w:rStyle w:val="a4"/>
          </w:rPr>
          <w:t>комментарии</w:t>
        </w:r>
      </w:hyperlink>
      <w:r>
        <w:t xml:space="preserve"> к статье 26.15 настоящего Федерального закона</w:t>
      </w:r>
    </w:p>
    <w:p w:rsidR="00000000" w:rsidRDefault="004E4793">
      <w:bookmarkStart w:id="656" w:name="sub_26151"/>
      <w:r>
        <w:t>1. Камеральная проверка проводится по месту нахождения страховщика на основе расчетов по начисленным и уплачен</w:t>
      </w:r>
      <w:r>
        <w:t>ным страховым взносам и документов (информации), представленных страхователем, а также других документов (информации) о деятельности страхователя, имеющихся у страховщика.</w:t>
      </w:r>
    </w:p>
    <w:p w:rsidR="00000000" w:rsidRDefault="004E4793">
      <w:bookmarkStart w:id="657" w:name="sub_26152"/>
      <w:bookmarkEnd w:id="656"/>
      <w:r>
        <w:t>2. Камеральная проверка проводится уполномоченными должностными ли</w:t>
      </w:r>
      <w:r>
        <w:t xml:space="preserve">цами страховщика в соответствии с их должностными </w:t>
      </w:r>
      <w:r>
        <w:lastRenderedPageBreak/>
        <w:t>обязанностями без какого-либо специального решения руководителя территориального органа страховщика в течение трех месяцев со дня представления страхователем расчета по начисленным и уплаченным страховым вз</w:t>
      </w:r>
      <w:r>
        <w:t>носам.</w:t>
      </w:r>
    </w:p>
    <w:p w:rsidR="00000000" w:rsidRDefault="004E4793">
      <w:pPr>
        <w:pStyle w:val="a7"/>
        <w:rPr>
          <w:color w:val="000000"/>
          <w:sz w:val="16"/>
          <w:szCs w:val="16"/>
        </w:rPr>
      </w:pPr>
      <w:bookmarkStart w:id="658" w:name="sub_26153"/>
      <w:bookmarkEnd w:id="657"/>
      <w:r>
        <w:rPr>
          <w:color w:val="000000"/>
          <w:sz w:val="16"/>
          <w:szCs w:val="16"/>
        </w:rPr>
        <w:t>Информация об изменениях:</w:t>
      </w:r>
    </w:p>
    <w:bookmarkEnd w:id="658"/>
    <w:p w:rsidR="00000000" w:rsidRDefault="004E4793">
      <w:pPr>
        <w:pStyle w:val="a8"/>
      </w:pPr>
      <w:r>
        <w:t xml:space="preserve">Пункт 3 изменен с 8 января 2020 г. - </w:t>
      </w:r>
      <w:hyperlink r:id="rId533" w:history="1">
        <w:r>
          <w:rPr>
            <w:rStyle w:val="a4"/>
          </w:rPr>
          <w:t>Федеральный закон</w:t>
        </w:r>
      </w:hyperlink>
      <w:r>
        <w:t xml:space="preserve"> от 27 декабря 2019 г. N 486-ФЗ</w:t>
      </w:r>
    </w:p>
    <w:p w:rsidR="00000000" w:rsidRDefault="004E4793">
      <w:pPr>
        <w:pStyle w:val="a8"/>
      </w:pPr>
      <w:hyperlink r:id="rId534" w:history="1">
        <w:r>
          <w:rPr>
            <w:rStyle w:val="a4"/>
          </w:rPr>
          <w:t>См. предыдущую редакцию</w:t>
        </w:r>
      </w:hyperlink>
    </w:p>
    <w:p w:rsidR="00000000" w:rsidRDefault="004E4793">
      <w:r>
        <w:t>3. Если камеральной проверкой выявлены ошибки в расчетах по начисленным и уплаченным страховым взносам и (или) противоречия между сведениями, содержащимися в представленных документах, либо выявлены несоответствия сведений, представленных страхователем, св</w:t>
      </w:r>
      <w:r>
        <w:t>едениям, содержащимся в документах, имеющихся у территориального органа страховщика, и полученным в ходе контроля, об этом сообщается страхователю с требованием представить в течение пяти рабочих дней необходимые пояснения или внести соответствующие исправ</w:t>
      </w:r>
      <w:r>
        <w:t>ления в установленный срок.</w:t>
      </w:r>
    </w:p>
    <w:p w:rsidR="00000000" w:rsidRDefault="004E4793">
      <w:bookmarkStart w:id="659" w:name="sub_26154"/>
      <w:r>
        <w:t>4. Страхователь, представляющий в территориальный орган страховщика пояснения относительно выявленных ошибок в расчете по начисленным и уплаченным страховым взносам и (или) противоречий между сведениями, содержащимися в</w:t>
      </w:r>
      <w:r>
        <w:t xml:space="preserve"> представленных документах, вправе дополнительно представить в территориальный орган страховщика выписки из регистров бухгалтерского учета и (или) иные документы (информацию), подтверждающие достоверность данных, внесенных в расчет по начисленным и уплачен</w:t>
      </w:r>
      <w:r>
        <w:t>ным страховым взносам.</w:t>
      </w:r>
    </w:p>
    <w:p w:rsidR="00000000" w:rsidRDefault="004E4793">
      <w:bookmarkStart w:id="660" w:name="sub_26155"/>
      <w:bookmarkEnd w:id="659"/>
      <w:r>
        <w:t>5. Лицо, проводящее камеральную проверку, обязано рассмотреть представленные страхователем пояснения и документы. Если после рассмотрения представленных пояснений и документов либо при отсутствии пояснений страховат</w:t>
      </w:r>
      <w:r>
        <w:t>еля территориальный орган страховщика установит факт совершения правонарушения, предусмотренного настоящим Федеральным законом, или иного нарушения законодательства Российской Федерации об обязательном социальном страховании от несчастных случаев на произв</w:t>
      </w:r>
      <w:r>
        <w:t xml:space="preserve">одстве и профессиональных заболеваний, должностные лица территориального органа </w:t>
      </w:r>
      <w:r>
        <w:lastRenderedPageBreak/>
        <w:t xml:space="preserve">страховщика обязаны составить </w:t>
      </w:r>
      <w:hyperlink r:id="rId535" w:history="1">
        <w:r>
          <w:rPr>
            <w:rStyle w:val="a4"/>
          </w:rPr>
          <w:t>акт</w:t>
        </w:r>
      </w:hyperlink>
      <w:r>
        <w:t xml:space="preserve"> проверки в порядке, установленном </w:t>
      </w:r>
      <w:hyperlink w:anchor="sub_26200" w:history="1">
        <w:r>
          <w:rPr>
            <w:rStyle w:val="a4"/>
          </w:rPr>
          <w:t>статьей 26.20</w:t>
        </w:r>
      </w:hyperlink>
      <w:r>
        <w:t xml:space="preserve"> настоящего Федерального зако</w:t>
      </w:r>
      <w:r>
        <w:t>на.</w:t>
      </w:r>
    </w:p>
    <w:p w:rsidR="00000000" w:rsidRDefault="004E4793">
      <w:bookmarkStart w:id="661" w:name="sub_26156"/>
      <w:bookmarkEnd w:id="660"/>
      <w:r>
        <w:t>6. Если в результате камеральной проверки не выявлены факты правонарушений, предусмотренных настоящим Федеральным законом, или иных нарушений законодательства Российской Федерации об обязательном социальном страховании от несчастных с</w:t>
      </w:r>
      <w:r>
        <w:t>лучаев на производстве и профессиональных заболеваний, акт проверки не составляется и о результатах камеральной проверки страхователю не сообщается.</w:t>
      </w:r>
    </w:p>
    <w:bookmarkEnd w:id="661"/>
    <w:p w:rsidR="00000000" w:rsidRDefault="004E4793"/>
    <w:p w:rsidR="00000000" w:rsidRDefault="004E4793">
      <w:pPr>
        <w:pStyle w:val="a5"/>
      </w:pPr>
      <w:bookmarkStart w:id="662" w:name="sub_26160"/>
      <w:r>
        <w:rPr>
          <w:rStyle w:val="a3"/>
        </w:rPr>
        <w:t>Статья 26.16.</w:t>
      </w:r>
      <w:r>
        <w:t xml:space="preserve"> Выездная проверка</w:t>
      </w:r>
    </w:p>
    <w:bookmarkEnd w:id="662"/>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36" w:history="1">
        <w:r>
          <w:rPr>
            <w:rStyle w:val="a4"/>
          </w:rPr>
          <w:t>комментарии</w:t>
        </w:r>
      </w:hyperlink>
      <w:r>
        <w:t xml:space="preserve"> к статье 26.16 настоящего Федерального закона</w:t>
      </w:r>
    </w:p>
    <w:p w:rsidR="00000000" w:rsidRDefault="004E4793">
      <w:bookmarkStart w:id="663" w:name="sub_26161"/>
      <w:r>
        <w:t xml:space="preserve">1. Выездная проверка страхователя проводится на территории (в помещении) страхователя на основании решения руководителя (заместителя руководителя) территориального органа страховщика. </w:t>
      </w:r>
      <w:r>
        <w:t>В случае, если у страхователя отсутствует возможность предоставить помещение для проведения выездной проверки, выездная проверка может проводиться по месту нахождения территориального органа страховщика.</w:t>
      </w:r>
    </w:p>
    <w:p w:rsidR="00000000" w:rsidRDefault="004E4793">
      <w:bookmarkStart w:id="664" w:name="sub_26162"/>
      <w:bookmarkEnd w:id="663"/>
      <w:r>
        <w:t>2. Решение о проведении выездной п</w:t>
      </w:r>
      <w:r>
        <w:t xml:space="preserve">роверки выносит территориальный орган страховщика по месту нахождения страхователя, за исключением случаев, указанных в </w:t>
      </w:r>
      <w:hyperlink w:anchor="sub_26163" w:history="1">
        <w:r>
          <w:rPr>
            <w:rStyle w:val="a4"/>
          </w:rPr>
          <w:t>пункте 3</w:t>
        </w:r>
      </w:hyperlink>
      <w:r>
        <w:t xml:space="preserve"> настоящей статьи.</w:t>
      </w:r>
    </w:p>
    <w:p w:rsidR="00000000" w:rsidRDefault="004E4793">
      <w:bookmarkStart w:id="665" w:name="sub_26163"/>
      <w:bookmarkEnd w:id="664"/>
      <w:r>
        <w:t xml:space="preserve">3. Выездная проверка обособленного подразделения, указанного в </w:t>
      </w:r>
      <w:hyperlink w:anchor="sub_221011" w:history="1">
        <w:r>
          <w:rPr>
            <w:rStyle w:val="a4"/>
          </w:rPr>
          <w:t>пункте 11 статьи 22.1</w:t>
        </w:r>
      </w:hyperlink>
      <w:r>
        <w:t xml:space="preserve"> настоящего Федерального закона, проводится на основании решения территориального органа страховщика по месту нахождения обособленного подразделения.</w:t>
      </w:r>
    </w:p>
    <w:p w:rsidR="00000000" w:rsidRDefault="004E4793">
      <w:bookmarkStart w:id="666" w:name="sub_26164"/>
      <w:bookmarkEnd w:id="665"/>
      <w:r>
        <w:t>4. Решение о проведении выездной проверк</w:t>
      </w:r>
      <w:r>
        <w:t>и должно содержать следующие сведения:</w:t>
      </w:r>
    </w:p>
    <w:p w:rsidR="00000000" w:rsidRDefault="004E4793">
      <w:bookmarkStart w:id="667" w:name="sub_261641"/>
      <w:bookmarkEnd w:id="666"/>
      <w:r>
        <w:t>1) полное и сокращенное наименование либо фамилию, имя, отчество (при наличии) страхователя;</w:t>
      </w:r>
    </w:p>
    <w:p w:rsidR="00000000" w:rsidRDefault="004E4793">
      <w:bookmarkStart w:id="668" w:name="sub_261642"/>
      <w:bookmarkEnd w:id="667"/>
      <w:r>
        <w:t>2) предмет проверки;</w:t>
      </w:r>
    </w:p>
    <w:p w:rsidR="00000000" w:rsidRDefault="004E4793">
      <w:bookmarkStart w:id="669" w:name="sub_261643"/>
      <w:bookmarkEnd w:id="668"/>
      <w:r>
        <w:t>3) периоды, за которые проводится проверка;</w:t>
      </w:r>
    </w:p>
    <w:p w:rsidR="00000000" w:rsidRDefault="004E4793">
      <w:bookmarkStart w:id="670" w:name="sub_261644"/>
      <w:bookmarkEnd w:id="669"/>
      <w:r>
        <w:t>4) должности, фамилии и инициалы работников территориального органа страховщика, которым поручается проведение проверки.</w:t>
      </w:r>
    </w:p>
    <w:p w:rsidR="00000000" w:rsidRDefault="004E4793">
      <w:bookmarkStart w:id="671" w:name="sub_26165"/>
      <w:bookmarkEnd w:id="670"/>
      <w:r>
        <w:t xml:space="preserve">5. Форма решения руководителя (заместителя руководителя) </w:t>
      </w:r>
      <w:r>
        <w:lastRenderedPageBreak/>
        <w:t>территориального органа страховщика о п</w:t>
      </w:r>
      <w:r>
        <w:t>роведении выездной проверки утверждается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4E4793">
      <w:bookmarkStart w:id="672" w:name="sub_26166"/>
      <w:bookmarkEnd w:id="671"/>
      <w:r>
        <w:t>6. Предметом выездной проверки являются правильность исчисления и своевременность уплаты страховых взносов, а также правомерность произведенных страхователем расходов на выплату страхового обеспечения.</w:t>
      </w:r>
    </w:p>
    <w:p w:rsidR="00000000" w:rsidRDefault="004E4793">
      <w:bookmarkStart w:id="673" w:name="sub_26167"/>
      <w:bookmarkEnd w:id="672"/>
      <w:r>
        <w:t>7. В рамках выездной проверк</w:t>
      </w:r>
      <w:r>
        <w:t>и может быть проверен период, не превышающий трех календарных лет, предшествующих календарному году, в котором вынесено решение о проведении выездной проверки.</w:t>
      </w:r>
    </w:p>
    <w:p w:rsidR="00000000" w:rsidRDefault="004E4793">
      <w:bookmarkStart w:id="674" w:name="sub_26168"/>
      <w:bookmarkEnd w:id="673"/>
      <w:r>
        <w:t>8. Выездная проверка страхователя проводится территориальным органом страховщи</w:t>
      </w:r>
      <w:r>
        <w:t xml:space="preserve">ка не чаще чем один раз в три года. При определении количества выездных проверок страхователя не учитывается количество проведенных выездных проверок его обособленных подразделений, указанных в </w:t>
      </w:r>
      <w:hyperlink w:anchor="sub_26163" w:history="1">
        <w:r>
          <w:rPr>
            <w:rStyle w:val="a4"/>
          </w:rPr>
          <w:t>пункте 3</w:t>
        </w:r>
      </w:hyperlink>
      <w:r>
        <w:t xml:space="preserve"> настоящей статьи.</w:t>
      </w:r>
    </w:p>
    <w:p w:rsidR="00000000" w:rsidRDefault="004E4793">
      <w:bookmarkStart w:id="675" w:name="sub_26169"/>
      <w:bookmarkEnd w:id="674"/>
      <w:r>
        <w:t xml:space="preserve">9. Выездная проверка не может продолжаться более двух месяцев. При наличии оснований, предусмотренных </w:t>
      </w:r>
      <w:hyperlink w:anchor="sub_261610" w:history="1">
        <w:r>
          <w:rPr>
            <w:rStyle w:val="a4"/>
          </w:rPr>
          <w:t>пунктом 10</w:t>
        </w:r>
      </w:hyperlink>
      <w:r>
        <w:t xml:space="preserve"> настоящей статьи, указанный срок может быть продлен до четырех или шести месяцев.</w:t>
      </w:r>
    </w:p>
    <w:p w:rsidR="00000000" w:rsidRDefault="004E4793">
      <w:bookmarkStart w:id="676" w:name="sub_261610"/>
      <w:bookmarkEnd w:id="675"/>
      <w:r>
        <w:t xml:space="preserve">10. </w:t>
      </w:r>
      <w:r>
        <w:t>Основаниями продления срока проведения выездной (повторной выездной) проверки могут являться:</w:t>
      </w:r>
    </w:p>
    <w:p w:rsidR="00000000" w:rsidRDefault="004E4793">
      <w:bookmarkStart w:id="677" w:name="sub_2616101"/>
      <w:bookmarkEnd w:id="676"/>
      <w:r>
        <w:t>1) получение в ходе проведения выездной (повторной выездной) проверки информации от правоохранительных, контролирующих органов либо из иных и</w:t>
      </w:r>
      <w:r>
        <w:t>сточников, свидетельствующей о наличии у страхователя нарушений законодательства Российской Федерации об обязательном социальном страховании от несчастных случаев на производстве и профессиональных заболеваний и требующей проведения дополнительной проверки</w:t>
      </w:r>
      <w:r>
        <w:t>;</w:t>
      </w:r>
    </w:p>
    <w:p w:rsidR="00000000" w:rsidRDefault="004E4793">
      <w:bookmarkStart w:id="678" w:name="sub_2616102"/>
      <w:bookmarkEnd w:id="677"/>
      <w:r>
        <w:t>2) наличие обстоятельств непреодолимой силы на территории (в помещении), где проводится выездная (повторная выездная) проверка;</w:t>
      </w:r>
    </w:p>
    <w:p w:rsidR="00000000" w:rsidRDefault="004E4793">
      <w:bookmarkStart w:id="679" w:name="sub_2616103"/>
      <w:bookmarkEnd w:id="678"/>
      <w:r>
        <w:t>3) проведение выездной (повторной выездной) проверки органи</w:t>
      </w:r>
      <w:r>
        <w:lastRenderedPageBreak/>
        <w:t xml:space="preserve">заций, имеющих в своем </w:t>
      </w:r>
      <w:r>
        <w:t>составе несколько обособленных подразделений, а именно:</w:t>
      </w:r>
    </w:p>
    <w:bookmarkEnd w:id="679"/>
    <w:p w:rsidR="00000000" w:rsidRDefault="004E4793">
      <w:r>
        <w:t>четыре и более обособленных подразделения - до четырех месяцев;</w:t>
      </w:r>
    </w:p>
    <w:p w:rsidR="00000000" w:rsidRDefault="004E4793">
      <w:r>
        <w:t>десять и более обособленных подразделений - до шести месяцев;</w:t>
      </w:r>
    </w:p>
    <w:p w:rsidR="00000000" w:rsidRDefault="004E4793">
      <w:bookmarkStart w:id="680" w:name="sub_2616104"/>
      <w:r>
        <w:t xml:space="preserve">4) непредставление страхователем в установленный в соответствии с </w:t>
      </w:r>
      <w:hyperlink w:anchor="sub_26186" w:history="1">
        <w:r>
          <w:rPr>
            <w:rStyle w:val="a4"/>
          </w:rPr>
          <w:t>пунктом 6 статьи 26.18</w:t>
        </w:r>
      </w:hyperlink>
      <w:r>
        <w:t xml:space="preserve"> настоящего Федерального закона срок документов, необходимых для проведения выездной (повторной выездной) проверки.</w:t>
      </w:r>
    </w:p>
    <w:p w:rsidR="00000000" w:rsidRDefault="004E4793">
      <w:bookmarkStart w:id="681" w:name="sub_261611"/>
      <w:bookmarkEnd w:id="680"/>
      <w:r>
        <w:t xml:space="preserve">11. </w:t>
      </w:r>
      <w:r>
        <w:t>Для продления срока проведения выездной (повторной выездной) проверки территориальным органом страховщика, проводящим выездную (повторную выездную) проверку, в вышестоящий орган страховщика направляется мотивированный запрос о продлении срока проведения вы</w:t>
      </w:r>
      <w:r>
        <w:t>ездной (повторной выездной) проверки. Решение о продлении срока проведения выездной (повторной выездной) проверки принимает руководитель (заместитель руководителя) вышестоящего органа страховщика.</w:t>
      </w:r>
    </w:p>
    <w:p w:rsidR="00000000" w:rsidRDefault="004E4793">
      <w:bookmarkStart w:id="682" w:name="sub_261612"/>
      <w:bookmarkEnd w:id="681"/>
      <w:r>
        <w:t>12. В рамках выездной проверки страховщ</w:t>
      </w:r>
      <w:r>
        <w:t>ик вправе проверять деятельность обособленных подразделений страхователя.</w:t>
      </w:r>
    </w:p>
    <w:p w:rsidR="00000000" w:rsidRDefault="004E4793">
      <w:bookmarkStart w:id="683" w:name="sub_261613"/>
      <w:bookmarkEnd w:id="682"/>
      <w:r>
        <w:t xml:space="preserve">13. При проведении выездной проверки обособленного подразделения, указанного в </w:t>
      </w:r>
      <w:hyperlink w:anchor="sub_221011" w:history="1">
        <w:r>
          <w:rPr>
            <w:rStyle w:val="a4"/>
          </w:rPr>
          <w:t>пункте 11 статьи 22.1</w:t>
        </w:r>
      </w:hyperlink>
      <w:r>
        <w:t xml:space="preserve"> настоящего Федерального закона, с</w:t>
      </w:r>
      <w:r>
        <w:t>рок проверки не может превышать один месяц.</w:t>
      </w:r>
    </w:p>
    <w:p w:rsidR="00000000" w:rsidRDefault="004E4793">
      <w:bookmarkStart w:id="684" w:name="sub_261614"/>
      <w:bookmarkEnd w:id="683"/>
      <w:r>
        <w:t xml:space="preserve">14. Срок проведения выездной проверки исчисляется со дня вынесения решения о назначении проверки и до дня составления справки о проведенной проверке, указанной в </w:t>
      </w:r>
      <w:hyperlink w:anchor="sub_261623" w:history="1">
        <w:r>
          <w:rPr>
            <w:rStyle w:val="a4"/>
          </w:rPr>
          <w:t>пункт</w:t>
        </w:r>
        <w:r>
          <w:rPr>
            <w:rStyle w:val="a4"/>
          </w:rPr>
          <w:t>е 23</w:t>
        </w:r>
      </w:hyperlink>
      <w:r>
        <w:t xml:space="preserve"> настоящей статьи.</w:t>
      </w:r>
    </w:p>
    <w:p w:rsidR="00000000" w:rsidRDefault="004E4793">
      <w:bookmarkStart w:id="685" w:name="sub_261615"/>
      <w:bookmarkEnd w:id="684"/>
      <w:r>
        <w:t>15. Руководитель (заместитель руководителя) территориального органа страховщика вправе приостановить проведение выездной проверки по следующим основаниям:</w:t>
      </w:r>
    </w:p>
    <w:p w:rsidR="00000000" w:rsidRDefault="004E4793">
      <w:bookmarkStart w:id="686" w:name="sub_2616151"/>
      <w:bookmarkEnd w:id="685"/>
      <w:r>
        <w:t>1) для истребования документов (ин</w:t>
      </w:r>
      <w:r>
        <w:t xml:space="preserve">формации), относящихся к предмету проверки, в соответствии со </w:t>
      </w:r>
      <w:hyperlink w:anchor="sub_26180" w:history="1">
        <w:r>
          <w:rPr>
            <w:rStyle w:val="a4"/>
          </w:rPr>
          <w:t>статьей 26.18</w:t>
        </w:r>
      </w:hyperlink>
      <w:r>
        <w:t xml:space="preserve"> настоящего Федерального закона;</w:t>
      </w:r>
    </w:p>
    <w:p w:rsidR="00000000" w:rsidRDefault="004E4793">
      <w:bookmarkStart w:id="687" w:name="sub_2616152"/>
      <w:bookmarkEnd w:id="686"/>
      <w:r>
        <w:t>2) для получения документов (информации) от иностранных государственных органов в рамках международ</w:t>
      </w:r>
      <w:r>
        <w:t>ных договоров Российской Федерации;</w:t>
      </w:r>
    </w:p>
    <w:p w:rsidR="00000000" w:rsidRDefault="004E4793">
      <w:bookmarkStart w:id="688" w:name="sub_2616153"/>
      <w:bookmarkEnd w:id="687"/>
      <w:r>
        <w:lastRenderedPageBreak/>
        <w:t>3) для перевода на русский язык документов (информации), представленных страхователем на иностранном языке.</w:t>
      </w:r>
    </w:p>
    <w:p w:rsidR="00000000" w:rsidRDefault="004E4793">
      <w:bookmarkStart w:id="689" w:name="sub_261616"/>
      <w:bookmarkEnd w:id="688"/>
      <w:r>
        <w:t>16. Приостановление проведения выездной проверки по основанию, указан</w:t>
      </w:r>
      <w:r>
        <w:t xml:space="preserve">ному в </w:t>
      </w:r>
      <w:hyperlink w:anchor="sub_2616151" w:history="1">
        <w:r>
          <w:rPr>
            <w:rStyle w:val="a4"/>
          </w:rPr>
          <w:t>подпункте 1 пункта 15</w:t>
        </w:r>
      </w:hyperlink>
      <w:r>
        <w:t xml:space="preserve"> настоящей статьи, допускается не более одного раза в отношении каждого лица, у которого истребуются документы.</w:t>
      </w:r>
    </w:p>
    <w:p w:rsidR="00000000" w:rsidRDefault="004E4793">
      <w:bookmarkStart w:id="690" w:name="sub_261617"/>
      <w:bookmarkEnd w:id="689"/>
      <w:r>
        <w:t>17. Приостановление и возобновление проведения выездной проверки оф</w:t>
      </w:r>
      <w:r>
        <w:t xml:space="preserve">ормляются соответствующим решением руководителя (заместителя руководителя) территориального органа страховщика, проводящего указанную проверку, по форме, утверждаемой страховщиком по согласованию с федеральным органом исполнительной власти, осуществляющим </w:t>
      </w:r>
      <w:r>
        <w:t>функции по выработке государственной политики и нормативно-правовому регулированию в сфере социального страхования.</w:t>
      </w:r>
    </w:p>
    <w:p w:rsidR="00000000" w:rsidRDefault="004E4793">
      <w:bookmarkStart w:id="691" w:name="sub_261618"/>
      <w:bookmarkEnd w:id="690"/>
      <w:r>
        <w:t>18. Общий срок приостановления проведения выездной проверки не может превышать шесть месяцев. В случае, если выездная пр</w:t>
      </w:r>
      <w:r>
        <w:t xml:space="preserve">оверка была приостановлена по основанию, указанному в </w:t>
      </w:r>
      <w:hyperlink w:anchor="sub_2616152" w:history="1">
        <w:r>
          <w:rPr>
            <w:rStyle w:val="a4"/>
          </w:rPr>
          <w:t>подпункте 2 пункта 15</w:t>
        </w:r>
      </w:hyperlink>
      <w:r>
        <w:t xml:space="preserve"> настоящей статьи, и в течение шести месяцев территориальный орган страховщика не смог получить запрашиваемые документы (информацию) от иностранных госу</w:t>
      </w:r>
      <w:r>
        <w:t>дарственных органов в рамках международных договоров Российской Федерации, срок приостановления проведения указанной проверки может быть увеличен на три месяца.</w:t>
      </w:r>
    </w:p>
    <w:p w:rsidR="00000000" w:rsidRDefault="004E4793">
      <w:bookmarkStart w:id="692" w:name="sub_261619"/>
      <w:bookmarkEnd w:id="691"/>
      <w:r>
        <w:t>19. На период действия срока приостановления проведения выездной проверки п</w:t>
      </w:r>
      <w:r>
        <w:t>риостанавливаются действия территориального органа страховщика по истребованию документов у страхователя, которому в этом случае возвращаются все подлинники документов, истребованные при проведении проверки, а также приостанавливаются действия территориаль</w:t>
      </w:r>
      <w:r>
        <w:t>ного органа страховщика на территории (в помещении) страхователя, связанные с проведением указанной проверки.</w:t>
      </w:r>
    </w:p>
    <w:p w:rsidR="00000000" w:rsidRDefault="004E4793">
      <w:bookmarkStart w:id="693" w:name="sub_261620"/>
      <w:bookmarkEnd w:id="692"/>
      <w:r>
        <w:t>20. Выездная проверка, осуществляемая в связи с реорганизацией или ликвидацией организации, может проводиться независимо от вр</w:t>
      </w:r>
      <w:r>
        <w:t xml:space="preserve">емени проведения предыдущей проверки. При этом проверяется период, не превышающий трех календарных лет, предшествующих </w:t>
      </w:r>
      <w:r>
        <w:lastRenderedPageBreak/>
        <w:t>календарному году, в котором вынесено решение о проведении проверки.</w:t>
      </w:r>
    </w:p>
    <w:p w:rsidR="00000000" w:rsidRDefault="004E4793">
      <w:bookmarkStart w:id="694" w:name="sub_261621"/>
      <w:bookmarkEnd w:id="693"/>
      <w:r>
        <w:t>21. Страхователь обязан обеспечить должностным л</w:t>
      </w:r>
      <w:r>
        <w:t>ицам территориального органа страховщика, проводящим выездную проверку, возможность ознакомиться с документами, связанными с исчислением и уплатой страховых взносов.</w:t>
      </w:r>
    </w:p>
    <w:p w:rsidR="00000000" w:rsidRDefault="004E4793">
      <w:bookmarkStart w:id="695" w:name="sub_261622"/>
      <w:bookmarkEnd w:id="694"/>
      <w:r>
        <w:t>22. При проведении выездной проверки у страхователя могут быть истребо</w:t>
      </w:r>
      <w:r>
        <w:t xml:space="preserve">ваны необходимые для проверки документы (информация) в порядке, установленном </w:t>
      </w:r>
      <w:hyperlink w:anchor="sub_26180" w:history="1">
        <w:r>
          <w:rPr>
            <w:rStyle w:val="a4"/>
          </w:rPr>
          <w:t>статьей 26.18</w:t>
        </w:r>
      </w:hyperlink>
      <w:r>
        <w:t xml:space="preserve"> настоящего Федерального закона. Ознакомление должностных лиц территориального органа страховщика с подлинниками документов допускается то</w:t>
      </w:r>
      <w:r>
        <w:t>лько на территории (в помещении) страхователя, за исключением случаев проведения выездной проверки по месту нахождения страховщика.</w:t>
      </w:r>
    </w:p>
    <w:p w:rsidR="00000000" w:rsidRDefault="004E4793">
      <w:pPr>
        <w:pStyle w:val="a7"/>
        <w:rPr>
          <w:color w:val="000000"/>
          <w:sz w:val="16"/>
          <w:szCs w:val="16"/>
        </w:rPr>
      </w:pPr>
      <w:bookmarkStart w:id="696" w:name="sub_261623"/>
      <w:bookmarkEnd w:id="695"/>
      <w:r>
        <w:rPr>
          <w:color w:val="000000"/>
          <w:sz w:val="16"/>
          <w:szCs w:val="16"/>
        </w:rPr>
        <w:t>Информация об изменениях:</w:t>
      </w:r>
    </w:p>
    <w:bookmarkEnd w:id="696"/>
    <w:p w:rsidR="00000000" w:rsidRDefault="004E4793">
      <w:pPr>
        <w:pStyle w:val="a8"/>
      </w:pPr>
      <w:r>
        <w:t xml:space="preserve">Пункт 23 изменен с 8 января 2020 г. - </w:t>
      </w:r>
      <w:hyperlink r:id="rId537" w:history="1">
        <w:r>
          <w:rPr>
            <w:rStyle w:val="a4"/>
          </w:rPr>
          <w:t>Федеральный закон</w:t>
        </w:r>
      </w:hyperlink>
      <w:r>
        <w:t xml:space="preserve"> от 27 декабря 2019 г. N 486-ФЗ</w:t>
      </w:r>
    </w:p>
    <w:p w:rsidR="00000000" w:rsidRDefault="004E4793">
      <w:pPr>
        <w:pStyle w:val="a8"/>
      </w:pPr>
      <w:hyperlink r:id="rId538" w:history="1">
        <w:r>
          <w:rPr>
            <w:rStyle w:val="a4"/>
          </w:rPr>
          <w:t>См. предыдущую редакцию</w:t>
        </w:r>
      </w:hyperlink>
    </w:p>
    <w:p w:rsidR="00000000" w:rsidRDefault="004E4793">
      <w:r>
        <w:t>23. В последний день проведения выездной проверки должностные лица, проводящие выездную проверку, обязаны составить справку о проведе</w:t>
      </w:r>
      <w:r>
        <w:t>нной проверке по форме, утвержденной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 которой фикс</w:t>
      </w:r>
      <w:r>
        <w:t>ируются предмет проверки и сроки ее проведения, и вручить ее страхователю (его уполномоченному представителю). В случае, если страхователь (его уполномоченный представитель) уклоняется от получения справки о проведенной проверке, указанная справка направля</w:t>
      </w:r>
      <w:r>
        <w:t>ется страхователю по почте заказным письмом и считается полученной по истечении шести рабочих дней со дня направления заказного письма.</w:t>
      </w:r>
    </w:p>
    <w:p w:rsidR="00000000" w:rsidRDefault="004E4793">
      <w:bookmarkStart w:id="697" w:name="sub_261624"/>
      <w:r>
        <w:t>24. Повторной выездной проверкой страхователя признается выездная проверка, проводимая независимо от времени п</w:t>
      </w:r>
      <w:r>
        <w:t>роведения предыдущей проверки за тот же период.</w:t>
      </w:r>
    </w:p>
    <w:p w:rsidR="00000000" w:rsidRDefault="004E4793">
      <w:bookmarkStart w:id="698" w:name="sub_261625"/>
      <w:bookmarkEnd w:id="697"/>
      <w:r>
        <w:t xml:space="preserve">25. При проведении повторной выездной проверки страхователя может быть проверен период, не превышающий трех календарных </w:t>
      </w:r>
      <w:r>
        <w:lastRenderedPageBreak/>
        <w:t>лет, предшествующих году, в котором вынесено решение о проведении по</w:t>
      </w:r>
      <w:r>
        <w:t>вторной выездной проверки страхователя.</w:t>
      </w:r>
    </w:p>
    <w:p w:rsidR="00000000" w:rsidRDefault="004E4793">
      <w:bookmarkStart w:id="699" w:name="sub_261626"/>
      <w:bookmarkEnd w:id="698"/>
      <w:r>
        <w:t>26. Повторная выездная проверка страхователя может проводиться:</w:t>
      </w:r>
    </w:p>
    <w:p w:rsidR="00000000" w:rsidRDefault="004E4793">
      <w:bookmarkStart w:id="700" w:name="sub_2616261"/>
      <w:bookmarkEnd w:id="699"/>
      <w:r>
        <w:t>1) вышестоящим органом страховщика - в порядке контроля за деятельностью страховщика, проводившего проверку;</w:t>
      </w:r>
    </w:p>
    <w:p w:rsidR="00000000" w:rsidRDefault="004E4793">
      <w:bookmarkStart w:id="701" w:name="sub_2616262"/>
      <w:bookmarkEnd w:id="700"/>
      <w:r>
        <w:t>2) страховщиком, ранее проводившим проверку, на основании решения его руководителя (заместителя руководителя) - в случае представления страхователем уточненного расчета по начисленным и уплаченным страховым взносам, в котором указана су</w:t>
      </w:r>
      <w:r>
        <w:t>мма страховых взносов в размере, меньшем ранее заявленного. В рамках повторной выездной проверки страхователя проверяется период, за который представлен уточненный расчет.</w:t>
      </w:r>
    </w:p>
    <w:p w:rsidR="00000000" w:rsidRDefault="004E4793">
      <w:bookmarkStart w:id="702" w:name="sub_261627"/>
      <w:bookmarkEnd w:id="701"/>
      <w:r>
        <w:t>27. Если при проведении повторной выездной проверки страховател</w:t>
      </w:r>
      <w:r>
        <w:t>я выявлен факт совершения страхователем нарушения законодательства Российской Федерации об обязательном социальном страховании от несчастных случаев на производстве и профессиональных заболеваний, которое не было выявлено при проведении первоначальной выез</w:t>
      </w:r>
      <w:r>
        <w:t>дной проверки, к страхователю не применяются штрафные санкции, за исключением случая, если невыявление факта правонарушения при проведении первоначальной проверки явилось результатом сговора между страхователем и должностным лицом территориального органа с</w:t>
      </w:r>
      <w:r>
        <w:t>траховщика.</w:t>
      </w:r>
    </w:p>
    <w:bookmarkEnd w:id="702"/>
    <w:p w:rsidR="00000000" w:rsidRDefault="004E4793"/>
    <w:p w:rsidR="00000000" w:rsidRDefault="004E4793">
      <w:pPr>
        <w:pStyle w:val="a5"/>
      </w:pPr>
      <w:bookmarkStart w:id="703" w:name="sub_26170"/>
      <w:r>
        <w:rPr>
          <w:rStyle w:val="a3"/>
        </w:rPr>
        <w:t>Статья 26.17.</w:t>
      </w:r>
      <w:r>
        <w:t xml:space="preserve"> Доступ должностных лиц территориального органа страховщика на территорию (в помещение) для проведения выездной проверки</w:t>
      </w:r>
    </w:p>
    <w:bookmarkEnd w:id="703"/>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39" w:history="1">
        <w:r>
          <w:rPr>
            <w:rStyle w:val="a4"/>
          </w:rPr>
          <w:t>комментарии</w:t>
        </w:r>
      </w:hyperlink>
      <w:r>
        <w:t xml:space="preserve"> к статье 26.17 настоящего Федерального закона</w:t>
      </w:r>
    </w:p>
    <w:p w:rsidR="00000000" w:rsidRDefault="004E4793">
      <w:bookmarkStart w:id="704" w:name="sub_26171"/>
      <w:r>
        <w:t>1. Доступ на территорию (в помещение) страхователя должностных лиц территориального органа страховщика, непосредственно проводящих выездную проверку, осуществляется при предъявлении такими лицами служ</w:t>
      </w:r>
      <w:r>
        <w:t>ебных удостоверений и решения руководителя (его заместителя) территориального органа страховщика о проведении выездной проверки такого страхователя.</w:t>
      </w:r>
    </w:p>
    <w:p w:rsidR="00000000" w:rsidRDefault="004E4793">
      <w:bookmarkStart w:id="705" w:name="sub_26172"/>
      <w:bookmarkEnd w:id="704"/>
      <w:r>
        <w:lastRenderedPageBreak/>
        <w:t>2. При воспрепятствовании доступу должностных лиц территориального органа страховщика, пр</w:t>
      </w:r>
      <w:r>
        <w:t>оводящих выездную проверку, на территорию или в помещение страхователя (за исключением жилых помещений) руководитель проверяющей группы составляет акт, подписываемый им и проверяемым лицом. На основании такого акта территориальный орган страховщика по имею</w:t>
      </w:r>
      <w:r>
        <w:t>щимся у него данным о проверяемом лице или по аналогии вправе самостоятельно определить сумму страховых взносов, подлежащую уплате. В случае отказа проверяемого лица подписать такой акт в нем делается соответствующая запись.</w:t>
      </w:r>
    </w:p>
    <w:p w:rsidR="00000000" w:rsidRDefault="004E4793">
      <w:bookmarkStart w:id="706" w:name="sub_26173"/>
      <w:bookmarkEnd w:id="705"/>
      <w:r>
        <w:t>3. Доступ дол</w:t>
      </w:r>
      <w:r>
        <w:t>жностных лиц территориальных органов страховщика, проводящих выездную проверку, в жилые помещения помимо или против воли проживающих в них физических лиц иначе как в случаях, установленных федеральным законом, или на основании судебного решения не допускае</w:t>
      </w:r>
      <w:r>
        <w:t>тся.</w:t>
      </w:r>
    </w:p>
    <w:bookmarkEnd w:id="706"/>
    <w:p w:rsidR="00000000" w:rsidRDefault="004E4793"/>
    <w:p w:rsidR="00000000" w:rsidRDefault="004E4793">
      <w:pPr>
        <w:pStyle w:val="a5"/>
      </w:pPr>
      <w:bookmarkStart w:id="707" w:name="sub_26180"/>
      <w:r>
        <w:rPr>
          <w:rStyle w:val="a3"/>
        </w:rPr>
        <w:t>Статья 26.18.</w:t>
      </w:r>
      <w:r>
        <w:t xml:space="preserve"> Истребование документов при проведении проверки</w:t>
      </w:r>
    </w:p>
    <w:bookmarkEnd w:id="707"/>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40" w:history="1">
        <w:r>
          <w:rPr>
            <w:rStyle w:val="a4"/>
          </w:rPr>
          <w:t>комментарии</w:t>
        </w:r>
      </w:hyperlink>
      <w:r>
        <w:t xml:space="preserve"> к статье 26.18 настоящего Федерального закона</w:t>
      </w:r>
    </w:p>
    <w:p w:rsidR="00000000" w:rsidRDefault="004E4793">
      <w:pPr>
        <w:pStyle w:val="a7"/>
        <w:rPr>
          <w:color w:val="000000"/>
          <w:sz w:val="16"/>
          <w:szCs w:val="16"/>
        </w:rPr>
      </w:pPr>
      <w:bookmarkStart w:id="708" w:name="sub_26181"/>
      <w:r>
        <w:rPr>
          <w:color w:val="000000"/>
          <w:sz w:val="16"/>
          <w:szCs w:val="16"/>
        </w:rPr>
        <w:t>Информация об изменениях:</w:t>
      </w:r>
    </w:p>
    <w:bookmarkEnd w:id="708"/>
    <w:p w:rsidR="00000000" w:rsidRDefault="004E4793">
      <w:pPr>
        <w:pStyle w:val="a8"/>
      </w:pPr>
      <w:r>
        <w:t>Пункт 1</w:t>
      </w:r>
      <w:r>
        <w:t xml:space="preserve"> изменен с 8 января 2020 г. - </w:t>
      </w:r>
      <w:hyperlink r:id="rId541" w:history="1">
        <w:r>
          <w:rPr>
            <w:rStyle w:val="a4"/>
          </w:rPr>
          <w:t>Федеральный закон</w:t>
        </w:r>
      </w:hyperlink>
      <w:r>
        <w:t xml:space="preserve"> от 27 декабря 2019 г. N 486-ФЗ</w:t>
      </w:r>
    </w:p>
    <w:p w:rsidR="00000000" w:rsidRDefault="004E4793">
      <w:pPr>
        <w:pStyle w:val="a8"/>
      </w:pPr>
      <w:hyperlink r:id="rId542" w:history="1">
        <w:r>
          <w:rPr>
            <w:rStyle w:val="a4"/>
          </w:rPr>
          <w:t>См. предыдущую редакцию</w:t>
        </w:r>
      </w:hyperlink>
    </w:p>
    <w:p w:rsidR="00000000" w:rsidRDefault="004E4793">
      <w:r>
        <w:t>1. Должностное лицо территориального органа страховщика, проводящее пров</w:t>
      </w:r>
      <w:r>
        <w:t xml:space="preserve">ерку, вправе истребовать у проверяемого лица необходимые для проверки документы. Требование о представлении документов может быть передано руководителю организации (его уполномоченному представителю) или физическому лицу (его законному или уполномоченному </w:t>
      </w:r>
      <w:r>
        <w:t xml:space="preserve">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требования по почте заказным письмом оно считается полученным по истечении шести </w:t>
      </w:r>
      <w:r>
        <w:t>рабочих дней с даты отправления заказного письма.</w:t>
      </w:r>
    </w:p>
    <w:p w:rsidR="00000000" w:rsidRDefault="004E4793">
      <w:bookmarkStart w:id="709" w:name="sub_26182"/>
      <w:r>
        <w:lastRenderedPageBreak/>
        <w:t>2. Истребуемые документы могут быть представлены в территориальный орган страховщика лично или через уполномоченного представителя, направлены по почте заказным письмом или переданы по телекоммуник</w:t>
      </w:r>
      <w:r>
        <w:t xml:space="preserve">ационным каналам связи в форме электронных документов, подписанных уполномоченными на подписание таких документов лицами усиленной </w:t>
      </w:r>
      <w:hyperlink r:id="rId543" w:history="1">
        <w:r>
          <w:rPr>
            <w:rStyle w:val="a4"/>
          </w:rPr>
          <w:t>квалифицированной электронной подписью</w:t>
        </w:r>
      </w:hyperlink>
      <w:r>
        <w:t>. Идентификация и аутентификация указанных лиц осу</w:t>
      </w:r>
      <w:r>
        <w:t>ществляются с использованием единой системы идентификации и аутентификации.</w:t>
      </w:r>
    </w:p>
    <w:p w:rsidR="00000000" w:rsidRDefault="004E4793">
      <w:bookmarkStart w:id="710" w:name="sub_26183"/>
      <w:bookmarkEnd w:id="709"/>
      <w:r>
        <w:t>3. Представление документов на бумажном носителе производится в виде заверенных проверяемым лицом копий. В случае, если истребуемые у страхователя документы соста</w:t>
      </w:r>
      <w:r>
        <w:t>влены в электронном виде по установленным форматам, страхователь вправе направить их в территориальный орган страховщика в электронном виде по телекоммуникационным каналам связи. Форматы, порядок и условия направления требования о представлении документов,</w:t>
      </w:r>
      <w:r>
        <w:t xml:space="preserve"> а также порядок и условия представления документов по требованию территориального органа страховщика в электронном виде по телекоммуникационным каналам связи устанавливаются страховщиком.</w:t>
      </w:r>
    </w:p>
    <w:p w:rsidR="00000000" w:rsidRDefault="004E4793">
      <w:bookmarkStart w:id="711" w:name="sub_26184"/>
      <w:bookmarkEnd w:id="710"/>
      <w:r>
        <w:t>4. Не допускается требование нотариального удосто</w:t>
      </w:r>
      <w:r>
        <w:t>верения копий документов, представляемых в территориальный орган страховщика или его должностному лицу, если иное не предусмотрено законодательством Российской Федерации, а также изъятие подлинников документов.</w:t>
      </w:r>
    </w:p>
    <w:p w:rsidR="00000000" w:rsidRDefault="004E4793">
      <w:bookmarkStart w:id="712" w:name="sub_26185"/>
      <w:bookmarkEnd w:id="711"/>
      <w:r>
        <w:t>5. В случае необходимости т</w:t>
      </w:r>
      <w:r>
        <w:t>ерриториальный орган страховщика вправе ознакомиться с подлинниками документов.</w:t>
      </w:r>
    </w:p>
    <w:p w:rsidR="00000000" w:rsidRDefault="004E4793">
      <w:pPr>
        <w:pStyle w:val="a7"/>
        <w:rPr>
          <w:color w:val="000000"/>
          <w:sz w:val="16"/>
          <w:szCs w:val="16"/>
        </w:rPr>
      </w:pPr>
      <w:bookmarkStart w:id="713" w:name="sub_26186"/>
      <w:bookmarkEnd w:id="712"/>
      <w:r>
        <w:rPr>
          <w:color w:val="000000"/>
          <w:sz w:val="16"/>
          <w:szCs w:val="16"/>
        </w:rPr>
        <w:t>Информация об изменениях:</w:t>
      </w:r>
    </w:p>
    <w:bookmarkEnd w:id="713"/>
    <w:p w:rsidR="00000000" w:rsidRDefault="004E4793">
      <w:pPr>
        <w:pStyle w:val="a8"/>
      </w:pPr>
      <w:r>
        <w:t xml:space="preserve">Пункт 6 изменен с 8 января 2020 г. - </w:t>
      </w:r>
      <w:hyperlink r:id="rId544" w:history="1">
        <w:r>
          <w:rPr>
            <w:rStyle w:val="a4"/>
          </w:rPr>
          <w:t>Федеральный закон</w:t>
        </w:r>
      </w:hyperlink>
      <w:r>
        <w:t xml:space="preserve"> от 27 декабря 2019 </w:t>
      </w:r>
      <w:r>
        <w:t>г. N 486-ФЗ</w:t>
      </w:r>
    </w:p>
    <w:p w:rsidR="00000000" w:rsidRDefault="004E4793">
      <w:pPr>
        <w:pStyle w:val="a8"/>
      </w:pPr>
      <w:hyperlink r:id="rId545" w:history="1">
        <w:r>
          <w:rPr>
            <w:rStyle w:val="a4"/>
          </w:rPr>
          <w:t>См. предыдущую редакцию</w:t>
        </w:r>
      </w:hyperlink>
    </w:p>
    <w:p w:rsidR="00000000" w:rsidRDefault="004E4793">
      <w:r>
        <w:t>6. Документы, которые были истребованы в ходе проверки, представляются в течение десяти рабочих дней со дня вручения соответствующего требования.</w:t>
      </w:r>
    </w:p>
    <w:p w:rsidR="00000000" w:rsidRDefault="004E4793">
      <w:pPr>
        <w:pStyle w:val="a7"/>
        <w:rPr>
          <w:color w:val="000000"/>
          <w:sz w:val="16"/>
          <w:szCs w:val="16"/>
        </w:rPr>
      </w:pPr>
      <w:bookmarkStart w:id="714" w:name="sub_26187"/>
      <w:r>
        <w:rPr>
          <w:color w:val="000000"/>
          <w:sz w:val="16"/>
          <w:szCs w:val="16"/>
        </w:rPr>
        <w:t>Информация об изменениях:</w:t>
      </w:r>
    </w:p>
    <w:bookmarkEnd w:id="714"/>
    <w:p w:rsidR="00000000" w:rsidRDefault="004E4793">
      <w:pPr>
        <w:pStyle w:val="a8"/>
      </w:pPr>
      <w:r>
        <w:lastRenderedPageBreak/>
        <w:t xml:space="preserve">Пункт 7 изменен с 8 января 2020 г. - </w:t>
      </w:r>
      <w:hyperlink r:id="rId546" w:history="1">
        <w:r>
          <w:rPr>
            <w:rStyle w:val="a4"/>
          </w:rPr>
          <w:t>Федеральный закон</w:t>
        </w:r>
      </w:hyperlink>
      <w:r>
        <w:t xml:space="preserve"> от 27 декабря 2019 г. N 486-ФЗ</w:t>
      </w:r>
    </w:p>
    <w:p w:rsidR="00000000" w:rsidRDefault="004E4793">
      <w:pPr>
        <w:pStyle w:val="a8"/>
      </w:pPr>
      <w:hyperlink r:id="rId547" w:history="1">
        <w:r>
          <w:rPr>
            <w:rStyle w:val="a4"/>
          </w:rPr>
          <w:t>См. предыдущую редакцию</w:t>
        </w:r>
      </w:hyperlink>
    </w:p>
    <w:p w:rsidR="00000000" w:rsidRDefault="004E4793">
      <w:r>
        <w:t>7. В случае, если проверяемое лицо не имеет возможности</w:t>
      </w:r>
      <w:r>
        <w:t xml:space="preserve"> представить истребуемые документы в течение десяти рабочих дней, это лицо в течение одного рабочего дня, следующего за днем получения требования о представлении документов, письменно уведомляет проверяющих должностных лиц территориального органа страховщи</w:t>
      </w:r>
      <w:r>
        <w:t>ка о невозможности представления в установленные сроки документов с указанием причин, по которым истребуемые документы не могут быть представлены в установленные сроки, и о сроках, в течение которых проверяемое лицо может представить истребуемые документы.</w:t>
      </w:r>
      <w:r>
        <w:t xml:space="preserve"> В течение двух рабочих дней со дня получения такого уведомления руководитель (заместитель руководителя) территориального органа страховщика вправе на основании этого уведомления продлить сроки представления документов или отказать в продлении указанных ср</w:t>
      </w:r>
      <w:r>
        <w:t>оков, о чем выносится отдельное решение по форме,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w:t>
      </w:r>
      <w:r>
        <w:t>трахования.</w:t>
      </w:r>
    </w:p>
    <w:p w:rsidR="00000000" w:rsidRDefault="004E4793">
      <w:bookmarkStart w:id="715" w:name="sub_26188"/>
      <w:r>
        <w:t xml:space="preserve">8. Отказ проверяемого лица от представления запрашиваемых при проведении проверки документов или непредставление их в установленные сроки признается правонарушением и влечет ответственность, предусмотренную </w:t>
      </w:r>
      <w:hyperlink w:anchor="sub_19" w:history="1">
        <w:r>
          <w:rPr>
            <w:rStyle w:val="a4"/>
          </w:rPr>
          <w:t>статьей</w:t>
        </w:r>
        <w:r>
          <w:rPr>
            <w:rStyle w:val="a4"/>
          </w:rPr>
          <w:t xml:space="preserve"> 19</w:t>
        </w:r>
      </w:hyperlink>
      <w:r>
        <w:t xml:space="preserve"> настоящего Федерального закона.</w:t>
      </w:r>
    </w:p>
    <w:bookmarkEnd w:id="715"/>
    <w:p w:rsidR="00000000" w:rsidRDefault="004E4793"/>
    <w:p w:rsidR="00000000" w:rsidRDefault="004E4793">
      <w:pPr>
        <w:pStyle w:val="a5"/>
      </w:pPr>
      <w:bookmarkStart w:id="716" w:name="sub_26190"/>
      <w:r>
        <w:rPr>
          <w:rStyle w:val="a3"/>
        </w:rPr>
        <w:t>Статья 26.19.</w:t>
      </w:r>
      <w:r>
        <w:t xml:space="preserve"> Оформление результатов проверки</w:t>
      </w:r>
    </w:p>
    <w:bookmarkEnd w:id="716"/>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48" w:history="1">
        <w:r>
          <w:rPr>
            <w:rStyle w:val="a4"/>
          </w:rPr>
          <w:t>комментарии</w:t>
        </w:r>
      </w:hyperlink>
      <w:r>
        <w:t xml:space="preserve"> к статье 26.19 настоящего Федерального закона</w:t>
      </w:r>
    </w:p>
    <w:p w:rsidR="00000000" w:rsidRDefault="004E4793">
      <w:pPr>
        <w:pStyle w:val="a7"/>
        <w:rPr>
          <w:color w:val="000000"/>
          <w:sz w:val="16"/>
          <w:szCs w:val="16"/>
        </w:rPr>
      </w:pPr>
      <w:bookmarkStart w:id="717" w:name="sub_26191"/>
      <w:r>
        <w:rPr>
          <w:color w:val="000000"/>
          <w:sz w:val="16"/>
          <w:szCs w:val="16"/>
        </w:rPr>
        <w:t>Информация об изменениях:</w:t>
      </w:r>
    </w:p>
    <w:bookmarkEnd w:id="717"/>
    <w:p w:rsidR="00000000" w:rsidRDefault="004E4793">
      <w:pPr>
        <w:pStyle w:val="a8"/>
      </w:pPr>
      <w:r>
        <w:t xml:space="preserve">Пункт 1 изменен с 8 января 2020 г. - </w:t>
      </w:r>
      <w:hyperlink r:id="rId549" w:history="1">
        <w:r>
          <w:rPr>
            <w:rStyle w:val="a4"/>
          </w:rPr>
          <w:t>Федеральный закон</w:t>
        </w:r>
      </w:hyperlink>
      <w:r>
        <w:t xml:space="preserve"> от 27 декабря 2019 г. N 486-ФЗ</w:t>
      </w:r>
    </w:p>
    <w:p w:rsidR="00000000" w:rsidRDefault="004E4793">
      <w:pPr>
        <w:pStyle w:val="a8"/>
      </w:pPr>
      <w:hyperlink r:id="rId550" w:history="1">
        <w:r>
          <w:rPr>
            <w:rStyle w:val="a4"/>
          </w:rPr>
          <w:t>См. предыдущую редакцию</w:t>
        </w:r>
      </w:hyperlink>
    </w:p>
    <w:p w:rsidR="00000000" w:rsidRDefault="004E4793">
      <w:r>
        <w:lastRenderedPageBreak/>
        <w:t>1. В случае выявления нарушени</w:t>
      </w:r>
      <w:r>
        <w:t xml:space="preserve">й в ходе проведения камеральной проверки не позднее чем в течение десяти рабочих дней после дня истечения срока для проведения камеральной проверки, установленного </w:t>
      </w:r>
      <w:hyperlink w:anchor="sub_26152" w:history="1">
        <w:r>
          <w:rPr>
            <w:rStyle w:val="a4"/>
          </w:rPr>
          <w:t>пунктом 2 статьи 26.15</w:t>
        </w:r>
      </w:hyperlink>
      <w:r>
        <w:t xml:space="preserve"> настоящего Федерального закона, должностны</w:t>
      </w:r>
      <w:r>
        <w:t>ми лицами территориального органа страховщика, проводившими проверку, должен быть составлен акт проверки по форме и в соответствии с требованиями к составлению акта камеральной проверки, которые установлены страховщиком по согласованию с федеральным органо</w:t>
      </w:r>
      <w:r>
        <w:t>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4E4793">
      <w:bookmarkStart w:id="718" w:name="sub_26192"/>
      <w:r>
        <w:t>2. По результатам выездной проверки в течение двух месяцев со дня составления справки о про</w:t>
      </w:r>
      <w:r>
        <w:t>веденной выездной проверке должностными лицами территориального органа страховщика, проводившими проверку, должен быть составлен акт проверки по форме и в соответствии с требованиями к составлению акта выездной проверки, которые установлены страховщиком по</w:t>
      </w:r>
      <w:r>
        <w:t xml:space="preserve">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w:t>
      </w:r>
    </w:p>
    <w:p w:rsidR="00000000" w:rsidRDefault="004E4793">
      <w:bookmarkStart w:id="719" w:name="sub_26193"/>
      <w:bookmarkEnd w:id="718"/>
      <w:r>
        <w:t>3. Акт проверки подписывается лицами, проводивши</w:t>
      </w:r>
      <w:r>
        <w:t>ми соответствующую проверку, и лицом, в отношении которого проводилась эта проверка (его уполномоченным представителем). Об отказе лица, в отношении которого проводилась проверка (его уполномоченного представителя), подписать данный акт делается соответств</w:t>
      </w:r>
      <w:r>
        <w:t>ующая запись в акте проверки.</w:t>
      </w:r>
    </w:p>
    <w:p w:rsidR="00000000" w:rsidRDefault="004E4793">
      <w:pPr>
        <w:pStyle w:val="a7"/>
        <w:rPr>
          <w:color w:val="000000"/>
          <w:sz w:val="16"/>
          <w:szCs w:val="16"/>
        </w:rPr>
      </w:pPr>
      <w:bookmarkStart w:id="720" w:name="sub_26194"/>
      <w:bookmarkEnd w:id="719"/>
      <w:r>
        <w:rPr>
          <w:color w:val="000000"/>
          <w:sz w:val="16"/>
          <w:szCs w:val="16"/>
        </w:rPr>
        <w:t>Информация об изменениях:</w:t>
      </w:r>
    </w:p>
    <w:bookmarkEnd w:id="720"/>
    <w:p w:rsidR="00000000" w:rsidRDefault="004E4793">
      <w:pPr>
        <w:pStyle w:val="a8"/>
      </w:pPr>
      <w:r>
        <w:t xml:space="preserve">Пункт 4 изменен с 8 января 2020 г. - </w:t>
      </w:r>
      <w:hyperlink r:id="rId551" w:history="1">
        <w:r>
          <w:rPr>
            <w:rStyle w:val="a4"/>
          </w:rPr>
          <w:t>Федеральный закон</w:t>
        </w:r>
      </w:hyperlink>
      <w:r>
        <w:t xml:space="preserve"> от 27 декабря 2019 г. N 486-ФЗ</w:t>
      </w:r>
    </w:p>
    <w:p w:rsidR="00000000" w:rsidRDefault="004E4793">
      <w:pPr>
        <w:pStyle w:val="a8"/>
      </w:pPr>
      <w:hyperlink r:id="rId552" w:history="1">
        <w:r>
          <w:rPr>
            <w:rStyle w:val="a4"/>
          </w:rPr>
          <w:t>См. преды</w:t>
        </w:r>
        <w:r>
          <w:rPr>
            <w:rStyle w:val="a4"/>
          </w:rPr>
          <w:t>дущую редакцию</w:t>
        </w:r>
      </w:hyperlink>
    </w:p>
    <w:p w:rsidR="00000000" w:rsidRDefault="004E4793">
      <w:r>
        <w:t>4. Акт проверки в течение пяти рабочих дней с даты подписания этого акта должен быть вручен лицу, в отношении которого проводилась проверка (его уполномоченному представителю), лично под расписку, направлен по почте заказным письмом или п</w:t>
      </w:r>
      <w:r>
        <w:t>ередан в электрон</w:t>
      </w:r>
      <w:r>
        <w:lastRenderedPageBreak/>
        <w:t>ном виде по телекоммуникационным каналам связи. В случае направления акта проверки по почте заказным письмом датой вручения этого акта считается шестой рабочий день с даты отправления заказного письма. Форматы, порядок и условия направлени</w:t>
      </w:r>
      <w:r>
        <w:t>я страхователю акта проверки в электронном виде по телекоммуникационным каналам связи устанавливаются страховщиком.</w:t>
      </w:r>
    </w:p>
    <w:p w:rsidR="00000000" w:rsidRDefault="004E4793">
      <w:pPr>
        <w:pStyle w:val="a7"/>
        <w:rPr>
          <w:color w:val="000000"/>
          <w:sz w:val="16"/>
          <w:szCs w:val="16"/>
        </w:rPr>
      </w:pPr>
      <w:bookmarkStart w:id="721" w:name="sub_26195"/>
      <w:r>
        <w:rPr>
          <w:color w:val="000000"/>
          <w:sz w:val="16"/>
          <w:szCs w:val="16"/>
        </w:rPr>
        <w:t>Информация об изменениях:</w:t>
      </w:r>
    </w:p>
    <w:bookmarkEnd w:id="721"/>
    <w:p w:rsidR="00000000" w:rsidRDefault="004E4793">
      <w:pPr>
        <w:pStyle w:val="a8"/>
      </w:pPr>
      <w:r>
        <w:t xml:space="preserve">Пункт 5 изменен с 8 января 2020 г. - </w:t>
      </w:r>
      <w:hyperlink r:id="rId553" w:history="1">
        <w:r>
          <w:rPr>
            <w:rStyle w:val="a4"/>
          </w:rPr>
          <w:t>Федеральный закон</w:t>
        </w:r>
      </w:hyperlink>
      <w:r>
        <w:t xml:space="preserve"> </w:t>
      </w:r>
      <w:r>
        <w:t>от 27 декабря 2019 г. N 486-ФЗ</w:t>
      </w:r>
    </w:p>
    <w:p w:rsidR="00000000" w:rsidRDefault="004E4793">
      <w:pPr>
        <w:pStyle w:val="a8"/>
      </w:pPr>
      <w:hyperlink r:id="rId554" w:history="1">
        <w:r>
          <w:rPr>
            <w:rStyle w:val="a4"/>
          </w:rPr>
          <w:t>См. предыдущую редакцию</w:t>
        </w:r>
      </w:hyperlink>
    </w:p>
    <w:p w:rsidR="00000000" w:rsidRDefault="004E4793">
      <w:r>
        <w:t>5. Лицо, в отношении которого проводилась проверка (его уполномоченный представитель), в случае несогласия с фактами, изложенными в акте проверки, а также с выво</w:t>
      </w:r>
      <w:r>
        <w:t>дами и предложениями проверяющих в течение пятнадцати рабочих дней со дня получения акта проверки вправе представить в территориальный орган страховщика письменные возражения по указанному акту в целом или по его отдельным положениям. При этом страхователь</w:t>
      </w:r>
      <w:r>
        <w:t xml:space="preserve"> вправе приложить к письменным возражениям или в согласованный срок передать в территориальный орган страховщика документы (их копии, заверенные в установленном порядке), подтверждающие обоснованность своих возражений.</w:t>
      </w:r>
    </w:p>
    <w:p w:rsidR="00000000" w:rsidRDefault="004E4793"/>
    <w:p w:rsidR="00000000" w:rsidRDefault="004E4793">
      <w:pPr>
        <w:pStyle w:val="a5"/>
      </w:pPr>
      <w:bookmarkStart w:id="722" w:name="sub_26200"/>
      <w:r>
        <w:rPr>
          <w:rStyle w:val="a3"/>
        </w:rPr>
        <w:t>Статья 26.20.</w:t>
      </w:r>
      <w:r>
        <w:t xml:space="preserve"> Вынесение реш</w:t>
      </w:r>
      <w:r>
        <w:t>ения по результатам рассмотрения материалов проверки</w:t>
      </w:r>
    </w:p>
    <w:bookmarkEnd w:id="722"/>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55" w:history="1">
        <w:r>
          <w:rPr>
            <w:rStyle w:val="a4"/>
          </w:rPr>
          <w:t>комментарии</w:t>
        </w:r>
      </w:hyperlink>
      <w:r>
        <w:t xml:space="preserve"> к статье 26.20 настоящего Федерального закона</w:t>
      </w:r>
    </w:p>
    <w:p w:rsidR="00000000" w:rsidRDefault="004E4793">
      <w:pPr>
        <w:pStyle w:val="a7"/>
        <w:rPr>
          <w:color w:val="000000"/>
          <w:sz w:val="16"/>
          <w:szCs w:val="16"/>
        </w:rPr>
      </w:pPr>
      <w:bookmarkStart w:id="723" w:name="sub_26201"/>
      <w:r>
        <w:rPr>
          <w:color w:val="000000"/>
          <w:sz w:val="16"/>
          <w:szCs w:val="16"/>
        </w:rPr>
        <w:t>Информация об изменениях:</w:t>
      </w:r>
    </w:p>
    <w:bookmarkEnd w:id="723"/>
    <w:p w:rsidR="00000000" w:rsidRDefault="004E4793">
      <w:pPr>
        <w:pStyle w:val="a8"/>
      </w:pPr>
      <w:r>
        <w:t xml:space="preserve">Пункт 1 изменен с 8 января 2020 г. - </w:t>
      </w:r>
      <w:hyperlink r:id="rId556" w:history="1">
        <w:r>
          <w:rPr>
            <w:rStyle w:val="a4"/>
          </w:rPr>
          <w:t>Федеральный закон</w:t>
        </w:r>
      </w:hyperlink>
      <w:r>
        <w:t xml:space="preserve"> от 27 декабря 2019 г. N 486-ФЗ</w:t>
      </w:r>
    </w:p>
    <w:p w:rsidR="00000000" w:rsidRDefault="004E4793">
      <w:pPr>
        <w:pStyle w:val="a8"/>
      </w:pPr>
      <w:hyperlink r:id="rId557" w:history="1">
        <w:r>
          <w:rPr>
            <w:rStyle w:val="a4"/>
          </w:rPr>
          <w:t>См. предыдущую редакцию</w:t>
        </w:r>
      </w:hyperlink>
    </w:p>
    <w:p w:rsidR="00000000" w:rsidRDefault="004E4793">
      <w:r>
        <w:t>1. Акт проверки и другие материалы проверки, в ходе которой были выявлены нарушения законодательства Росс</w:t>
      </w:r>
      <w:r>
        <w:t xml:space="preserve">ийской Федерации об обязательном социальном страховании от несчастных случаев на производстве и профессиональных заболеваний, а также представленные проверяемым лицом (его уполномоченным представителем) </w:t>
      </w:r>
      <w:r>
        <w:lastRenderedPageBreak/>
        <w:t xml:space="preserve">письменные возражения по указанному акту должны быть </w:t>
      </w:r>
      <w:r>
        <w:t xml:space="preserve">рассмотрены руководителем (заместителем руководителя) территориального органа страховщика, проводившего проверку, и решение по ним должно быть принято в течение десяти рабочих дней со дня истечения срока, указанного в </w:t>
      </w:r>
      <w:hyperlink w:anchor="sub_26195" w:history="1">
        <w:r>
          <w:rPr>
            <w:rStyle w:val="a4"/>
          </w:rPr>
          <w:t>пункте 5 стать</w:t>
        </w:r>
        <w:r>
          <w:rPr>
            <w:rStyle w:val="a4"/>
          </w:rPr>
          <w:t>и 26.19</w:t>
        </w:r>
      </w:hyperlink>
      <w:r>
        <w:t xml:space="preserve"> настоящего Федерального закона. Указанный срок может быть продлен, но не более чем на один месяц.</w:t>
      </w:r>
    </w:p>
    <w:p w:rsidR="00000000" w:rsidRDefault="004E4793">
      <w:bookmarkStart w:id="724" w:name="sub_26202"/>
      <w:r>
        <w:t>2. Руководитель (заместитель руководителя) территориального органа страховщика извещает о времени и месте рассмотрения материалов проверки</w:t>
      </w:r>
      <w:r>
        <w:t xml:space="preserve"> лицо, в отношении которого проводилась эта проверка.</w:t>
      </w:r>
    </w:p>
    <w:p w:rsidR="00000000" w:rsidRDefault="004E4793">
      <w:bookmarkStart w:id="725" w:name="sub_26203"/>
      <w:bookmarkEnd w:id="724"/>
      <w:r>
        <w:t>3. Лицо, в отношении которого проводилась проверка, вправе участвовать в процессе рассмотрения материалов указанной проверки лично и (или) через своего уполномоченного представителя. Н</w:t>
      </w:r>
      <w:r>
        <w:t xml:space="preserve">еявка лица, в отношении которого проводилась проверка (его уполномоченного представителя), извещенного надлежащим образом о времени и месте рассмотрения материалов проверки, не является препятствием для рассмотрения материалов проверки, за исключением тех </w:t>
      </w:r>
      <w:r>
        <w:t>случаев, когда участие этого лица (его уполномоченного представителя) будет признано руководителем (заместителем руководителя) территориального органа страховщика обязательным при рассмотрении таких материалов.</w:t>
      </w:r>
    </w:p>
    <w:p w:rsidR="00000000" w:rsidRDefault="004E4793">
      <w:bookmarkStart w:id="726" w:name="sub_26204"/>
      <w:bookmarkEnd w:id="725"/>
      <w:r>
        <w:t>4. При рассмотрении материа</w:t>
      </w:r>
      <w:r>
        <w:t>лов проверки могут быть оглашены акт проверки, иные материалы, а также письменные возражения лица, в отношении которого проводилась проверка. Отсутствие письменных возражений не лишает это лицо (его уполномоченного представителя) права давать свои объяснен</w:t>
      </w:r>
      <w:r>
        <w:t>ия на стадии рассмотрения материалов проверки.</w:t>
      </w:r>
    </w:p>
    <w:p w:rsidR="00000000" w:rsidRDefault="004E4793">
      <w:bookmarkStart w:id="727" w:name="sub_26205"/>
      <w:bookmarkEnd w:id="726"/>
      <w:r>
        <w:t>5. При рассмотрении материалов проверки исследуются представленные доказательства, в том числе документы (информация), ранее истребованные у лица, в отношении которого проводилась проверка, документы (информация), представленные в территориальный орган стр</w:t>
      </w:r>
      <w:r>
        <w:t>аховщика при проведении камеральных или выездных проверок указанного лица, и иные документы (информация), имеющиеся у территориального органа страховщика.</w:t>
      </w:r>
    </w:p>
    <w:p w:rsidR="00000000" w:rsidRDefault="004E4793">
      <w:bookmarkStart w:id="728" w:name="sub_26206"/>
      <w:bookmarkEnd w:id="727"/>
      <w:r>
        <w:lastRenderedPageBreak/>
        <w:t xml:space="preserve">6. В ходе рассмотрения материалов проверки руководитель (заместитель руководителя) </w:t>
      </w:r>
      <w:r>
        <w:t>территориального органа страховщика:</w:t>
      </w:r>
    </w:p>
    <w:p w:rsidR="00000000" w:rsidRDefault="004E4793">
      <w:bookmarkStart w:id="729" w:name="sub_262061"/>
      <w:bookmarkEnd w:id="728"/>
      <w:r>
        <w:t>1) устанавливает, совершало ли лицо, в отношении которого был составлен акт проверки, нарушение законодательства Российской Федерации об обязательном социальном страховании от несчастных случаев на пр</w:t>
      </w:r>
      <w:r>
        <w:t>оизводстве и профессиональных заболеваний;</w:t>
      </w:r>
    </w:p>
    <w:p w:rsidR="00000000" w:rsidRDefault="004E4793">
      <w:bookmarkStart w:id="730" w:name="sub_262062"/>
      <w:bookmarkEnd w:id="729"/>
      <w:r>
        <w:t>2) устанавливает, образуют ли выявленные нарушения состав правонарушения, предусмотренного настоящим Федеральным законом;</w:t>
      </w:r>
    </w:p>
    <w:p w:rsidR="00000000" w:rsidRDefault="004E4793">
      <w:bookmarkStart w:id="731" w:name="sub_262063"/>
      <w:bookmarkEnd w:id="730"/>
      <w:r>
        <w:t>3) устанавливает, имеются ли основания для привлече</w:t>
      </w:r>
      <w:r>
        <w:t>ния лица к ответственности за совершение правонарушения, предусмотренного настоящим Федеральным законом;</w:t>
      </w:r>
    </w:p>
    <w:p w:rsidR="00000000" w:rsidRDefault="004E4793">
      <w:bookmarkStart w:id="732" w:name="sub_262064"/>
      <w:bookmarkEnd w:id="731"/>
      <w:r>
        <w:t>4) выявляет обстоятельства, исключающие вину лица в совершении правонарушения, предусмотренного настоящим Федеральным законом, либо</w:t>
      </w:r>
      <w:r>
        <w:t xml:space="preserve"> обстоятельства, смягчающие или отягчающие ответственность за совершение правонарушения.</w:t>
      </w:r>
    </w:p>
    <w:p w:rsidR="00000000" w:rsidRDefault="004E4793">
      <w:bookmarkStart w:id="733" w:name="sub_26207"/>
      <w:bookmarkEnd w:id="732"/>
      <w:r>
        <w:t xml:space="preserve">7. В случае необходимости получения дополнительных доказательств для подтверждения факта совершения нарушений законодательства Российской Федерации </w:t>
      </w:r>
      <w:r>
        <w:t>об обязательном социальном страховании от несчастных случаев на производстве и профессиональных заболеваний или отсутствия таковых руководитель (заместитель руководителя) территориального органа страховщика вправе вынести решение об истребовании необходимы</w:t>
      </w:r>
      <w:r>
        <w:t xml:space="preserve">х документов в соответствии со </w:t>
      </w:r>
      <w:hyperlink w:anchor="sub_26180" w:history="1">
        <w:r>
          <w:rPr>
            <w:rStyle w:val="a4"/>
          </w:rPr>
          <w:t>статьей 26.18</w:t>
        </w:r>
      </w:hyperlink>
      <w:r>
        <w:t xml:space="preserve"> настоящего Федерального закона.</w:t>
      </w:r>
    </w:p>
    <w:p w:rsidR="00000000" w:rsidRDefault="004E4793">
      <w:bookmarkStart w:id="734" w:name="sub_26208"/>
      <w:bookmarkEnd w:id="733"/>
      <w:r>
        <w:t>8. По результатам рассмотрения материалов проверки руководитель (заместитель руководителя) территориального органа страховщика по форм</w:t>
      </w:r>
      <w:r>
        <w:t>е, утверждаемой страховщиком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социального страхования, выносит решение:</w:t>
      </w:r>
    </w:p>
    <w:p w:rsidR="00000000" w:rsidRDefault="004E4793">
      <w:bookmarkStart w:id="735" w:name="sub_262081"/>
      <w:bookmarkEnd w:id="734"/>
      <w:r>
        <w:t>1) о привлечении к ответственности за совершение правонарушения;</w:t>
      </w:r>
    </w:p>
    <w:p w:rsidR="00000000" w:rsidRDefault="004E4793">
      <w:bookmarkStart w:id="736" w:name="sub_262082"/>
      <w:bookmarkEnd w:id="735"/>
      <w:r>
        <w:t>2) об отказе в привлечении к ответственности за совершение правонарушения.</w:t>
      </w:r>
    </w:p>
    <w:p w:rsidR="00000000" w:rsidRDefault="004E4793">
      <w:bookmarkStart w:id="737" w:name="sub_26209"/>
      <w:bookmarkEnd w:id="736"/>
      <w:r>
        <w:t xml:space="preserve">9. В </w:t>
      </w:r>
      <w:hyperlink r:id="rId558" w:history="1">
        <w:r>
          <w:rPr>
            <w:rStyle w:val="a4"/>
          </w:rPr>
          <w:t>решении</w:t>
        </w:r>
      </w:hyperlink>
      <w:r>
        <w:t xml:space="preserve"> о привлечении к ответст</w:t>
      </w:r>
      <w:r>
        <w:t xml:space="preserve">венности за совершение </w:t>
      </w:r>
      <w:r>
        <w:lastRenderedPageBreak/>
        <w:t>правонарушения излагаются обстоятельства совершенного привлекаемым к ответственности лицом правонарушения так, как они установлены проведенной проверкой, со ссылкой на документы и иные сведения, подтверждающие указанные обстоятельств</w:t>
      </w:r>
      <w:r>
        <w:t>а, доводы, приводимые лицом, в отношении которого проводилась проверка, в свою защиту, и результаты проверки этих доводов, решение о привлечении страхователя к ответственности за совершение конкретных правонарушений с указанием статей настоящего Федерально</w:t>
      </w:r>
      <w:r>
        <w:t>го закона, предусматривающих данные правонарушения, и применяемые меры ответственности. В решении о привлечении к ответственности за совершение правонарушения указывается размер выявленной недоимки и соответствующих пеней, а также подлежащего уплате штрафа</w:t>
      </w:r>
      <w:r>
        <w:t>.</w:t>
      </w:r>
    </w:p>
    <w:p w:rsidR="00000000" w:rsidRDefault="004E4793">
      <w:bookmarkStart w:id="738" w:name="sub_262010"/>
      <w:bookmarkEnd w:id="737"/>
      <w:r>
        <w:t xml:space="preserve">10. В </w:t>
      </w:r>
      <w:hyperlink r:id="rId559" w:history="1">
        <w:r>
          <w:rPr>
            <w:rStyle w:val="a4"/>
          </w:rPr>
          <w:t>решении</w:t>
        </w:r>
      </w:hyperlink>
      <w:r>
        <w:t xml:space="preserve"> об отказе в привлечении к ответственности за совершение правонарушения излагаются обстоятельства, послужившие основанием для такого отказа. В решении об отказе в привлечении к ответ</w:t>
      </w:r>
      <w:r>
        <w:t>ственности за совершение правонарушения могут быть указаны размер недоимки, если эта недоимка была выявлена в ходе проверки, и сумма соответствующих пеней, подлежащих уплате.</w:t>
      </w:r>
    </w:p>
    <w:p w:rsidR="00000000" w:rsidRDefault="004E4793">
      <w:bookmarkStart w:id="739" w:name="sub_262011"/>
      <w:bookmarkEnd w:id="738"/>
      <w:r>
        <w:t>11. В решении о привлечении к ответственности за совершение п</w:t>
      </w:r>
      <w:r>
        <w:t>равонарушения либо в решении об отказе в привлечении к ответственности за совершение правонарушения указываются срок, в течение которого лицо, в отношении которого вынесено соответствующее решение, вправе обжаловать указанное решение, порядок обжалования р</w:t>
      </w:r>
      <w:r>
        <w:t>ешения в вышестоящий орган страховщика (вышестоящему должностному лицу), а также наименование этого органа, его место нахождения и другие необходимые сведения.</w:t>
      </w:r>
    </w:p>
    <w:p w:rsidR="00000000" w:rsidRDefault="004E4793">
      <w:pPr>
        <w:pStyle w:val="a7"/>
        <w:rPr>
          <w:color w:val="000000"/>
          <w:sz w:val="16"/>
          <w:szCs w:val="16"/>
        </w:rPr>
      </w:pPr>
      <w:bookmarkStart w:id="740" w:name="sub_262012"/>
      <w:bookmarkEnd w:id="739"/>
      <w:r>
        <w:rPr>
          <w:color w:val="000000"/>
          <w:sz w:val="16"/>
          <w:szCs w:val="16"/>
        </w:rPr>
        <w:t>Информация об изменениях:</w:t>
      </w:r>
    </w:p>
    <w:bookmarkEnd w:id="740"/>
    <w:p w:rsidR="00000000" w:rsidRDefault="004E4793">
      <w:pPr>
        <w:pStyle w:val="a8"/>
      </w:pPr>
      <w:r>
        <w:t xml:space="preserve">Пункт 12 изменен с 8 января 2020 г. - </w:t>
      </w:r>
      <w:hyperlink r:id="rId560" w:history="1">
        <w:r>
          <w:rPr>
            <w:rStyle w:val="a4"/>
          </w:rPr>
          <w:t>Федеральный закон</w:t>
        </w:r>
      </w:hyperlink>
      <w:r>
        <w:t xml:space="preserve"> от 27 декабря 2019 г. N 486-ФЗ</w:t>
      </w:r>
    </w:p>
    <w:p w:rsidR="00000000" w:rsidRDefault="004E4793">
      <w:pPr>
        <w:pStyle w:val="a8"/>
      </w:pPr>
      <w:hyperlink r:id="rId561" w:history="1">
        <w:r>
          <w:rPr>
            <w:rStyle w:val="a4"/>
          </w:rPr>
          <w:t>См. предыдущую редакцию</w:t>
        </w:r>
      </w:hyperlink>
    </w:p>
    <w:p w:rsidR="00000000" w:rsidRDefault="004E4793">
      <w:r>
        <w:t>12. Решение о привлечении к ответственности за совершение правонарушения или решение об отказе в прив</w:t>
      </w:r>
      <w:r>
        <w:t xml:space="preserve">лечении к ответственности за совершение правонарушения вступает в силу по истечении десяти рабочих дней со дня вручения его лицу, в отношении которого было вынесено соответствующее решение (его уполномоченному </w:t>
      </w:r>
      <w:r>
        <w:lastRenderedPageBreak/>
        <w:t>представителю).</w:t>
      </w:r>
    </w:p>
    <w:p w:rsidR="00000000" w:rsidRDefault="004E4793">
      <w:pPr>
        <w:pStyle w:val="a7"/>
        <w:rPr>
          <w:color w:val="000000"/>
          <w:sz w:val="16"/>
          <w:szCs w:val="16"/>
        </w:rPr>
      </w:pPr>
      <w:bookmarkStart w:id="741" w:name="sub_262013"/>
      <w:r>
        <w:rPr>
          <w:color w:val="000000"/>
          <w:sz w:val="16"/>
          <w:szCs w:val="16"/>
        </w:rPr>
        <w:t>Информация об измене</w:t>
      </w:r>
      <w:r>
        <w:rPr>
          <w:color w:val="000000"/>
          <w:sz w:val="16"/>
          <w:szCs w:val="16"/>
        </w:rPr>
        <w:t>ниях:</w:t>
      </w:r>
    </w:p>
    <w:bookmarkEnd w:id="741"/>
    <w:p w:rsidR="00000000" w:rsidRDefault="004E4793">
      <w:pPr>
        <w:pStyle w:val="a8"/>
      </w:pPr>
      <w:r>
        <w:t xml:space="preserve">Пункт 13 изменен с 8 января 2020 г. - </w:t>
      </w:r>
      <w:hyperlink r:id="rId562" w:history="1">
        <w:r>
          <w:rPr>
            <w:rStyle w:val="a4"/>
          </w:rPr>
          <w:t>Федеральный закон</w:t>
        </w:r>
      </w:hyperlink>
      <w:r>
        <w:t xml:space="preserve"> от 27 декабря 2019 г. N 486-ФЗ</w:t>
      </w:r>
    </w:p>
    <w:p w:rsidR="00000000" w:rsidRDefault="004E4793">
      <w:pPr>
        <w:pStyle w:val="a8"/>
      </w:pPr>
      <w:hyperlink r:id="rId563" w:history="1">
        <w:r>
          <w:rPr>
            <w:rStyle w:val="a4"/>
          </w:rPr>
          <w:t>См. предыдущую редакцию</w:t>
        </w:r>
      </w:hyperlink>
    </w:p>
    <w:p w:rsidR="00000000" w:rsidRDefault="004E4793">
      <w:r>
        <w:t xml:space="preserve">13. Решение о привлечении к ответственности за </w:t>
      </w:r>
      <w:r>
        <w:t>совершение правонарушения или решение об отказе в привлечении к ответственности за совершение правонарушения в течение пяти рабочих дней после дня его вынесения может быть вручено лицу, в отношении которого вынесено соответствующее решение (его уполномочен</w:t>
      </w:r>
      <w:r>
        <w:t>ному представителю), лично под расписку, направлено по почте заказным письмом 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w:t>
      </w:r>
      <w:r>
        <w:t>ти рабочих дней с даты отправления заказного письма. Форматы, порядок и условия направления страхователю соответствующего решения в электронном виде по телекоммуникационным каналам связи устанавливаются страховщиком.</w:t>
      </w:r>
    </w:p>
    <w:p w:rsidR="00000000" w:rsidRDefault="004E4793">
      <w:bookmarkStart w:id="742" w:name="sub_262014"/>
      <w:r>
        <w:t>14. На основании вступивших в</w:t>
      </w:r>
      <w:r>
        <w:t xml:space="preserve"> силу решения о привлечении к ответственности за совершение правонарушения или решения об отказе в привлечении к ответственности за совершение правонарушения лицу, в отношении которого вынесено соответствующее решение, направляется в порядке, установленном</w:t>
      </w:r>
      <w:r>
        <w:t xml:space="preserve"> </w:t>
      </w:r>
      <w:hyperlink w:anchor="sub_2690" w:history="1">
        <w:r>
          <w:rPr>
            <w:rStyle w:val="a4"/>
          </w:rPr>
          <w:t>статьей 26.9</w:t>
        </w:r>
      </w:hyperlink>
      <w:r>
        <w:t xml:space="preserve"> настоящего Федерального закона, требование об уплате недоимки по страховым взносам, пеней, а также штрафа в случае привлечения этого лица к ответственности за совершение правонарушения.</w:t>
      </w:r>
    </w:p>
    <w:p w:rsidR="00000000" w:rsidRDefault="004E4793">
      <w:pPr>
        <w:pStyle w:val="a7"/>
        <w:rPr>
          <w:color w:val="000000"/>
          <w:sz w:val="16"/>
          <w:szCs w:val="16"/>
        </w:rPr>
      </w:pPr>
      <w:bookmarkStart w:id="743" w:name="sub_262015"/>
      <w:bookmarkEnd w:id="742"/>
      <w:r>
        <w:rPr>
          <w:color w:val="000000"/>
          <w:sz w:val="16"/>
          <w:szCs w:val="16"/>
        </w:rPr>
        <w:t>Информация</w:t>
      </w:r>
      <w:r>
        <w:rPr>
          <w:color w:val="000000"/>
          <w:sz w:val="16"/>
          <w:szCs w:val="16"/>
        </w:rPr>
        <w:t xml:space="preserve"> об изменениях:</w:t>
      </w:r>
    </w:p>
    <w:bookmarkEnd w:id="743"/>
    <w:p w:rsidR="00000000" w:rsidRDefault="004E4793">
      <w:pPr>
        <w:pStyle w:val="a8"/>
      </w:pPr>
      <w:r>
        <w:t xml:space="preserve">Статья 26.20 дополнена пунктом 15 с 10 августа 2017 г. - </w:t>
      </w:r>
      <w:hyperlink r:id="rId564" w:history="1">
        <w:r>
          <w:rPr>
            <w:rStyle w:val="a4"/>
          </w:rPr>
          <w:t>Федеральный закон</w:t>
        </w:r>
      </w:hyperlink>
      <w:r>
        <w:t xml:space="preserve"> от 29 июля 2017 г. N 272-ФЗ</w:t>
      </w:r>
    </w:p>
    <w:p w:rsidR="00000000" w:rsidRDefault="004E4793">
      <w:r>
        <w:t>15. Следственные органы, получившие от территориальных органов страховщика материалы в соо</w:t>
      </w:r>
      <w:r>
        <w:t xml:space="preserve">тветствии с </w:t>
      </w:r>
      <w:hyperlink w:anchor="sub_18021" w:history="1">
        <w:r>
          <w:rPr>
            <w:rStyle w:val="a4"/>
          </w:rPr>
          <w:t>пунктом 2.1 статьи 18</w:t>
        </w:r>
      </w:hyperlink>
      <w:r>
        <w:t xml:space="preserve"> настоящего Федерального закона, направляют в территориальные органы страховщика копии соответствующих постановлений в случае принятия решения об отказе в возбуждении уголовного дела либо о прекра</w:t>
      </w:r>
      <w:r>
        <w:t>щении уголовного дела.</w:t>
      </w:r>
    </w:p>
    <w:p w:rsidR="00000000" w:rsidRDefault="004E4793">
      <w:pPr>
        <w:pStyle w:val="a7"/>
        <w:rPr>
          <w:color w:val="000000"/>
          <w:sz w:val="16"/>
          <w:szCs w:val="16"/>
        </w:rPr>
      </w:pPr>
      <w:bookmarkStart w:id="744" w:name="sub_262016"/>
      <w:r>
        <w:rPr>
          <w:color w:val="000000"/>
          <w:sz w:val="16"/>
          <w:szCs w:val="16"/>
        </w:rPr>
        <w:lastRenderedPageBreak/>
        <w:t>Информация об изменениях:</w:t>
      </w:r>
    </w:p>
    <w:bookmarkEnd w:id="744"/>
    <w:p w:rsidR="00000000" w:rsidRDefault="004E4793">
      <w:pPr>
        <w:pStyle w:val="a8"/>
      </w:pPr>
      <w:r>
        <w:t xml:space="preserve">Пункт 16 изменен с 8 января 2020 г. - </w:t>
      </w:r>
      <w:hyperlink r:id="rId565" w:history="1">
        <w:r>
          <w:rPr>
            <w:rStyle w:val="a4"/>
          </w:rPr>
          <w:t>Федеральный закон</w:t>
        </w:r>
      </w:hyperlink>
      <w:r>
        <w:t xml:space="preserve"> от 27 декабря 2019 г. N 486-ФЗ</w:t>
      </w:r>
    </w:p>
    <w:p w:rsidR="00000000" w:rsidRDefault="004E4793">
      <w:pPr>
        <w:pStyle w:val="a8"/>
      </w:pPr>
      <w:hyperlink r:id="rId566" w:history="1">
        <w:r>
          <w:rPr>
            <w:rStyle w:val="a4"/>
          </w:rPr>
          <w:t>См. предыдущую редакц</w:t>
        </w:r>
        <w:r>
          <w:rPr>
            <w:rStyle w:val="a4"/>
          </w:rPr>
          <w:t>ию</w:t>
        </w:r>
      </w:hyperlink>
    </w:p>
    <w:p w:rsidR="00000000" w:rsidRDefault="004E4793">
      <w:r>
        <w:t xml:space="preserve">16. Решение территориального органа страховщика о направлении материалов в следственные органы в соответствии с </w:t>
      </w:r>
      <w:hyperlink w:anchor="sub_18021" w:history="1">
        <w:r>
          <w:rPr>
            <w:rStyle w:val="a4"/>
          </w:rPr>
          <w:t>пунктом 2.1 статьи 18</w:t>
        </w:r>
      </w:hyperlink>
      <w:r>
        <w:t xml:space="preserve"> настоящего Федерального закона доводится до сведения страхователя не позднее шести рабочи</w:t>
      </w:r>
      <w:r>
        <w:t xml:space="preserve">х дней со дня вынесения такого решения. Решение может быть передано руководителю организации (ее уполномоченному представителю) или физическому лицу (его законному или уполномоченному представителю) лично под расписку, направлено по почте заказным письмом </w:t>
      </w:r>
      <w:r>
        <w:t>или передано в электронном виде по телекоммуникационным каналам связи. В случае направления указанного решения по почте заказным письмом оно считается полученным по истечении шести рабочих дней с даты отправления заказного письма.</w:t>
      </w:r>
    </w:p>
    <w:p w:rsidR="00000000" w:rsidRDefault="004E4793">
      <w:pPr>
        <w:pStyle w:val="a7"/>
        <w:rPr>
          <w:color w:val="000000"/>
          <w:sz w:val="16"/>
          <w:szCs w:val="16"/>
        </w:rPr>
      </w:pPr>
      <w:bookmarkStart w:id="745" w:name="sub_262017"/>
      <w:r>
        <w:rPr>
          <w:color w:val="000000"/>
          <w:sz w:val="16"/>
          <w:szCs w:val="16"/>
        </w:rPr>
        <w:t>Информация об изменениях:</w:t>
      </w:r>
    </w:p>
    <w:bookmarkEnd w:id="745"/>
    <w:p w:rsidR="00000000" w:rsidRDefault="004E4793">
      <w:pPr>
        <w:pStyle w:val="a8"/>
      </w:pPr>
      <w:r>
        <w:t xml:space="preserve">Статья 26.20 дополнена пунктом 17 с 10 августа 2017 г. - </w:t>
      </w:r>
      <w:hyperlink r:id="rId567" w:history="1">
        <w:r>
          <w:rPr>
            <w:rStyle w:val="a4"/>
          </w:rPr>
          <w:t>Федеральный закон</w:t>
        </w:r>
      </w:hyperlink>
      <w:r>
        <w:t xml:space="preserve"> от 29 июля 2017 г. N 272-ФЗ</w:t>
      </w:r>
    </w:p>
    <w:p w:rsidR="00000000" w:rsidRDefault="004E4793">
      <w:r>
        <w:t>17. В случае, если действие (бездействие) страхователя - физического лица, послу</w:t>
      </w:r>
      <w:r>
        <w:t xml:space="preserve">жившее основанием для привлечения его к ответственности за совершение правонарушения, связанного с нарушением </w:t>
      </w:r>
      <w:hyperlink w:anchor="sub_2" w:history="1">
        <w:r>
          <w:rPr>
            <w:rStyle w:val="a4"/>
          </w:rPr>
          <w:t>законодательства</w:t>
        </w:r>
      </w:hyperlink>
      <w:r>
        <w:t xml:space="preserve"> Российской Федерации об обязательном социальном страховании от несчастных случаев на производстве и профес</w:t>
      </w:r>
      <w:r>
        <w:t>сиональных заболеваний, стало основанием для вынесения обвинительного приговора в отношении данного физического лица, руководитель территориального органа страховщика отменяет вынесенное решение о привлечении страхователя - физического лица к ответственнос</w:t>
      </w:r>
      <w:r>
        <w:t>ти за совершение правонарушения, связанного с нарушением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взыскания штрафов.</w:t>
      </w:r>
    </w:p>
    <w:p w:rsidR="00000000" w:rsidRDefault="004E4793"/>
    <w:p w:rsidR="00000000" w:rsidRDefault="004E4793">
      <w:pPr>
        <w:pStyle w:val="a5"/>
      </w:pPr>
      <w:bookmarkStart w:id="746" w:name="sub_26210"/>
      <w:r>
        <w:rPr>
          <w:rStyle w:val="a3"/>
        </w:rPr>
        <w:t>Статья 26.21.</w:t>
      </w:r>
      <w:r>
        <w:t xml:space="preserve"> О</w:t>
      </w:r>
      <w:r>
        <w:t xml:space="preserve">бжалование актов территориального органа страховщика и действий (бездействия) его должностных лиц, </w:t>
      </w:r>
      <w:r>
        <w:lastRenderedPageBreak/>
        <w:t>связанных с осуществлением контроля за уплатой страховых взносов и выплатой страхового обеспечения</w:t>
      </w:r>
    </w:p>
    <w:bookmarkEnd w:id="746"/>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68" w:history="1">
        <w:r>
          <w:rPr>
            <w:rStyle w:val="a4"/>
          </w:rPr>
          <w:t>комментарии</w:t>
        </w:r>
      </w:hyperlink>
      <w:r>
        <w:t xml:space="preserve"> к статье 26.21 настоящего Федерального закона</w:t>
      </w:r>
    </w:p>
    <w:p w:rsidR="00000000" w:rsidRDefault="004E4793">
      <w:bookmarkStart w:id="747" w:name="sub_26211"/>
      <w:r>
        <w:t>1. Страхователь имеет право обжаловать решения и иные акты ненормативного характера территориального органа страховщика (далее - акты территориального органа страховщика), действия (безд</w:t>
      </w:r>
      <w:r>
        <w:t>ействие) его должностных лиц, связанные с осуществлением контроля за уплатой страховых взносов и выплатой страхового обеспечения, если, по мнению страхователя, акты территориального органа страховщика, действия (бездействие) его должностных лиц нарушают ег</w:t>
      </w:r>
      <w:r>
        <w:t>о права.</w:t>
      </w:r>
    </w:p>
    <w:p w:rsidR="00000000" w:rsidRDefault="004E4793">
      <w:bookmarkStart w:id="748" w:name="sub_26212"/>
      <w:bookmarkEnd w:id="747"/>
      <w:r>
        <w:t>2. Акты территориального органа страховщика, действия (бездействие) его должностных лиц могут быть обжалованы в вышестоящий орган страховщика (вышестоящему должностному лицу) или в суд.</w:t>
      </w:r>
    </w:p>
    <w:p w:rsidR="00000000" w:rsidRDefault="004E4793">
      <w:bookmarkStart w:id="749" w:name="sub_26213"/>
      <w:bookmarkEnd w:id="748"/>
      <w:r>
        <w:t>3. Подача жалобы в вышест</w:t>
      </w:r>
      <w:r>
        <w:t>оящий орган страховщика (вышестоящему должностному лицу) не исключает права на одновременную или последующую подачу аналогичной жалобы в суд.</w:t>
      </w:r>
    </w:p>
    <w:p w:rsidR="00000000" w:rsidRDefault="004E4793">
      <w:bookmarkStart w:id="750" w:name="sub_26214"/>
      <w:bookmarkEnd w:id="749"/>
      <w:r>
        <w:t>4. Судебное обжалование актов территориального органа страховщика, действий (бездействия) его до</w:t>
      </w:r>
      <w:r>
        <w:t xml:space="preserve">лжностных лиц организациями и индивидуальными предпринимателями производится путем подачи заявления в арбитражный суд в соответствии с </w:t>
      </w:r>
      <w:hyperlink r:id="rId569" w:history="1">
        <w:r>
          <w:rPr>
            <w:rStyle w:val="a4"/>
          </w:rPr>
          <w:t>Арбитражным процессуальным кодексом</w:t>
        </w:r>
      </w:hyperlink>
      <w:r>
        <w:t xml:space="preserve"> Российской Федерации.</w:t>
      </w:r>
    </w:p>
    <w:p w:rsidR="00000000" w:rsidRDefault="004E4793">
      <w:bookmarkStart w:id="751" w:name="sub_26215"/>
      <w:bookmarkEnd w:id="750"/>
      <w:r>
        <w:t>5. Судебн</w:t>
      </w:r>
      <w:r>
        <w:t>ое обжалование актов территориального органа страховщика, действий (бездействия) его должностных лиц физическими лицами, не являющимися индивидуальными предпринимателями, производится путем подачи заявления в суд общей юрисдикции.</w:t>
      </w:r>
    </w:p>
    <w:p w:rsidR="00000000" w:rsidRDefault="004E4793">
      <w:bookmarkStart w:id="752" w:name="sub_26216"/>
      <w:bookmarkEnd w:id="751"/>
      <w:r>
        <w:t>6. Жало</w:t>
      </w:r>
      <w:r>
        <w:t xml:space="preserve">ба на акт территориального органа страховщика, действия (бездействие) его должностного лица подается в письменной форме или в форме электронного документа, подписанного усиленной </w:t>
      </w:r>
      <w:hyperlink r:id="rId570" w:history="1">
        <w:r>
          <w:rPr>
            <w:rStyle w:val="a4"/>
          </w:rPr>
          <w:t>квалифицированной электронной подписью</w:t>
        </w:r>
      </w:hyperlink>
      <w:r>
        <w:t xml:space="preserve">, </w:t>
      </w:r>
      <w:r>
        <w:t>в вышестоящий орган страховщика (вышестоящему должностному лицу). При подаче жалобы в форме электронного документа могут использоваться информационно-телекоммуникационные сети, доступ к которым не ограничен определенным кругом лиц, включая единый портал го</w:t>
      </w:r>
      <w:r>
        <w:t>сударствен</w:t>
      </w:r>
      <w:r>
        <w:lastRenderedPageBreak/>
        <w:t xml:space="preserve">ных и муниципальных услуг. При приложении к жалобе подтверждающих документов данные документы также могут быть оформлены в виде электронных документов, подписанных уполномоченными на подписание таких документов лицами усиленной квалифицированной </w:t>
      </w:r>
      <w:r>
        <w:t>электронной подписью. Идентификация и аутентификация указанных лиц осуществляются с использованием единой системы идентификации и аутентификации. При подаче жалобы в форме электронного документа обеспечивается представление заявителю электронного документа</w:t>
      </w:r>
      <w:r>
        <w:t>, подтверждающего прием жалобы к рассмотрению.</w:t>
      </w:r>
    </w:p>
    <w:p w:rsidR="00000000" w:rsidRDefault="004E4793">
      <w:bookmarkStart w:id="753" w:name="sub_26217"/>
      <w:bookmarkEnd w:id="752"/>
      <w:r>
        <w:t>7. Жалоба в вышестоящий орган страховщика (вышестоящему должностному лицу) подается, если иное не предусмотрено настоящим Федеральным законом, в течение трех месяцев со дня, когда лицо узнало</w:t>
      </w:r>
      <w:r>
        <w:t xml:space="preserve"> или должно было узнать о нарушении своих прав. К жалобе могут быть приложены обосновывающие ее документы.</w:t>
      </w:r>
    </w:p>
    <w:p w:rsidR="00000000" w:rsidRDefault="004E4793">
      <w:bookmarkStart w:id="754" w:name="sub_26218"/>
      <w:bookmarkEnd w:id="753"/>
      <w:r>
        <w:t>8. В случае пропуска по уважительной причине срока подачи жалобы этот срок по заявлению лица, подающего жалобу, может быть восстано</w:t>
      </w:r>
      <w:r>
        <w:t>влен соответственно вышестоящим органом страховщика или вышестоящим должностным лицом территориального органа страховщика.</w:t>
      </w:r>
    </w:p>
    <w:p w:rsidR="00000000" w:rsidRDefault="004E4793">
      <w:bookmarkStart w:id="755" w:name="sub_26219"/>
      <w:bookmarkEnd w:id="754"/>
      <w:r>
        <w:t>9. Лицо, подавшее жалобу в вышестоящий орган страховщика (вышестоящему должностному лицу), до принятия решения по э</w:t>
      </w:r>
      <w:r>
        <w:t xml:space="preserve">той жалобе может ее отозвать на основании письменного заявления или заявления в форме электронного документа, подписанного усиленной </w:t>
      </w:r>
      <w:hyperlink r:id="rId571" w:history="1">
        <w:r>
          <w:rPr>
            <w:rStyle w:val="a4"/>
          </w:rPr>
          <w:t>квалифицированной электронной подписью</w:t>
        </w:r>
      </w:hyperlink>
      <w:r>
        <w:t>. Идентификация и аутентификация лица, подавшего</w:t>
      </w:r>
      <w:r>
        <w:t xml:space="preserve"> жалобу, осуществляются с использованием единой системы идентификации и аутентификации.</w:t>
      </w:r>
    </w:p>
    <w:p w:rsidR="00000000" w:rsidRDefault="004E4793">
      <w:bookmarkStart w:id="756" w:name="sub_262110"/>
      <w:bookmarkEnd w:id="755"/>
      <w:r>
        <w:t>10. Жалоба рассматривается вышестоящим органом страховщика (вышестоящим должностным лицом).</w:t>
      </w:r>
    </w:p>
    <w:p w:rsidR="00000000" w:rsidRDefault="004E4793">
      <w:bookmarkStart w:id="757" w:name="sub_262111"/>
      <w:bookmarkEnd w:id="756"/>
      <w:r>
        <w:t xml:space="preserve">11. По итогам рассмотрения жалобы на </w:t>
      </w:r>
      <w:r>
        <w:t>акт территориального органа страховщика вышестоящий орган страховщика (вышестоящее должностное лицо) вправе:</w:t>
      </w:r>
    </w:p>
    <w:p w:rsidR="00000000" w:rsidRDefault="004E4793">
      <w:bookmarkStart w:id="758" w:name="sub_2621111"/>
      <w:bookmarkEnd w:id="757"/>
      <w:r>
        <w:t>1) оставить жалобу без удовлетворения;</w:t>
      </w:r>
    </w:p>
    <w:p w:rsidR="00000000" w:rsidRDefault="004E4793">
      <w:bookmarkStart w:id="759" w:name="sub_2621112"/>
      <w:bookmarkEnd w:id="758"/>
      <w:r>
        <w:t>2) отменить акт территориального органа страховщика;</w:t>
      </w:r>
    </w:p>
    <w:p w:rsidR="00000000" w:rsidRDefault="004E4793">
      <w:bookmarkStart w:id="760" w:name="sub_2621113"/>
      <w:bookmarkEnd w:id="759"/>
      <w:r>
        <w:t>3) отменить решение территориального органа страховщика и прекратить производство по делу о правонарушении;</w:t>
      </w:r>
    </w:p>
    <w:p w:rsidR="00000000" w:rsidRDefault="004E4793">
      <w:bookmarkStart w:id="761" w:name="sub_2621114"/>
      <w:bookmarkEnd w:id="760"/>
      <w:r>
        <w:t xml:space="preserve">4) изменить решение территориального органа страховщика или </w:t>
      </w:r>
      <w:r>
        <w:lastRenderedPageBreak/>
        <w:t>вынести новое решение по существу.</w:t>
      </w:r>
    </w:p>
    <w:p w:rsidR="00000000" w:rsidRDefault="004E4793">
      <w:pPr>
        <w:pStyle w:val="a7"/>
        <w:rPr>
          <w:color w:val="000000"/>
          <w:sz w:val="16"/>
          <w:szCs w:val="16"/>
        </w:rPr>
      </w:pPr>
      <w:bookmarkStart w:id="762" w:name="sub_262112"/>
      <w:bookmarkEnd w:id="761"/>
      <w:r>
        <w:rPr>
          <w:color w:val="000000"/>
          <w:sz w:val="16"/>
          <w:szCs w:val="16"/>
        </w:rPr>
        <w:t>Информация об изменениях:</w:t>
      </w:r>
    </w:p>
    <w:bookmarkEnd w:id="762"/>
    <w:p w:rsidR="00000000" w:rsidRDefault="004E4793">
      <w:pPr>
        <w:pStyle w:val="a8"/>
      </w:pPr>
      <w:r>
        <w:t xml:space="preserve">Пункт 12 изменен с 8 января 2020 г. - </w:t>
      </w:r>
      <w:hyperlink r:id="rId572" w:history="1">
        <w:r>
          <w:rPr>
            <w:rStyle w:val="a4"/>
          </w:rPr>
          <w:t>Федеральный закон</w:t>
        </w:r>
      </w:hyperlink>
      <w:r>
        <w:t xml:space="preserve"> от 27 декабря 2019 г. N 486-ФЗ</w:t>
      </w:r>
    </w:p>
    <w:p w:rsidR="00000000" w:rsidRDefault="004E4793">
      <w:pPr>
        <w:pStyle w:val="a8"/>
      </w:pPr>
      <w:hyperlink r:id="rId573" w:history="1">
        <w:r>
          <w:rPr>
            <w:rStyle w:val="a4"/>
          </w:rPr>
          <w:t>См. предыдущую редакцию</w:t>
        </w:r>
      </w:hyperlink>
    </w:p>
    <w:p w:rsidR="00000000" w:rsidRDefault="004E4793">
      <w:r>
        <w:t>12. Решение вышестоящего ор</w:t>
      </w:r>
      <w:r>
        <w:t>гана страховщика (вышестоящего должностного лица) в отношении жалобы принимается в течение одного месяца со дня ее получения. Указанный срок может быть продлен руководителем (заместителем руководителя) вышестоящего органа страховщика для получения документ</w:t>
      </w:r>
      <w:r>
        <w:t>ов (информации), необходимых для рассмотрения жалобы, у нижестоящих органов страховщика, но не более чем на пятнадцать рабочих дней.</w:t>
      </w:r>
    </w:p>
    <w:p w:rsidR="00000000" w:rsidRDefault="004E4793">
      <w:pPr>
        <w:pStyle w:val="a7"/>
        <w:rPr>
          <w:color w:val="000000"/>
          <w:sz w:val="16"/>
          <w:szCs w:val="16"/>
        </w:rPr>
      </w:pPr>
      <w:bookmarkStart w:id="763" w:name="sub_262113"/>
      <w:r>
        <w:rPr>
          <w:color w:val="000000"/>
          <w:sz w:val="16"/>
          <w:szCs w:val="16"/>
        </w:rPr>
        <w:t>Информация об изменениях:</w:t>
      </w:r>
    </w:p>
    <w:bookmarkEnd w:id="763"/>
    <w:p w:rsidR="00000000" w:rsidRDefault="004E4793">
      <w:pPr>
        <w:pStyle w:val="a8"/>
      </w:pPr>
      <w:r>
        <w:t xml:space="preserve">Пункт 13 изменен с 8 января 2020 г. - </w:t>
      </w:r>
      <w:hyperlink r:id="rId574" w:history="1">
        <w:r>
          <w:rPr>
            <w:rStyle w:val="a4"/>
          </w:rPr>
          <w:t>Ф</w:t>
        </w:r>
        <w:r>
          <w:rPr>
            <w:rStyle w:val="a4"/>
          </w:rPr>
          <w:t>едеральный закон</w:t>
        </w:r>
      </w:hyperlink>
      <w:r>
        <w:t xml:space="preserve"> от 27 декабря 2019 г. N 486-ФЗ</w:t>
      </w:r>
    </w:p>
    <w:p w:rsidR="00000000" w:rsidRDefault="004E4793">
      <w:pPr>
        <w:pStyle w:val="a8"/>
      </w:pPr>
      <w:hyperlink r:id="rId575" w:history="1">
        <w:r>
          <w:rPr>
            <w:rStyle w:val="a4"/>
          </w:rPr>
          <w:t>См. предыдущую редакцию</w:t>
        </w:r>
      </w:hyperlink>
    </w:p>
    <w:p w:rsidR="00000000" w:rsidRDefault="004E4793">
      <w:r>
        <w:t>13. О принятом решении в течение трех рабочих дней со дня его принятия сообщается в письменной форме лицу, подавшему жалобу.</w:t>
      </w:r>
    </w:p>
    <w:p w:rsidR="00000000" w:rsidRDefault="004E4793">
      <w:bookmarkStart w:id="764" w:name="sub_262114"/>
      <w:r>
        <w:t>14. В случае, если жалоба была подана в форме электронного документа, решение в отношении жалобы также готовится в форме электронного документа и направляется лицу, подавшему жалобу, с использованием информационно-телекоммуникационных сетей, доступ к котор</w:t>
      </w:r>
      <w:r>
        <w:t>ым не ограничен определенным кругом лиц, включая единый портал государственных и муниципальных услуг, способом, обеспечивающим подтверждение получения решения.</w:t>
      </w:r>
    </w:p>
    <w:bookmarkEnd w:id="764"/>
    <w:p w:rsidR="00000000" w:rsidRDefault="004E4793"/>
    <w:p w:rsidR="00000000" w:rsidRDefault="004E4793">
      <w:pPr>
        <w:pStyle w:val="a7"/>
        <w:rPr>
          <w:color w:val="000000"/>
          <w:sz w:val="16"/>
          <w:szCs w:val="16"/>
        </w:rPr>
      </w:pPr>
      <w:bookmarkStart w:id="765" w:name="sub_430"/>
      <w:r>
        <w:rPr>
          <w:color w:val="000000"/>
          <w:sz w:val="16"/>
          <w:szCs w:val="16"/>
        </w:rPr>
        <w:t>Информация об изменениях:</w:t>
      </w:r>
    </w:p>
    <w:bookmarkEnd w:id="765"/>
    <w:p w:rsidR="00000000" w:rsidRDefault="004E4793">
      <w:pPr>
        <w:pStyle w:val="a8"/>
      </w:pPr>
      <w:r>
        <w:fldChar w:fldCharType="begin"/>
      </w:r>
      <w:r>
        <w:instrText>HYPERLINK "garantF1://71334936.310"</w:instrText>
      </w:r>
      <w:r>
        <w:fldChar w:fldCharType="separate"/>
      </w:r>
      <w:r>
        <w:rPr>
          <w:rStyle w:val="a4"/>
        </w:rPr>
        <w:t>Федеральным законом</w:t>
      </w:r>
      <w:r>
        <w:fldChar w:fldCharType="end"/>
      </w:r>
      <w:r>
        <w:t xml:space="preserve"> от 3 июля 2016 г. N 250-ФЗ настоящий Федеральный закон дополнен главой IV.3, </w:t>
      </w:r>
      <w:hyperlink r:id="rId576" w:history="1">
        <w:r>
          <w:rPr>
            <w:rStyle w:val="a4"/>
          </w:rPr>
          <w:t>вступающей в силу</w:t>
        </w:r>
      </w:hyperlink>
      <w:r>
        <w:t xml:space="preserve"> с 1 января 2017 г.</w:t>
      </w:r>
    </w:p>
    <w:p w:rsidR="00000000" w:rsidRDefault="004E4793">
      <w:pPr>
        <w:pStyle w:val="1"/>
      </w:pPr>
      <w:r>
        <w:t>Глава IV.3. Ответственность за совершение нарушений законодательства Российской Фе</w:t>
      </w:r>
      <w:r>
        <w:t>дерации об обязательном социальном страховании от несчастных случаев на производстве и профессиональных заболеваний</w:t>
      </w:r>
    </w:p>
    <w:p w:rsidR="00000000" w:rsidRDefault="004E4793"/>
    <w:p w:rsidR="00000000" w:rsidRDefault="004E4793">
      <w:pPr>
        <w:pStyle w:val="a5"/>
      </w:pPr>
      <w:bookmarkStart w:id="766" w:name="sub_26220"/>
      <w:r>
        <w:rPr>
          <w:rStyle w:val="a3"/>
        </w:rPr>
        <w:t>Статья 26.22.</w:t>
      </w:r>
      <w:r>
        <w:t xml:space="preserve"> Понятие нарушения законодательства Российской Федерации об обязательном социальном страховании от несчастных случаев</w:t>
      </w:r>
      <w:r>
        <w:t xml:space="preserve"> на производстве и профессиональных заболеваний</w:t>
      </w:r>
    </w:p>
    <w:bookmarkEnd w:id="766"/>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77" w:history="1">
        <w:r>
          <w:rPr>
            <w:rStyle w:val="a4"/>
          </w:rPr>
          <w:t>комментарии</w:t>
        </w:r>
      </w:hyperlink>
      <w:r>
        <w:t xml:space="preserve"> к статье 26.22 настоящего Федерального закона</w:t>
      </w:r>
    </w:p>
    <w:p w:rsidR="00000000" w:rsidRDefault="004E4793">
      <w:bookmarkStart w:id="767" w:name="sub_26221"/>
      <w:r>
        <w:t>1. Нарушением законодательства Российской Федерации об обязательном социальном с</w:t>
      </w:r>
      <w:r>
        <w:t>траховании от несчастных случаев на производстве и профессиональных заболеваний признается виновно совершенное противоправное деяние (действие или бездействие) страхователя или банка (иной кредитной организации), за которое настоящим Федеральным законом ус</w:t>
      </w:r>
      <w:r>
        <w:t>тановлена ответственность.</w:t>
      </w:r>
    </w:p>
    <w:p w:rsidR="00000000" w:rsidRDefault="004E4793">
      <w:bookmarkStart w:id="768" w:name="sub_26222"/>
      <w:bookmarkEnd w:id="767"/>
      <w:r>
        <w:t>2. Привлечение к ответственности за совершение правонарушений, предусмотренных настоящим Федеральным законом, осуществляется территориальными органами страховщика.</w:t>
      </w:r>
    </w:p>
    <w:p w:rsidR="00000000" w:rsidRDefault="004E4793">
      <w:pPr>
        <w:pStyle w:val="a7"/>
        <w:rPr>
          <w:color w:val="000000"/>
          <w:sz w:val="16"/>
          <w:szCs w:val="16"/>
        </w:rPr>
      </w:pPr>
      <w:bookmarkStart w:id="769" w:name="sub_26223"/>
      <w:bookmarkEnd w:id="768"/>
      <w:r>
        <w:rPr>
          <w:color w:val="000000"/>
          <w:sz w:val="16"/>
          <w:szCs w:val="16"/>
        </w:rPr>
        <w:t>Информация об изменениях:</w:t>
      </w:r>
    </w:p>
    <w:bookmarkEnd w:id="769"/>
    <w:p w:rsidR="00000000" w:rsidRDefault="004E4793">
      <w:pPr>
        <w:pStyle w:val="a8"/>
      </w:pPr>
      <w:r>
        <w:t xml:space="preserve">Пункт 3 изменен с 10 августа 2017 г. - </w:t>
      </w:r>
      <w:hyperlink r:id="rId578" w:history="1">
        <w:r>
          <w:rPr>
            <w:rStyle w:val="a4"/>
          </w:rPr>
          <w:t>Федеральный закон</w:t>
        </w:r>
      </w:hyperlink>
      <w:r>
        <w:t xml:space="preserve"> от 29 июля 2017 г. N 272-ФЗ</w:t>
      </w:r>
    </w:p>
    <w:p w:rsidR="00000000" w:rsidRDefault="004E4793">
      <w:pPr>
        <w:pStyle w:val="a8"/>
      </w:pPr>
      <w:hyperlink r:id="rId579" w:history="1">
        <w:r>
          <w:rPr>
            <w:rStyle w:val="a4"/>
          </w:rPr>
          <w:t>См. предыдущую редакцию</w:t>
        </w:r>
      </w:hyperlink>
    </w:p>
    <w:p w:rsidR="00000000" w:rsidRDefault="004E4793">
      <w:r>
        <w:t>3. Привлечение организации к ответственности за нарушение законо</w:t>
      </w:r>
      <w:r>
        <w:t>дательства Российской Федерации об обязательном социальном страховании от несчастных случаев на производстве и профессиональных заболеваний не освобождает ее должностных лиц при наличии соответствующих оснований от административной, уголовной или иной отве</w:t>
      </w:r>
      <w:r>
        <w:t>тственности, предусмотренной законодательством Российской Федерации.</w:t>
      </w:r>
    </w:p>
    <w:p w:rsidR="00000000" w:rsidRDefault="004E4793"/>
    <w:p w:rsidR="00000000" w:rsidRDefault="004E4793">
      <w:pPr>
        <w:pStyle w:val="a5"/>
      </w:pPr>
      <w:bookmarkStart w:id="770" w:name="sub_26230"/>
      <w:r>
        <w:rPr>
          <w:rStyle w:val="a3"/>
        </w:rPr>
        <w:t>Статья 26.23.</w:t>
      </w:r>
      <w:r>
        <w:t xml:space="preserve"> Лица, подлежащие ответственности за совершение правонарушений</w:t>
      </w:r>
    </w:p>
    <w:bookmarkEnd w:id="770"/>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0" w:history="1">
        <w:r>
          <w:rPr>
            <w:rStyle w:val="a4"/>
          </w:rPr>
          <w:t>комментарии</w:t>
        </w:r>
      </w:hyperlink>
      <w:r>
        <w:t xml:space="preserve"> к статье 26.23 настоящего Фе</w:t>
      </w:r>
      <w:r>
        <w:t>дерального закона</w:t>
      </w:r>
    </w:p>
    <w:p w:rsidR="00000000" w:rsidRDefault="004E4793">
      <w:bookmarkStart w:id="771" w:name="sub_26231"/>
      <w:r>
        <w:t>1. Ответственность за совершение правонарушений несут юридические лица, индивидуальные предприниматели и физические лица в случаях, предусмотренных настоящим Федеральным законом.</w:t>
      </w:r>
    </w:p>
    <w:p w:rsidR="00000000" w:rsidRDefault="004E4793">
      <w:bookmarkStart w:id="772" w:name="sub_26232"/>
      <w:bookmarkEnd w:id="771"/>
      <w:r>
        <w:lastRenderedPageBreak/>
        <w:t>2. Физическое лицо может быть пр</w:t>
      </w:r>
      <w:r>
        <w:t>ивлечено к ответственности за совершение правонарушений с шестнадцатилетнего возраста.</w:t>
      </w:r>
    </w:p>
    <w:bookmarkEnd w:id="772"/>
    <w:p w:rsidR="00000000" w:rsidRDefault="004E4793"/>
    <w:p w:rsidR="00000000" w:rsidRDefault="004E4793">
      <w:pPr>
        <w:pStyle w:val="a5"/>
      </w:pPr>
      <w:bookmarkStart w:id="773" w:name="sub_26240"/>
      <w:r>
        <w:rPr>
          <w:rStyle w:val="a3"/>
        </w:rPr>
        <w:t>Статья 26.24.</w:t>
      </w:r>
      <w:r>
        <w:t xml:space="preserve"> Формы вины при совершении правонарушения</w:t>
      </w:r>
    </w:p>
    <w:bookmarkEnd w:id="773"/>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1" w:history="1">
        <w:r>
          <w:rPr>
            <w:rStyle w:val="a4"/>
          </w:rPr>
          <w:t>комментарии</w:t>
        </w:r>
      </w:hyperlink>
      <w:r>
        <w:t xml:space="preserve"> к статье 26.24 настоящ</w:t>
      </w:r>
      <w:r>
        <w:t>его Федерального закона</w:t>
      </w:r>
    </w:p>
    <w:p w:rsidR="00000000" w:rsidRDefault="004E4793">
      <w:bookmarkStart w:id="774" w:name="sub_26241"/>
      <w:r>
        <w:t>1. Виновным в совершении правонарушения признается лицо, совершившее противоправное деяние умышленно или по неосторожности.</w:t>
      </w:r>
    </w:p>
    <w:p w:rsidR="00000000" w:rsidRDefault="004E4793">
      <w:bookmarkStart w:id="775" w:name="sub_26242"/>
      <w:bookmarkEnd w:id="774"/>
      <w:r>
        <w:t>2. Правонарушение признается совершенным умышленно, если лицо, его совершившее, осознавало противоправный характер своих действий (бездействия), желало либо сознательно допускало наступление вредных последствий таких действий (бездействия).</w:t>
      </w:r>
    </w:p>
    <w:p w:rsidR="00000000" w:rsidRDefault="004E4793">
      <w:bookmarkStart w:id="776" w:name="sub_26243"/>
      <w:bookmarkEnd w:id="775"/>
      <w:r>
        <w:t>3. 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w:t>
      </w:r>
      <w:r>
        <w:t>но было и могло это осознавать.</w:t>
      </w:r>
    </w:p>
    <w:p w:rsidR="00000000" w:rsidRDefault="004E4793">
      <w:bookmarkStart w:id="777" w:name="sub_26244"/>
      <w:bookmarkEnd w:id="776"/>
      <w:r>
        <w:t>4. Вина организации в совершении правонарушения определяется в зависимости от вины ее должностных лиц либо ее представителей, действия (бездействие) которых обусловили совершение правонарушения.</w:t>
      </w:r>
    </w:p>
    <w:bookmarkEnd w:id="777"/>
    <w:p w:rsidR="00000000" w:rsidRDefault="004E4793"/>
    <w:p w:rsidR="00000000" w:rsidRDefault="004E4793">
      <w:pPr>
        <w:pStyle w:val="a5"/>
      </w:pPr>
      <w:bookmarkStart w:id="778" w:name="sub_26250"/>
      <w:r>
        <w:rPr>
          <w:rStyle w:val="a3"/>
        </w:rPr>
        <w:t>Статья 26.25.</w:t>
      </w:r>
      <w:r>
        <w:t xml:space="preserve"> Обстоятельства, исключающие вину лица в совершении правонарушения</w:t>
      </w:r>
    </w:p>
    <w:bookmarkEnd w:id="778"/>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2" w:history="1">
        <w:r>
          <w:rPr>
            <w:rStyle w:val="a4"/>
          </w:rPr>
          <w:t>комментарии</w:t>
        </w:r>
      </w:hyperlink>
      <w:r>
        <w:t xml:space="preserve"> к статье 26.25 настоящего Федерального закона</w:t>
      </w:r>
    </w:p>
    <w:p w:rsidR="00000000" w:rsidRDefault="004E4793">
      <w:bookmarkStart w:id="779" w:name="sub_26251"/>
      <w:r>
        <w:t>1. Обстоятельствами, исключающими вину л</w:t>
      </w:r>
      <w:r>
        <w:t>ица в совершении правонарушения, признаются:</w:t>
      </w:r>
    </w:p>
    <w:p w:rsidR="00000000" w:rsidRDefault="004E4793">
      <w:bookmarkStart w:id="780" w:name="sub_262511"/>
      <w:bookmarkEnd w:id="779"/>
      <w:r>
        <w:t>1) совершение деяния, содержащего признаки правонарушения, вследствие стихийного бедствия или других чрезвычайных и непреодолимых обстоятельств (указанные обстоятельства устанавливаются наличи</w:t>
      </w:r>
      <w:r>
        <w:t>ем общеизвестных фактов, публикаций в средствах массовой информации и иными способами, не нуждающимися в специальных средствах доказывания);</w:t>
      </w:r>
    </w:p>
    <w:p w:rsidR="00000000" w:rsidRDefault="004E4793">
      <w:bookmarkStart w:id="781" w:name="sub_262512"/>
      <w:bookmarkEnd w:id="780"/>
      <w:r>
        <w:t xml:space="preserve">2) совершение деяния, содержащего признаки правонарушения, </w:t>
      </w:r>
      <w:r>
        <w:lastRenderedPageBreak/>
        <w:t>страхователем - физическим лицом, на</w:t>
      </w:r>
      <w:r>
        <w:t>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(указанные обстоятельства доказываются предоставлением в территориальный орган страхов</w:t>
      </w:r>
      <w:r>
        <w:t>щика документов, которые по смыслу, содержанию и дате относятся к тому периоду, в котором совершено правонарушение);</w:t>
      </w:r>
    </w:p>
    <w:p w:rsidR="00000000" w:rsidRDefault="004E4793">
      <w:bookmarkStart w:id="782" w:name="sub_262513"/>
      <w:bookmarkEnd w:id="781"/>
      <w:r>
        <w:t>3) выполнение страхователем предписаний, предусмотренных письменными разъяснениями о порядке исчисления, уплаты страхов</w:t>
      </w:r>
      <w:r>
        <w:t xml:space="preserve">ых взносов или по иным вопросам применения </w:t>
      </w:r>
      <w:hyperlink w:anchor="sub_2" w:history="1">
        <w:r>
          <w:rPr>
            <w:rStyle w:val="a4"/>
          </w:rPr>
          <w:t>законодательства</w:t>
        </w:r>
      </w:hyperlink>
      <w:r>
        <w:t xml:space="preserve"> Российской Федерации об обязательном социальном страховании от несчастных случаев на производстве и профессиональных заболеваний, данных ему либо неопределенному кругу лиц с</w:t>
      </w:r>
      <w:r>
        <w:t>траховщиком (территориальным органом страховщика) или другим уполномоченным органом государственной власти (уполномоченным должностным лицом этого органа) в пределах его компетенции (указанные обстоятельства устанавливаются при наличии соответствующего док</w:t>
      </w:r>
      <w:r>
        <w:t xml:space="preserve">умента этого органа, по смыслу и содержанию относящегося к периоду, в котором совершено правонарушение, независимо от даты издания такого документа). Положение настоящего подпункта не применяется в случае, если указанные письменные разъяснения основаны на </w:t>
      </w:r>
      <w:r>
        <w:t>неполной или недостоверной информации, предоставленной страхователем;</w:t>
      </w:r>
    </w:p>
    <w:p w:rsidR="00000000" w:rsidRDefault="004E4793">
      <w:bookmarkStart w:id="783" w:name="sub_262514"/>
      <w:bookmarkEnd w:id="782"/>
      <w:r>
        <w:t>4) иные обстоятельства, которые могут быть признаны судом, рассматривающим дело, исключающими вину лица в совершении правонарушения.</w:t>
      </w:r>
    </w:p>
    <w:p w:rsidR="00000000" w:rsidRDefault="004E4793">
      <w:bookmarkStart w:id="784" w:name="sub_26252"/>
      <w:bookmarkEnd w:id="783"/>
      <w:r>
        <w:t>2. При наличии</w:t>
      </w:r>
      <w:r>
        <w:t xml:space="preserve"> обстоятельств, указанных в </w:t>
      </w:r>
      <w:hyperlink w:anchor="sub_26251" w:history="1">
        <w:r>
          <w:rPr>
            <w:rStyle w:val="a4"/>
          </w:rPr>
          <w:t>пункте 1</w:t>
        </w:r>
      </w:hyperlink>
      <w:r>
        <w:t xml:space="preserve"> настоящей статьи, лицо не подлежит ответственности за совершение правонарушения.</w:t>
      </w:r>
    </w:p>
    <w:bookmarkEnd w:id="784"/>
    <w:p w:rsidR="00000000" w:rsidRDefault="004E4793"/>
    <w:p w:rsidR="00000000" w:rsidRDefault="004E4793">
      <w:pPr>
        <w:pStyle w:val="a5"/>
      </w:pPr>
      <w:bookmarkStart w:id="785" w:name="sub_26260"/>
      <w:r>
        <w:rPr>
          <w:rStyle w:val="a3"/>
        </w:rPr>
        <w:t>Статья 26.26.</w:t>
      </w:r>
      <w:r>
        <w:t xml:space="preserve"> Обстоятельства, смягчающие и отягчающие ответственность за совершение правонар</w:t>
      </w:r>
      <w:r>
        <w:t>ушения</w:t>
      </w:r>
    </w:p>
    <w:bookmarkEnd w:id="785"/>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3" w:history="1">
        <w:r>
          <w:rPr>
            <w:rStyle w:val="a4"/>
          </w:rPr>
          <w:t>Энциклопедии</w:t>
        </w:r>
      </w:hyperlink>
      <w:r>
        <w:t xml:space="preserve"> и другие </w:t>
      </w:r>
      <w:hyperlink r:id="rId584" w:history="1">
        <w:r>
          <w:rPr>
            <w:rStyle w:val="a4"/>
          </w:rPr>
          <w:t xml:space="preserve">комментарии </w:t>
        </w:r>
      </w:hyperlink>
      <w:r>
        <w:t>к статье 26.26 настоящего Федерального закона</w:t>
      </w:r>
    </w:p>
    <w:p w:rsidR="00000000" w:rsidRDefault="004E4793">
      <w:bookmarkStart w:id="786" w:name="sub_26261"/>
      <w:r>
        <w:lastRenderedPageBreak/>
        <w:t xml:space="preserve">1. Обстоятельствами, смягчающими ответственность за совершение </w:t>
      </w:r>
      <w:r>
        <w:t>правонарушения, признаются:</w:t>
      </w:r>
    </w:p>
    <w:p w:rsidR="00000000" w:rsidRDefault="004E4793">
      <w:bookmarkStart w:id="787" w:name="sub_262611"/>
      <w:bookmarkEnd w:id="786"/>
      <w:r>
        <w:t>1) совершение правонарушения вследствие стечения тяжелых личных или семейных обстоятельств;</w:t>
      </w:r>
    </w:p>
    <w:p w:rsidR="00000000" w:rsidRDefault="004E4793">
      <w:bookmarkStart w:id="788" w:name="sub_262612"/>
      <w:bookmarkEnd w:id="787"/>
      <w:r>
        <w:t>2) совершение правонарушения под влиянием угрозы или принуждения либо в силу материальной, служеб</w:t>
      </w:r>
      <w:r>
        <w:t>ной или иной зависимости;</w:t>
      </w:r>
    </w:p>
    <w:p w:rsidR="00000000" w:rsidRDefault="004E4793">
      <w:bookmarkStart w:id="789" w:name="sub_262613"/>
      <w:bookmarkEnd w:id="788"/>
      <w:r>
        <w:t>3) тяжелое материальное положение физического лица, привлекаемого к ответственности за совершение правонарушения;</w:t>
      </w:r>
    </w:p>
    <w:p w:rsidR="00000000" w:rsidRDefault="004E4793">
      <w:bookmarkStart w:id="790" w:name="sub_262614"/>
      <w:bookmarkEnd w:id="789"/>
      <w:r>
        <w:t>4) иные обстоятельства, которые судом или территориальным органом страховщик</w:t>
      </w:r>
      <w:r>
        <w:t>а, рассматривающими дело, могут быть признаны смягчающими ответственность.</w:t>
      </w:r>
    </w:p>
    <w:p w:rsidR="00000000" w:rsidRDefault="004E4793">
      <w:bookmarkStart w:id="791" w:name="sub_26262"/>
      <w:bookmarkEnd w:id="790"/>
      <w:r>
        <w:t>2. Обстоятельством, отягчающим ответственность за совершение правонарушения, признается совершение правонарушения лицом, ранее привлекаемым к ответственности за а</w:t>
      </w:r>
      <w:r>
        <w:t>налогичное правонарушение.</w:t>
      </w:r>
    </w:p>
    <w:p w:rsidR="00000000" w:rsidRDefault="004E4793">
      <w:bookmarkStart w:id="792" w:name="sub_26263"/>
      <w:bookmarkEnd w:id="791"/>
      <w:r>
        <w:t>3. Лицо, привлеченное к ответственности за совершение правонарушения, считается привлеченным к ответственности за это правонарушение в течение 12 месяцев со дня вступления в законную силу решения суда или акта т</w:t>
      </w:r>
      <w:r>
        <w:t>ерриториального органа страховщика.</w:t>
      </w:r>
    </w:p>
    <w:p w:rsidR="00000000" w:rsidRDefault="004E4793">
      <w:bookmarkStart w:id="793" w:name="sub_26264"/>
      <w:bookmarkEnd w:id="792"/>
      <w:r>
        <w:t>4. Обстоятельства, смягчающие или отягчающие ответственность за совершение правонарушения, устанавливаются судом или территориальным органом страховщика, рассматривающими дело, и учитываются при привлеч</w:t>
      </w:r>
      <w:r>
        <w:t>ении к указанной ответственности.</w:t>
      </w:r>
    </w:p>
    <w:p w:rsidR="00000000" w:rsidRDefault="004E4793">
      <w:bookmarkStart w:id="794" w:name="sub_26265"/>
      <w:bookmarkEnd w:id="793"/>
      <w:r>
        <w:t>5. При наличии хотя бы одного смягчающего ответственность обстоятельства размер штрафа подлежит уменьшению не меньше чем в два раза по сравнению с размером, установленным соответствующей статьей настоящег</w:t>
      </w:r>
      <w:r>
        <w:t>о Федерального закона.</w:t>
      </w:r>
    </w:p>
    <w:p w:rsidR="00000000" w:rsidRDefault="004E4793">
      <w:bookmarkStart w:id="795" w:name="sub_26266"/>
      <w:bookmarkEnd w:id="794"/>
      <w:r>
        <w:t xml:space="preserve">6. При наличии обстоятельства, предусмотренного </w:t>
      </w:r>
      <w:hyperlink w:anchor="sub_26262" w:history="1">
        <w:r>
          <w:rPr>
            <w:rStyle w:val="a4"/>
          </w:rPr>
          <w:t>пунктом 2</w:t>
        </w:r>
      </w:hyperlink>
      <w:r>
        <w:t xml:space="preserve"> настоящей статьи, размер штрафа увеличивается на 100 процентов.</w:t>
      </w:r>
    </w:p>
    <w:bookmarkEnd w:id="795"/>
    <w:p w:rsidR="00000000" w:rsidRDefault="004E4793"/>
    <w:p w:rsidR="00000000" w:rsidRDefault="004E4793">
      <w:pPr>
        <w:pStyle w:val="a5"/>
      </w:pPr>
      <w:bookmarkStart w:id="796" w:name="sub_26270"/>
      <w:r>
        <w:rPr>
          <w:rStyle w:val="a3"/>
        </w:rPr>
        <w:t>Статья 26.27.</w:t>
      </w:r>
      <w:r>
        <w:t xml:space="preserve"> Срок давности привлечения к ответ</w:t>
      </w:r>
      <w:r>
        <w:t>ственности за совершение правонарушения</w:t>
      </w:r>
    </w:p>
    <w:bookmarkEnd w:id="796"/>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5" w:history="1">
        <w:r>
          <w:rPr>
            <w:rStyle w:val="a4"/>
          </w:rPr>
          <w:t>комментарии</w:t>
        </w:r>
      </w:hyperlink>
      <w:r>
        <w:t xml:space="preserve"> к статье 26.27 настоящего Федерального закона</w:t>
      </w:r>
    </w:p>
    <w:p w:rsidR="00000000" w:rsidRDefault="004E4793">
      <w:bookmarkStart w:id="797" w:name="sub_26271"/>
      <w:r>
        <w:lastRenderedPageBreak/>
        <w:t>1. Лицо не может быть привлечено к ответственности за совершение правонарушения, если со дня его совершения либо со следующего дня после дня окончания периода, в течение которого было совершено это правонарушение, и до дня вынесения решения о привлечении к</w:t>
      </w:r>
      <w:r>
        <w:t xml:space="preserve"> ответственности истекло три года (срок давности).</w:t>
      </w:r>
    </w:p>
    <w:p w:rsidR="00000000" w:rsidRDefault="004E4793">
      <w:bookmarkStart w:id="798" w:name="sub_26272"/>
      <w:bookmarkEnd w:id="797"/>
      <w:r>
        <w:t>2. Течение срока давности привлечения к ответственности за совершение правонарушения приостанавливается, если лицо, привлекаемое к указанной ответственности, активно противодействовало пр</w:t>
      </w:r>
      <w:r>
        <w:t>оведению выездной проверки, что стало непреодолимым препятствием для ее проведения и определения территориальными органами страховщика сумм страховых взносов, подлежащих уплате страховщику.</w:t>
      </w:r>
    </w:p>
    <w:p w:rsidR="00000000" w:rsidRDefault="004E4793">
      <w:bookmarkStart w:id="799" w:name="sub_26273"/>
      <w:bookmarkEnd w:id="798"/>
      <w:r>
        <w:t>3. Течение срока давности привлечения к ответств</w:t>
      </w:r>
      <w:r>
        <w:t xml:space="preserve">енности за совершение правонарушения считается приостановленным со дня составления акта, предусмотренного </w:t>
      </w:r>
      <w:hyperlink w:anchor="sub_26172" w:history="1">
        <w:r>
          <w:rPr>
            <w:rStyle w:val="a4"/>
          </w:rPr>
          <w:t>пунктом 2 статьи 26.17</w:t>
        </w:r>
      </w:hyperlink>
      <w:r>
        <w:t xml:space="preserve"> настоящего Федерального закона. В этом случае течение срока давности привлечения к указанной ответст</w:t>
      </w:r>
      <w:r>
        <w:t>венности возобновляется со дня, когда прекратили действие обстоятельства, препятствующие проведению выездной проверки, и вынесено решение о возобновлении выездной проверки.</w:t>
      </w:r>
    </w:p>
    <w:bookmarkEnd w:id="799"/>
    <w:p w:rsidR="00000000" w:rsidRDefault="004E4793"/>
    <w:p w:rsidR="00000000" w:rsidRDefault="004E4793">
      <w:pPr>
        <w:pStyle w:val="a5"/>
      </w:pPr>
      <w:bookmarkStart w:id="800" w:name="sub_26280"/>
      <w:r>
        <w:rPr>
          <w:rStyle w:val="a3"/>
        </w:rPr>
        <w:t>Статья 26.28.</w:t>
      </w:r>
      <w:r>
        <w:t xml:space="preserve"> Нарушение страхователем срока регистрации</w:t>
      </w:r>
    </w:p>
    <w:bookmarkEnd w:id="800"/>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6" w:history="1">
        <w:r>
          <w:rPr>
            <w:rStyle w:val="a4"/>
          </w:rPr>
          <w:t>комментарии</w:t>
        </w:r>
      </w:hyperlink>
      <w:r>
        <w:t xml:space="preserve"> к статье 26.28 настоящего Федерального закона</w:t>
      </w:r>
    </w:p>
    <w:p w:rsidR="00000000" w:rsidRDefault="004E4793">
      <w:bookmarkStart w:id="801" w:name="sub_26281"/>
      <w:r>
        <w:t xml:space="preserve">1. Нарушение установленного </w:t>
      </w:r>
      <w:hyperlink w:anchor="sub_6" w:history="1">
        <w:r>
          <w:rPr>
            <w:rStyle w:val="a4"/>
          </w:rPr>
          <w:t>статьей 6</w:t>
        </w:r>
      </w:hyperlink>
      <w:r>
        <w:t xml:space="preserve"> настоящего Федерального закона срока регистрации в качестве страхователя у </w:t>
      </w:r>
      <w:r>
        <w:t>страховщика влечет взыскание штрафа в размере 5 тысяч рублей.</w:t>
      </w:r>
    </w:p>
    <w:p w:rsidR="00000000" w:rsidRDefault="004E4793">
      <w:bookmarkStart w:id="802" w:name="sub_26282"/>
      <w:bookmarkEnd w:id="801"/>
      <w:r>
        <w:t xml:space="preserve">2. Нарушение установленного </w:t>
      </w:r>
      <w:hyperlink w:anchor="sub_6" w:history="1">
        <w:r>
          <w:rPr>
            <w:rStyle w:val="a4"/>
          </w:rPr>
          <w:t>статьей 6</w:t>
        </w:r>
      </w:hyperlink>
      <w:r>
        <w:t xml:space="preserve"> настоящего Федерального закона срока регистрации в качестве страхователя у страховщика более чем на 90 календарных дней влечет взыскание штрафа в размере 10 тысяч рублей.</w:t>
      </w:r>
    </w:p>
    <w:bookmarkEnd w:id="802"/>
    <w:p w:rsidR="00000000" w:rsidRDefault="004E4793"/>
    <w:p w:rsidR="00000000" w:rsidRDefault="004E4793">
      <w:pPr>
        <w:pStyle w:val="a5"/>
      </w:pPr>
      <w:bookmarkStart w:id="803" w:name="sub_26290"/>
      <w:r>
        <w:rPr>
          <w:rStyle w:val="a3"/>
        </w:rPr>
        <w:t>Статья 26.29.</w:t>
      </w:r>
      <w:r>
        <w:t xml:space="preserve"> Неуплата или неполная уплата сумм страховых взносов</w:t>
      </w:r>
    </w:p>
    <w:bookmarkEnd w:id="803"/>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7" w:history="1">
        <w:r>
          <w:rPr>
            <w:rStyle w:val="a4"/>
          </w:rPr>
          <w:t>комментарии</w:t>
        </w:r>
      </w:hyperlink>
      <w:r>
        <w:t xml:space="preserve"> к статье 26.29 настоящего Федерального закона</w:t>
      </w:r>
    </w:p>
    <w:p w:rsidR="00000000" w:rsidRDefault="004E4793">
      <w:r>
        <w:lastRenderedPageBreak/>
        <w:t>Неуплата или неполная уплата сумм страховых взносов в результате занижения облагаемой базы для начисления страховых взносов, иного непра</w:t>
      </w:r>
      <w:r>
        <w:t>вильного исчисления сумм страховых взносов или других неправомерных действий (бездействия) влечет взыскание штрафа в размере 20 процентов причитающейся к уплате суммы страховых взносов, а умышленное совершение указанных деяний - в размере 40 процентов прич</w:t>
      </w:r>
      <w:r>
        <w:t>итающейся к уплате суммы страховых взносов.</w:t>
      </w:r>
    </w:p>
    <w:p w:rsidR="00000000" w:rsidRDefault="004E4793"/>
    <w:p w:rsidR="00000000" w:rsidRDefault="004E4793">
      <w:pPr>
        <w:pStyle w:val="a5"/>
      </w:pPr>
      <w:bookmarkStart w:id="804" w:name="sub_26300"/>
      <w:r>
        <w:rPr>
          <w:rStyle w:val="a3"/>
        </w:rPr>
        <w:t>Статья 26.30.</w:t>
      </w:r>
      <w:r>
        <w:t xml:space="preserve"> Непредставление расчета по начисленным и уплаченным страховым взносам</w:t>
      </w:r>
    </w:p>
    <w:bookmarkEnd w:id="804"/>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88" w:history="1">
        <w:r>
          <w:rPr>
            <w:rStyle w:val="a4"/>
          </w:rPr>
          <w:t>Энциклопедии</w:t>
        </w:r>
      </w:hyperlink>
      <w:r>
        <w:t xml:space="preserve"> и другие </w:t>
      </w:r>
      <w:hyperlink r:id="rId589" w:history="1">
        <w:r>
          <w:rPr>
            <w:rStyle w:val="a4"/>
          </w:rPr>
          <w:t>ко</w:t>
        </w:r>
        <w:r>
          <w:rPr>
            <w:rStyle w:val="a4"/>
          </w:rPr>
          <w:t>мментарии</w:t>
        </w:r>
      </w:hyperlink>
      <w:r>
        <w:t xml:space="preserve"> к статье 26.30 настоящего Федерального закона</w:t>
      </w:r>
    </w:p>
    <w:p w:rsidR="00000000" w:rsidRDefault="004E4793">
      <w:bookmarkStart w:id="805" w:name="sub_26301"/>
      <w:r>
        <w:t>1. Непредставление страхователем предусмотренного расчета по начисленным и уплаченным страховым взносам в территориальный орган страховщика по месту своего учета в срок, установленный наст</w:t>
      </w:r>
      <w:r>
        <w:t xml:space="preserve">оящим Федеральным законом, влечет взыскание штрафа в размере 5 процентов суммы страховых взносов, начисленной к уплате за последние три месяца отчетного (расчетного) периода, за каждый полный или неполный месяц со дня, установленного для ее представления, </w:t>
      </w:r>
      <w:r>
        <w:t>но не более 30 процентов указанной суммы и не менее 1000 рублей.</w:t>
      </w:r>
    </w:p>
    <w:p w:rsidR="00000000" w:rsidRDefault="004E4793">
      <w:bookmarkStart w:id="806" w:name="sub_26302"/>
      <w:bookmarkEnd w:id="805"/>
      <w:r>
        <w:t xml:space="preserve">2. Несоблюдение страхователем порядка представления расчета по начисленным и уплаченным страховым взносам в территориальный орган страховщика в форме электронных документов </w:t>
      </w:r>
      <w:r>
        <w:t>в случаях, предусмотренных настоящим Федеральным законом, влечет взыскание штрафа в размере 200 рублей.</w:t>
      </w:r>
    </w:p>
    <w:bookmarkEnd w:id="806"/>
    <w:p w:rsidR="00000000" w:rsidRDefault="004E4793"/>
    <w:p w:rsidR="00000000" w:rsidRDefault="004E4793">
      <w:pPr>
        <w:pStyle w:val="a5"/>
      </w:pPr>
      <w:bookmarkStart w:id="807" w:name="sub_26310"/>
      <w:r>
        <w:rPr>
          <w:rStyle w:val="a3"/>
        </w:rPr>
        <w:t>Статья 26.31.</w:t>
      </w:r>
      <w:r>
        <w:t xml:space="preserve"> Отказ в представлении или непредставление страховщику документов, необходимых для осуществления контроля за уплатой стр</w:t>
      </w:r>
      <w:r>
        <w:t>аховых взносов</w:t>
      </w:r>
    </w:p>
    <w:bookmarkEnd w:id="807"/>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90" w:history="1">
        <w:r>
          <w:rPr>
            <w:rStyle w:val="a4"/>
          </w:rPr>
          <w:t>комментарии</w:t>
        </w:r>
      </w:hyperlink>
      <w:r>
        <w:t xml:space="preserve"> к статье 26.31 настоящего Федерального закона</w:t>
      </w:r>
    </w:p>
    <w:p w:rsidR="00000000" w:rsidRDefault="004E4793">
      <w:r>
        <w:t>Отказ в представлении или непредставление в установленный срок страхователем в территориальный орган страховщика документо</w:t>
      </w:r>
      <w:r>
        <w:t xml:space="preserve">в (их копий, заверенных в установленном порядке), необходимых </w:t>
      </w:r>
      <w:r>
        <w:lastRenderedPageBreak/>
        <w:t>для осуществления контроля за правильностью исчисления, своевременностью и полнотой уплаты (перечисления) страховых взносов, влечет взыскание штрафа в размере 200 рублей за каждый непредставленн</w:t>
      </w:r>
      <w:r>
        <w:t>ый документ.</w:t>
      </w:r>
    </w:p>
    <w:p w:rsidR="00000000" w:rsidRDefault="004E4793"/>
    <w:p w:rsidR="00000000" w:rsidRDefault="004E4793">
      <w:pPr>
        <w:pStyle w:val="a5"/>
      </w:pPr>
      <w:bookmarkStart w:id="808" w:name="sub_26320"/>
      <w:r>
        <w:rPr>
          <w:rStyle w:val="a3"/>
        </w:rPr>
        <w:t>Статья 26.32.</w:t>
      </w:r>
      <w:r>
        <w:t xml:space="preserve"> Нарушение банком (иной кредитной организацией) срока исполнения поручения страхователя на перечисление страховых взносов, пеней и штрафов</w:t>
      </w:r>
    </w:p>
    <w:bookmarkEnd w:id="808"/>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91" w:history="1">
        <w:r>
          <w:rPr>
            <w:rStyle w:val="a4"/>
          </w:rPr>
          <w:t>комментарии</w:t>
        </w:r>
      </w:hyperlink>
      <w:r>
        <w:t xml:space="preserve"> к статье 26.32 настоящего Федерального закона</w:t>
      </w:r>
    </w:p>
    <w:p w:rsidR="00000000" w:rsidRDefault="004E4793">
      <w:r>
        <w:t>Нарушение банком (иной кредитной организацией) установленного срока исполнения поручения страхователя на перечисление страховых взносов, пеней и штрафов в бюджет Фонда социального страхования Российской Федера</w:t>
      </w:r>
      <w:r>
        <w:t xml:space="preserve">ции при наличии достаточных средств на счете указанного страхователя влечет взыскание штрафа в размере одной стопятидесятой </w:t>
      </w:r>
      <w:hyperlink r:id="rId592" w:history="1">
        <w:r>
          <w:rPr>
            <w:rStyle w:val="a4"/>
          </w:rPr>
          <w:t>ставки рефинансирования</w:t>
        </w:r>
      </w:hyperlink>
      <w:r>
        <w:t xml:space="preserve"> Центрального банка Российской Федерации, но не более 0,2 процента непе</w:t>
      </w:r>
      <w:r>
        <w:t>речисленной суммы страховых взносов, пеней и штрафов за каждый календарный день просрочки.</w:t>
      </w:r>
    </w:p>
    <w:p w:rsidR="00000000" w:rsidRDefault="004E4793"/>
    <w:p w:rsidR="00000000" w:rsidRDefault="004E4793">
      <w:pPr>
        <w:pStyle w:val="a5"/>
      </w:pPr>
      <w:bookmarkStart w:id="809" w:name="sub_26330"/>
      <w:r>
        <w:rPr>
          <w:rStyle w:val="a3"/>
        </w:rPr>
        <w:t>Статья 26.33.</w:t>
      </w:r>
      <w:r>
        <w:t xml:space="preserve"> Неисполнение банком (иной кредитной организацией) поручения страховщика на перечисление страховых взносов</w:t>
      </w:r>
    </w:p>
    <w:bookmarkEnd w:id="809"/>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93" w:history="1">
        <w:r>
          <w:rPr>
            <w:rStyle w:val="a4"/>
          </w:rPr>
          <w:t>комментарии</w:t>
        </w:r>
      </w:hyperlink>
      <w:r>
        <w:t xml:space="preserve"> к статье 26.33 настоящего Федерального закона</w:t>
      </w:r>
    </w:p>
    <w:p w:rsidR="00000000" w:rsidRDefault="004E4793">
      <w:bookmarkStart w:id="810" w:name="sub_26331"/>
      <w:r>
        <w:t>1. Неправомерное неисполнение банком (иной кредитной организацией) в установленный срок поручения страховщика на списание и перечисление в бюджет Фонда социального</w:t>
      </w:r>
      <w:r>
        <w:t xml:space="preserve"> страхования Российской Федерации необходимых денежных средств со счетов страхователя - юридического лица или индивидуального предпринимателя при наличии достаточных средств на счете указанного страхователя влечет взыскание штрафа в размере одной стопятиде</w:t>
      </w:r>
      <w:r>
        <w:t xml:space="preserve">сятой </w:t>
      </w:r>
      <w:hyperlink r:id="rId594" w:history="1">
        <w:r>
          <w:rPr>
            <w:rStyle w:val="a4"/>
          </w:rPr>
          <w:t>ставки рефинансирования</w:t>
        </w:r>
      </w:hyperlink>
      <w:r>
        <w:t xml:space="preserve"> Центрального банка Российской Федерации, но не более 0,2 процента неперечисленной суммы страховых взносов, пеней и штрафов за каждый календарный день просрочки.</w:t>
      </w:r>
    </w:p>
    <w:p w:rsidR="00000000" w:rsidRDefault="004E4793">
      <w:bookmarkStart w:id="811" w:name="sub_26332"/>
      <w:bookmarkEnd w:id="810"/>
      <w:r>
        <w:t>2. Соверш</w:t>
      </w:r>
      <w:r>
        <w:t xml:space="preserve">ение банком (иной кредитной организацией) действий </w:t>
      </w:r>
      <w:r>
        <w:lastRenderedPageBreak/>
        <w:t>по созданию ситуации отсутствия денежных средств на счете страхователя, в отношении которых в банке (иной кредитной организации) находится поручение страховщика на списание и перечисление в бюджет Фонда со</w:t>
      </w:r>
      <w:r>
        <w:t>циального страхования Российской Федерации необходимых денежных средств, влечет взыскание штрафа в размере 30 процентов не поступившей в результате таких действий суммы.</w:t>
      </w:r>
    </w:p>
    <w:bookmarkEnd w:id="811"/>
    <w:p w:rsidR="00000000" w:rsidRDefault="004E4793"/>
    <w:p w:rsidR="00000000" w:rsidRDefault="004E4793">
      <w:pPr>
        <w:pStyle w:val="a7"/>
        <w:rPr>
          <w:color w:val="000000"/>
          <w:sz w:val="16"/>
          <w:szCs w:val="16"/>
        </w:rPr>
      </w:pPr>
      <w:bookmarkStart w:id="812" w:name="sub_26340"/>
      <w:r>
        <w:rPr>
          <w:color w:val="000000"/>
          <w:sz w:val="16"/>
          <w:szCs w:val="16"/>
        </w:rPr>
        <w:t>Информация об изменениях:</w:t>
      </w:r>
    </w:p>
    <w:bookmarkEnd w:id="812"/>
    <w:p w:rsidR="00000000" w:rsidRDefault="004E4793">
      <w:pPr>
        <w:pStyle w:val="a8"/>
      </w:pPr>
      <w:r>
        <w:t>Наименование изменено с 8 января</w:t>
      </w:r>
      <w:r>
        <w:t xml:space="preserve"> 2020 г. - </w:t>
      </w:r>
      <w:hyperlink r:id="rId595" w:history="1">
        <w:r>
          <w:rPr>
            <w:rStyle w:val="a4"/>
          </w:rPr>
          <w:t>Федеральный закон</w:t>
        </w:r>
      </w:hyperlink>
      <w:r>
        <w:t xml:space="preserve"> от 27 декабря 2019 г. N 486-ФЗ</w:t>
      </w:r>
    </w:p>
    <w:p w:rsidR="00000000" w:rsidRDefault="004E4793">
      <w:pPr>
        <w:pStyle w:val="a8"/>
      </w:pPr>
      <w:hyperlink r:id="rId596" w:history="1">
        <w:r>
          <w:rPr>
            <w:rStyle w:val="a4"/>
          </w:rPr>
          <w:t>См. предыдущую редакцию</w:t>
        </w:r>
      </w:hyperlink>
    </w:p>
    <w:p w:rsidR="00000000" w:rsidRDefault="004E4793">
      <w:pPr>
        <w:pStyle w:val="a5"/>
      </w:pPr>
      <w:r>
        <w:rPr>
          <w:rStyle w:val="a3"/>
        </w:rPr>
        <w:t>Статья 26.34.</w:t>
      </w:r>
      <w:r>
        <w:t xml:space="preserve"> Несообщение банком (иной кредитной организацией) сведений о счете страхователя</w:t>
      </w:r>
    </w:p>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597" w:history="1">
        <w:r>
          <w:rPr>
            <w:rStyle w:val="a4"/>
          </w:rPr>
          <w:t>комментарии</w:t>
        </w:r>
      </w:hyperlink>
      <w:r>
        <w:t xml:space="preserve"> к статье 26.34 настоящего Федерального закона</w:t>
      </w:r>
    </w:p>
    <w:p w:rsidR="00000000" w:rsidRDefault="004E4793">
      <w:bookmarkStart w:id="813" w:name="sub_26341"/>
      <w:r>
        <w:t>1. Несообщение в установленный срок банком (иной кредитной организацией) в территориальный орган страховщика сведений об открытии или о з</w:t>
      </w:r>
      <w:r>
        <w:t>акрытии счета, об изменении реквизитов счета юридического лица или индивидуального предпринимателя влечет взыскание штрафа в размере 40 тысяч рублей.</w:t>
      </w:r>
    </w:p>
    <w:p w:rsidR="00000000" w:rsidRDefault="004E4793">
      <w:bookmarkStart w:id="814" w:name="sub_26342"/>
      <w:bookmarkEnd w:id="813"/>
      <w:r>
        <w:t>2. Непредставление банком (иной кредитной организацией) справок о наличии счетов в банке</w:t>
      </w:r>
      <w:r>
        <w:t xml:space="preserve"> (иной кредитной организации) и (или) об остатках денежных средств на счетах, выписок по операциям на счетах юридических лиц, индивидуальных предпринимателей в территориальный орган страховщика в соответствии с </w:t>
      </w:r>
      <w:hyperlink w:anchor="sub_22205" w:history="1">
        <w:r>
          <w:rPr>
            <w:rStyle w:val="a4"/>
          </w:rPr>
          <w:t>пунктами 5</w:t>
        </w:r>
      </w:hyperlink>
      <w:r>
        <w:t xml:space="preserve"> и </w:t>
      </w:r>
      <w:hyperlink w:anchor="sub_22206" w:history="1">
        <w:r>
          <w:rPr>
            <w:rStyle w:val="a4"/>
          </w:rPr>
          <w:t>6 статьи 22.2</w:t>
        </w:r>
      </w:hyperlink>
      <w:r>
        <w:t xml:space="preserve"> настоящего Федерального закона, а также представление справок (выписок) с нарушением срока или справок (выписок), содержащих недостоверные сведения, влечет взыскание штрафа в размере 20 тысяч рублей.</w:t>
      </w:r>
    </w:p>
    <w:bookmarkEnd w:id="814"/>
    <w:p w:rsidR="00000000" w:rsidRDefault="004E4793"/>
    <w:p w:rsidR="00000000" w:rsidRDefault="004E4793">
      <w:pPr>
        <w:pStyle w:val="1"/>
      </w:pPr>
      <w:bookmarkStart w:id="815" w:name="sub_500"/>
      <w:r>
        <w:t>Гла</w:t>
      </w:r>
      <w:r>
        <w:t>ва V. Заключительные и переходные положения</w:t>
      </w:r>
    </w:p>
    <w:bookmarkEnd w:id="815"/>
    <w:p w:rsidR="00000000" w:rsidRDefault="004E4793"/>
    <w:p w:rsidR="00000000" w:rsidRDefault="004E4793">
      <w:pPr>
        <w:pStyle w:val="a5"/>
      </w:pPr>
      <w:bookmarkStart w:id="816" w:name="sub_27"/>
      <w:r>
        <w:rPr>
          <w:rStyle w:val="a3"/>
        </w:rPr>
        <w:t>Статья 27.</w:t>
      </w:r>
      <w:r>
        <w:t xml:space="preserve"> Вступление в силу настоящего Федерального закона</w:t>
      </w:r>
    </w:p>
    <w:bookmarkEnd w:id="816"/>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статье 27 настоящего Федерального закона</w:t>
      </w:r>
    </w:p>
    <w:p w:rsidR="00000000" w:rsidRDefault="004E4793">
      <w:bookmarkStart w:id="817" w:name="sub_280"/>
      <w:r>
        <w:lastRenderedPageBreak/>
        <w:t>1. Настоящий Федеральный закон вступает в силу одновременн</w:t>
      </w:r>
      <w:r>
        <w:t>о с вступлением в силу положений федерального закона, устанавливающего страховые тарифы, необходимые для формирования средств на осуществление обязательного социального страхования от несчастных случаев на производстве и профессиональных заболеваний.</w:t>
      </w:r>
    </w:p>
    <w:bookmarkEnd w:id="817"/>
    <w:p w:rsidR="00000000" w:rsidRDefault="004E4793">
      <w:pPr>
        <w:pStyle w:val="a7"/>
        <w:rPr>
          <w:color w:val="000000"/>
          <w:sz w:val="16"/>
          <w:szCs w:val="16"/>
        </w:rPr>
      </w:pPr>
      <w:r>
        <w:rPr>
          <w:color w:val="000000"/>
          <w:sz w:val="16"/>
          <w:szCs w:val="16"/>
        </w:rPr>
        <w:t>ГАРАНТ:</w:t>
      </w:r>
    </w:p>
    <w:p w:rsidR="00000000" w:rsidRDefault="004E4793">
      <w:pPr>
        <w:pStyle w:val="a7"/>
      </w:pPr>
      <w:hyperlink r:id="rId598" w:history="1">
        <w:r>
          <w:rPr>
            <w:rStyle w:val="a4"/>
          </w:rPr>
          <w:t>Федеральный закон</w:t>
        </w:r>
      </w:hyperlink>
      <w:r>
        <w:t xml:space="preserve"> от 2 января 2000 г. N 10-ФЗ "О страховых тарифах на обязательное социальное страхование от несчастных случаев на производстве" вступает в силу со дня </w:t>
      </w:r>
      <w:hyperlink r:id="rId599" w:history="1">
        <w:r>
          <w:rPr>
            <w:rStyle w:val="a4"/>
          </w:rPr>
          <w:t>официального о</w:t>
        </w:r>
        <w:r>
          <w:rPr>
            <w:rStyle w:val="a4"/>
          </w:rPr>
          <w:t>публикования</w:t>
        </w:r>
      </w:hyperlink>
    </w:p>
    <w:p w:rsidR="00000000" w:rsidRDefault="004E4793">
      <w:bookmarkStart w:id="818" w:name="sub_272"/>
      <w:r>
        <w:t xml:space="preserve">2. Со дня </w:t>
      </w:r>
      <w:hyperlink r:id="rId600" w:history="1">
        <w:r>
          <w:rPr>
            <w:rStyle w:val="a4"/>
          </w:rPr>
          <w:t>официального опубликования</w:t>
        </w:r>
      </w:hyperlink>
      <w:r>
        <w:t xml:space="preserve"> настоящего Федерального закона страховщиком производятся предварительная регистрация страхователей, учет лиц, которым должно быть предоставлено право на получение обеспечения по страхованию, передача страховщику по установленной им форме сведений об указа</w:t>
      </w:r>
      <w:r>
        <w:t>нных лицах страхователями и страховыми организациями, а также проводится организационная работа по подготовке осуществления обязательного социального страхования от несчастных случаев на производстве и профессиональных заболеваний в соответствии с настоящи</w:t>
      </w:r>
      <w:r>
        <w:t>м Федеральным законом.</w:t>
      </w:r>
    </w:p>
    <w:bookmarkEnd w:id="818"/>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О мерах по подготовке к переходу на обязательное социальное страхование от несчастных случаев на производстве и профессиональных заболеваний см. </w:t>
      </w:r>
      <w:hyperlink r:id="rId601" w:history="1">
        <w:r>
          <w:rPr>
            <w:rStyle w:val="a4"/>
          </w:rPr>
          <w:t>постановление</w:t>
        </w:r>
      </w:hyperlink>
      <w:r>
        <w:t xml:space="preserve"> Правительства РФ от 29 января 1999 г. N 108</w:t>
      </w:r>
    </w:p>
    <w:p w:rsidR="00000000" w:rsidRDefault="004E4793">
      <w:pPr>
        <w:pStyle w:val="a7"/>
      </w:pPr>
      <w:r>
        <w:t xml:space="preserve">О проведении исполнительными органами ФСС России организационно-подготовительной работы по введению обязательного социального страхования от несчастных случаев на производстве и профессиональных заболеваний см. </w:t>
      </w:r>
      <w:hyperlink r:id="rId602" w:history="1">
        <w:r>
          <w:rPr>
            <w:rStyle w:val="a4"/>
          </w:rPr>
          <w:t>приказ</w:t>
        </w:r>
      </w:hyperlink>
      <w:r>
        <w:t xml:space="preserve"> ФСС России от 9 сентября 1998 г. N 152</w:t>
      </w:r>
    </w:p>
    <w:p w:rsidR="00000000" w:rsidRDefault="004E4793">
      <w:pPr>
        <w:pStyle w:val="a7"/>
      </w:pPr>
    </w:p>
    <w:p w:rsidR="00000000" w:rsidRDefault="004E4793">
      <w:pPr>
        <w:pStyle w:val="a5"/>
      </w:pPr>
      <w:bookmarkStart w:id="819" w:name="sub_28"/>
      <w:r>
        <w:rPr>
          <w:rStyle w:val="a3"/>
        </w:rPr>
        <w:t>Статья 28.</w:t>
      </w:r>
      <w:r>
        <w:t xml:space="preserve"> Переходные положения</w:t>
      </w:r>
    </w:p>
    <w:bookmarkEnd w:id="819"/>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603" w:history="1">
        <w:r>
          <w:rPr>
            <w:rStyle w:val="a4"/>
          </w:rPr>
          <w:t>Энциклопедии</w:t>
        </w:r>
      </w:hyperlink>
      <w:r>
        <w:t xml:space="preserve">, </w:t>
      </w:r>
      <w:hyperlink r:id="rId604" w:history="1">
        <w:r>
          <w:rPr>
            <w:rStyle w:val="a4"/>
          </w:rPr>
          <w:t>позиции высших судов</w:t>
        </w:r>
      </w:hyperlink>
      <w:r>
        <w:t xml:space="preserve"> и другие комм</w:t>
      </w:r>
      <w:r>
        <w:t xml:space="preserve">ентарии к </w:t>
      </w:r>
      <w:r>
        <w:lastRenderedPageBreak/>
        <w:t>статье 28 настоящего Федерального закона</w:t>
      </w:r>
    </w:p>
    <w:p w:rsidR="00000000" w:rsidRDefault="004E4793">
      <w:bookmarkStart w:id="820" w:name="sub_281"/>
      <w:r>
        <w:t xml:space="preserve">1. Лицам, получившим до </w:t>
      </w:r>
      <w:hyperlink w:anchor="sub_27" w:history="1">
        <w:r>
          <w:rPr>
            <w:rStyle w:val="a4"/>
          </w:rPr>
          <w:t>вступления в силу</w:t>
        </w:r>
      </w:hyperlink>
      <w:r>
        <w:t xml:space="preserve"> настоящего Федерального закона увечье, </w:t>
      </w:r>
      <w:hyperlink w:anchor="sub_305" w:history="1">
        <w:r>
          <w:rPr>
            <w:rStyle w:val="a4"/>
          </w:rPr>
          <w:t>профессиональное заболевание</w:t>
        </w:r>
      </w:hyperlink>
      <w:r>
        <w:t xml:space="preserve"> либо иное повреждение здоровья, связанн</w:t>
      </w:r>
      <w:r>
        <w:t xml:space="preserve">ые с исполнением ими трудовых обязанностей и подтвержденные в установленном порядке, а также лицам, имеющим право на возмещение вреда в связи со смертью кормильца, обеспечение по страхованию производится страховщиком в соответствии с настоящим </w:t>
      </w:r>
      <w:hyperlink w:anchor="sub_15" w:history="1">
        <w:r>
          <w:rPr>
            <w:rStyle w:val="a4"/>
          </w:rPr>
          <w:t>Федеральным законом</w:t>
        </w:r>
      </w:hyperlink>
      <w:r>
        <w:t xml:space="preserve"> независимо от сроков получения увечья, профессионального заболевания либо иного повреждения здоровья.</w:t>
      </w:r>
    </w:p>
    <w:p w:rsidR="00000000" w:rsidRDefault="004E4793">
      <w:bookmarkStart w:id="821" w:name="sub_282"/>
      <w:bookmarkEnd w:id="820"/>
      <w:r>
        <w:t>Устанавливаемое указанным лицам при вступлении настоящего Федерального закона в силу обеспечение по страхова</w:t>
      </w:r>
      <w:r>
        <w:t>нию не может быть ниже установленного им ранее в соответствии с законодательством Российской Федерации возмещения вреда, причиненного увечьем, профессиональным заболеванием либо иным повреждением здоровья, связанными с исполнением трудовых обязанностей.</w:t>
      </w:r>
    </w:p>
    <w:p w:rsidR="00000000" w:rsidRDefault="004E4793">
      <w:bookmarkStart w:id="822" w:name="sub_28103"/>
      <w:bookmarkEnd w:id="821"/>
      <w:r>
        <w:t>Экспертиза профессиональной трудоспособности в учреждениях медико-социальной экспертизы лиц, получивших до вступления в силу настоящего Федерального закона увечье, профессиональное заболевание либо иное повреждение здоровья, связанные с испол</w:t>
      </w:r>
      <w:r>
        <w:t xml:space="preserve">нением этими лицами трудовых обязанностей, проводится в сроки, установленные до </w:t>
      </w:r>
      <w:hyperlink w:anchor="sub_27" w:history="1">
        <w:r>
          <w:rPr>
            <w:rStyle w:val="a4"/>
          </w:rPr>
          <w:t>вступления в силу</w:t>
        </w:r>
      </w:hyperlink>
      <w:r>
        <w:t xml:space="preserve"> настоящего Федерального закона. Экспертиза профессиональной трудоспособности может быть проведена ранее указанных сроков по заявлению </w:t>
      </w:r>
      <w:r>
        <w:t>застрахованного.</w:t>
      </w:r>
    </w:p>
    <w:p w:rsidR="00000000" w:rsidRDefault="004E4793">
      <w:bookmarkStart w:id="823" w:name="sub_2802"/>
      <w:bookmarkEnd w:id="822"/>
      <w:r>
        <w:t>2. Регистрация страхователей страховщиком производится в течение 10 дней после вступления в силу настоящего Федерального закона.</w:t>
      </w:r>
    </w:p>
    <w:p w:rsidR="00000000" w:rsidRDefault="004E4793">
      <w:bookmarkStart w:id="824" w:name="sub_2803"/>
      <w:bookmarkEnd w:id="823"/>
      <w:r>
        <w:t>3. Страховщик не несет ответственности за ликвидацию задолженностей, образова</w:t>
      </w:r>
      <w:r>
        <w:t xml:space="preserve">вшихся в результате невыполнения работодателями или страховыми организациями своих обязательств по возмещению вреда, причиненного работникам увечьями, профессиональными заболеваниями либо иными повреждениями здоровья, и выплате пени за задержку ликвидации </w:t>
      </w:r>
      <w:r>
        <w:t>указанных задолженностей, если такие задолженности возникли до вступления в силу настоящего Федерального закона. У работодателей и страховых организаций сохра</w:t>
      </w:r>
      <w:r>
        <w:lastRenderedPageBreak/>
        <w:t>няется обязанность по ликвидации указанных задолженностей и выплате пени в размере 1 процента невы</w:t>
      </w:r>
      <w:r>
        <w:t xml:space="preserve">плаченной суммы возмещения указанного выше вреда за каждый день просрочки до дня </w:t>
      </w:r>
      <w:hyperlink w:anchor="sub_27" w:history="1">
        <w:r>
          <w:rPr>
            <w:rStyle w:val="a4"/>
          </w:rPr>
          <w:t>вступления в силу</w:t>
        </w:r>
      </w:hyperlink>
      <w:r>
        <w:t xml:space="preserve"> настоящего Федерального закона. Пеня за задержку ликвидации задолженностей, образовавшихся после вступления в силу настоящего Федерал</w:t>
      </w:r>
      <w:r>
        <w:t>ьного закона, выплачивается в размере 0,5 процента невыплаченной суммы возмещения указанного выше вреда за каждый день просрочки.</w:t>
      </w:r>
    </w:p>
    <w:p w:rsidR="00000000" w:rsidRDefault="004E4793">
      <w:bookmarkStart w:id="825" w:name="sub_2804"/>
      <w:bookmarkEnd w:id="824"/>
      <w:r>
        <w:t>4. Платежи, капитализированные в связи с ликвидацией юридических лиц, ответственных за выплату пострадавшим во</w:t>
      </w:r>
      <w:r>
        <w:t>змещения вреда, причиненного увечьем, профессиональным заболеванием либо иным повреждением здоровья, связанными с исполнением трудовых обязанностей, внесенные в страховые организации до вступления в силу настоящего Федерального закона, перечисляются страхо</w:t>
      </w:r>
      <w:r>
        <w:t>вщику в течение одного месяца со дня вступления в силу настоящего Федерального закона в размерах остатков этих сумм по состоянию на день вступления его в силу. При этом страховщику передаются документы, подтверждающие право пострадавших (включая лиц, имеющ</w:t>
      </w:r>
      <w:r>
        <w:t>их право на возмещение вреда в связи со смертью кормильца) на возмещение вреда.</w:t>
      </w:r>
    </w:p>
    <w:p w:rsidR="00000000" w:rsidRDefault="004E4793">
      <w:bookmarkStart w:id="826" w:name="sub_2805"/>
      <w:bookmarkEnd w:id="825"/>
      <w:r>
        <w:t xml:space="preserve">5. Лицам, указанным в </w:t>
      </w:r>
      <w:hyperlink w:anchor="sub_28" w:history="1">
        <w:r>
          <w:rPr>
            <w:rStyle w:val="a4"/>
          </w:rPr>
          <w:t>пункте 1</w:t>
        </w:r>
      </w:hyperlink>
      <w:r>
        <w:t xml:space="preserve"> настоящей статьи, обеспечение по страхованию предоставляется в соответствии с настоящим Федеральным закон</w:t>
      </w:r>
      <w:r>
        <w:t>ом в полном объеме независимо от того, была ли произведена капитализация платежей при ликвидации юридических лиц, ответственных за выплату пострадавшим возмещения вреда, причиненного увечьем, профессиональным заболеванием либо иным повреждением здоровья, с</w:t>
      </w:r>
      <w:r>
        <w:t>вязанными с исполнением трудовых обязанностей.</w:t>
      </w:r>
    </w:p>
    <w:bookmarkEnd w:id="826"/>
    <w:p w:rsidR="00000000" w:rsidRDefault="004E4793"/>
    <w:p w:rsidR="00000000" w:rsidRDefault="004E4793">
      <w:pPr>
        <w:pStyle w:val="a5"/>
      </w:pPr>
      <w:bookmarkStart w:id="827" w:name="sub_29"/>
      <w:r>
        <w:rPr>
          <w:rStyle w:val="a3"/>
        </w:rPr>
        <w:t>Статья 29.</w:t>
      </w:r>
      <w:r>
        <w:t xml:space="preserve"> Признание утратившими силу некоторых законодательных актов Российской Федерации</w:t>
      </w:r>
    </w:p>
    <w:bookmarkEnd w:id="827"/>
    <w:p w:rsidR="00000000" w:rsidRDefault="004E4793">
      <w:pPr>
        <w:pStyle w:val="a7"/>
        <w:rPr>
          <w:color w:val="000000"/>
          <w:sz w:val="16"/>
          <w:szCs w:val="16"/>
        </w:rPr>
      </w:pPr>
      <w:r>
        <w:rPr>
          <w:color w:val="000000"/>
          <w:sz w:val="16"/>
          <w:szCs w:val="16"/>
        </w:rPr>
        <w:t>ГАРАНТ:</w:t>
      </w:r>
    </w:p>
    <w:p w:rsidR="00000000" w:rsidRDefault="004E4793">
      <w:pPr>
        <w:pStyle w:val="a7"/>
      </w:pPr>
      <w:r>
        <w:t xml:space="preserve">См. </w:t>
      </w:r>
      <w:hyperlink r:id="rId605" w:history="1">
        <w:r>
          <w:rPr>
            <w:rStyle w:val="a4"/>
          </w:rPr>
          <w:t>Энциклопедии</w:t>
        </w:r>
      </w:hyperlink>
      <w:r>
        <w:t xml:space="preserve">, </w:t>
      </w:r>
      <w:hyperlink r:id="rId606" w:history="1">
        <w:r>
          <w:rPr>
            <w:rStyle w:val="a4"/>
          </w:rPr>
          <w:t>по</w:t>
        </w:r>
        <w:r>
          <w:rPr>
            <w:rStyle w:val="a4"/>
          </w:rPr>
          <w:t>зиции высших судов</w:t>
        </w:r>
      </w:hyperlink>
      <w:r>
        <w:t xml:space="preserve"> и другие комментарии к статье 29 настоящего Федерального закона</w:t>
      </w:r>
    </w:p>
    <w:p w:rsidR="00000000" w:rsidRDefault="004E4793">
      <w:r>
        <w:t xml:space="preserve">Признать утратившими силу со дня </w:t>
      </w:r>
      <w:hyperlink w:anchor="sub_27" w:history="1">
        <w:r>
          <w:rPr>
            <w:rStyle w:val="a4"/>
          </w:rPr>
          <w:t>вступления в силу</w:t>
        </w:r>
      </w:hyperlink>
      <w:r>
        <w:t xml:space="preserve"> настоящего Федерального закона:</w:t>
      </w:r>
    </w:p>
    <w:bookmarkStart w:id="828" w:name="sub_291"/>
    <w:p w:rsidR="00000000" w:rsidRDefault="004E4793">
      <w:r>
        <w:lastRenderedPageBreak/>
        <w:fldChar w:fldCharType="begin"/>
      </w:r>
      <w:r>
        <w:instrText>HYPERLINK "garantF1://10064075.0"</w:instrText>
      </w:r>
      <w:r>
        <w:fldChar w:fldCharType="separate"/>
      </w:r>
      <w:r>
        <w:rPr>
          <w:rStyle w:val="a4"/>
        </w:rPr>
        <w:t>постановление</w:t>
      </w:r>
      <w:r>
        <w:fldChar w:fldCharType="end"/>
      </w:r>
      <w:r>
        <w:t xml:space="preserve"> Верхов</w:t>
      </w:r>
      <w:r>
        <w:t xml:space="preserve">ного Совета Российской Федерации от 24 декабря 1992 года N 4214-I "Об утверждении Правил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w:t>
      </w:r>
      <w:r>
        <w:t>обязанностей" (Ведомости Съезда народных депутатов Российской Федерации и Верховного Совета Российской Федерации, 1993, N 2, ст. 71), за исключением абзацев первого и второго пункта 2;</w:t>
      </w:r>
    </w:p>
    <w:bookmarkStart w:id="829" w:name="sub_292"/>
    <w:bookmarkEnd w:id="828"/>
    <w:p w:rsidR="00000000" w:rsidRDefault="004E4793">
      <w:r>
        <w:fldChar w:fldCharType="begin"/>
      </w:r>
      <w:r>
        <w:instrText>HYPERLINK "garantF1://10000608.0"</w:instrText>
      </w:r>
      <w:r>
        <w:fldChar w:fldCharType="separate"/>
      </w:r>
      <w:r>
        <w:rPr>
          <w:rStyle w:val="a4"/>
        </w:rPr>
        <w:t>Правила</w:t>
      </w:r>
      <w:r>
        <w:fldChar w:fldCharType="end"/>
      </w:r>
      <w:r>
        <w:t xml:space="preserve"> возмещения ра</w:t>
      </w:r>
      <w:r>
        <w:t xml:space="preserve">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утвержденные </w:t>
      </w:r>
      <w:hyperlink r:id="rId607" w:history="1">
        <w:r>
          <w:rPr>
            <w:rStyle w:val="a4"/>
          </w:rPr>
          <w:t>постановлением</w:t>
        </w:r>
      </w:hyperlink>
      <w:r>
        <w:t xml:space="preserve"> Верховного Совета Россий</w:t>
      </w:r>
      <w:r>
        <w:t>ской Федерации от 24 декабря 1992 года N 4214-I (Ведомости Съезда народных депутатов Российской Федерации и Верховного Совета Российской Федерации, 1993, N 2, ст. 71);</w:t>
      </w:r>
    </w:p>
    <w:bookmarkStart w:id="830" w:name="sub_293"/>
    <w:bookmarkEnd w:id="829"/>
    <w:p w:rsidR="00000000" w:rsidRDefault="004E4793">
      <w:r>
        <w:fldChar w:fldCharType="begin"/>
      </w:r>
      <w:r>
        <w:instrText>HYPERLINK "garantF1://10005491.1"</w:instrText>
      </w:r>
      <w:r>
        <w:fldChar w:fldCharType="separate"/>
      </w:r>
      <w:r>
        <w:rPr>
          <w:rStyle w:val="a4"/>
        </w:rPr>
        <w:t>статью 1</w:t>
      </w:r>
      <w:r>
        <w:fldChar w:fldCharType="end"/>
      </w:r>
      <w:r>
        <w:t xml:space="preserve"> Федерального закона "О внесен</w:t>
      </w:r>
      <w:r>
        <w:t>ии изменений и дополнений в законодательные акты Российской Федерации о возмещении работодателями вреда, причиненного работникам увечьем, профессиональным заболеванием либо иным повреждением здоровья, связанными с исполнением ими трудовых обязанностей" (Со</w:t>
      </w:r>
      <w:r>
        <w:t>брание законодательства Российской Федерации, 1995, N 48, ст. 4562).</w:t>
      </w:r>
    </w:p>
    <w:bookmarkEnd w:id="830"/>
    <w:p w:rsidR="00000000" w:rsidRDefault="004E4793"/>
    <w:p w:rsidR="00000000" w:rsidRDefault="004E4793">
      <w:pPr>
        <w:pStyle w:val="a5"/>
      </w:pPr>
      <w:bookmarkStart w:id="831" w:name="sub_30"/>
      <w:r>
        <w:rPr>
          <w:rStyle w:val="a3"/>
        </w:rPr>
        <w:t>Статья 30.</w:t>
      </w:r>
      <w:r>
        <w:t xml:space="preserve"> О внесении изменений и дополнений в некоторые законодательные акты Российской Федерации</w:t>
      </w:r>
    </w:p>
    <w:bookmarkEnd w:id="831"/>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статье 30 настоящего Федерального закона</w:t>
      </w:r>
    </w:p>
    <w:p w:rsidR="00000000" w:rsidRDefault="004E4793">
      <w:bookmarkStart w:id="832" w:name="sub_3001"/>
      <w:r>
        <w:t xml:space="preserve">1. </w:t>
      </w:r>
      <w:hyperlink r:id="rId608" w:history="1">
        <w:r>
          <w:rPr>
            <w:rStyle w:val="a4"/>
          </w:rPr>
          <w:t>Утратил силу</w:t>
        </w:r>
      </w:hyperlink>
      <w:r>
        <w:t xml:space="preserve"> с 1 февраля 2002 г.</w:t>
      </w:r>
    </w:p>
    <w:bookmarkEnd w:id="832"/>
    <w:p w:rsidR="00000000" w:rsidRDefault="004E4793">
      <w:pPr>
        <w:pStyle w:val="a7"/>
        <w:rPr>
          <w:color w:val="000000"/>
          <w:sz w:val="16"/>
          <w:szCs w:val="16"/>
        </w:rPr>
      </w:pPr>
      <w:r>
        <w:rPr>
          <w:color w:val="000000"/>
          <w:sz w:val="16"/>
          <w:szCs w:val="16"/>
        </w:rPr>
        <w:t>Информация об изменениях:</w:t>
      </w:r>
    </w:p>
    <w:p w:rsidR="00000000" w:rsidRDefault="004E4793">
      <w:pPr>
        <w:pStyle w:val="a8"/>
      </w:pPr>
      <w:r>
        <w:t xml:space="preserve">См. текст </w:t>
      </w:r>
      <w:hyperlink r:id="rId609" w:history="1">
        <w:r>
          <w:rPr>
            <w:rStyle w:val="a4"/>
          </w:rPr>
          <w:t>пункта 1 статьи 30</w:t>
        </w:r>
      </w:hyperlink>
    </w:p>
    <w:p w:rsidR="00000000" w:rsidRDefault="004E4793">
      <w:bookmarkStart w:id="833" w:name="sub_3002"/>
      <w:r>
        <w:t xml:space="preserve">2. </w:t>
      </w:r>
      <w:hyperlink r:id="rId610" w:history="1">
        <w:r>
          <w:rPr>
            <w:rStyle w:val="a4"/>
          </w:rPr>
          <w:t>Утратил силу</w:t>
        </w:r>
      </w:hyperlink>
    </w:p>
    <w:bookmarkEnd w:id="833"/>
    <w:p w:rsidR="00000000" w:rsidRDefault="004E4793">
      <w:pPr>
        <w:pStyle w:val="a7"/>
        <w:rPr>
          <w:color w:val="000000"/>
          <w:sz w:val="16"/>
          <w:szCs w:val="16"/>
        </w:rPr>
      </w:pPr>
      <w:r>
        <w:rPr>
          <w:color w:val="000000"/>
          <w:sz w:val="16"/>
          <w:szCs w:val="16"/>
        </w:rPr>
        <w:t>Информация об изменениях:</w:t>
      </w:r>
    </w:p>
    <w:p w:rsidR="00000000" w:rsidRDefault="004E4793">
      <w:pPr>
        <w:pStyle w:val="a8"/>
      </w:pPr>
      <w:r>
        <w:t xml:space="preserve">См. текст </w:t>
      </w:r>
      <w:hyperlink r:id="rId611" w:history="1">
        <w:r>
          <w:rPr>
            <w:rStyle w:val="a4"/>
          </w:rPr>
          <w:t>пункта 2 статьи 30</w:t>
        </w:r>
      </w:hyperlink>
    </w:p>
    <w:p w:rsidR="00000000" w:rsidRDefault="004E4793">
      <w:bookmarkStart w:id="834" w:name="sub_3003"/>
      <w:r>
        <w:t xml:space="preserve">3. </w:t>
      </w:r>
      <w:hyperlink r:id="rId612" w:history="1">
        <w:r>
          <w:rPr>
            <w:rStyle w:val="a4"/>
          </w:rPr>
          <w:t>Утратил силу</w:t>
        </w:r>
      </w:hyperlink>
      <w:r>
        <w:t xml:space="preserve"> с 1 января 2005 г.</w:t>
      </w:r>
    </w:p>
    <w:bookmarkEnd w:id="834"/>
    <w:p w:rsidR="00000000" w:rsidRDefault="004E4793">
      <w:pPr>
        <w:pStyle w:val="a7"/>
        <w:rPr>
          <w:color w:val="000000"/>
          <w:sz w:val="16"/>
          <w:szCs w:val="16"/>
        </w:rPr>
      </w:pPr>
      <w:r>
        <w:rPr>
          <w:color w:val="000000"/>
          <w:sz w:val="16"/>
          <w:szCs w:val="16"/>
        </w:rPr>
        <w:t>Информация об изменениях:</w:t>
      </w:r>
    </w:p>
    <w:p w:rsidR="00000000" w:rsidRDefault="004E4793">
      <w:pPr>
        <w:pStyle w:val="a8"/>
      </w:pPr>
      <w:r>
        <w:t xml:space="preserve">См. текст </w:t>
      </w:r>
      <w:hyperlink r:id="rId613" w:history="1">
        <w:r>
          <w:rPr>
            <w:rStyle w:val="a4"/>
          </w:rPr>
          <w:t>пункта 3 статьи 30</w:t>
        </w:r>
      </w:hyperlink>
    </w:p>
    <w:p w:rsidR="00000000" w:rsidRDefault="004E4793">
      <w:bookmarkStart w:id="835" w:name="sub_3004"/>
      <w:r>
        <w:lastRenderedPageBreak/>
        <w:t xml:space="preserve">4. Внести в </w:t>
      </w:r>
      <w:hyperlink r:id="rId614" w:history="1">
        <w:r>
          <w:rPr>
            <w:rStyle w:val="a4"/>
          </w:rPr>
          <w:t>Уголовно-исполнительный кодекс</w:t>
        </w:r>
      </w:hyperlink>
      <w:r>
        <w:t xml:space="preserve"> Российской Федерации (Собрание законодательства Российской Федерации, 1997, N 2, ст. 198) следующее дополнение:</w:t>
      </w:r>
    </w:p>
    <w:bookmarkEnd w:id="835"/>
    <w:p w:rsidR="00000000" w:rsidRDefault="004E4793">
      <w:r>
        <w:fldChar w:fldCharType="begin"/>
      </w:r>
      <w:r>
        <w:instrText>HYPERLINK "garantF1://1206500.4404"</w:instrText>
      </w:r>
      <w:r>
        <w:fldChar w:fldCharType="separate"/>
      </w:r>
      <w:r>
        <w:rPr>
          <w:rStyle w:val="a4"/>
        </w:rPr>
        <w:t>часть четвертую статьи 44</w:t>
      </w:r>
      <w:r>
        <w:fldChar w:fldCharType="end"/>
      </w:r>
      <w:r>
        <w:t xml:space="preserve"> дополнить словами "и 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000000" w:rsidRDefault="004E4793"/>
    <w:p w:rsidR="00000000" w:rsidRDefault="004E4793">
      <w:pPr>
        <w:pStyle w:val="a5"/>
      </w:pPr>
      <w:bookmarkStart w:id="836" w:name="sub_31"/>
      <w:r>
        <w:rPr>
          <w:rStyle w:val="a3"/>
        </w:rPr>
        <w:t>Статья 31.</w:t>
      </w:r>
      <w:r>
        <w:t xml:space="preserve"> Приведение н</w:t>
      </w:r>
      <w:r>
        <w:t>ормативных правовых актов в соответствие с настоящим Федеральным законом</w:t>
      </w:r>
    </w:p>
    <w:bookmarkEnd w:id="836"/>
    <w:p w:rsidR="00000000" w:rsidRDefault="004E4793">
      <w:pPr>
        <w:pStyle w:val="a7"/>
        <w:rPr>
          <w:color w:val="000000"/>
          <w:sz w:val="16"/>
          <w:szCs w:val="16"/>
        </w:rPr>
      </w:pPr>
      <w:r>
        <w:rPr>
          <w:color w:val="000000"/>
          <w:sz w:val="16"/>
          <w:szCs w:val="16"/>
        </w:rPr>
        <w:t>ГАРАНТ:</w:t>
      </w:r>
    </w:p>
    <w:p w:rsidR="00000000" w:rsidRDefault="004E4793">
      <w:pPr>
        <w:pStyle w:val="a7"/>
      </w:pPr>
      <w:r>
        <w:t>См. комментарии к статье 31 настоящего Федерального закона</w:t>
      </w:r>
    </w:p>
    <w:p w:rsidR="00000000" w:rsidRDefault="004E4793">
      <w:bookmarkStart w:id="837" w:name="sub_3101"/>
      <w:r>
        <w:t>Предложить Президенту Российской Федерации и поручить Правительству Российской Федерации привести свои</w:t>
      </w:r>
      <w:r>
        <w:t xml:space="preserve"> нормативные правовые акты в соответствие с настоящим Федеральным законом.</w:t>
      </w:r>
    </w:p>
    <w:p w:rsidR="00000000" w:rsidRDefault="004E4793">
      <w:bookmarkStart w:id="838" w:name="sub_3102"/>
      <w:bookmarkEnd w:id="837"/>
      <w:r>
        <w:t>Поручить Правительству Российской Федерации принять нормативные правовые акты, необходимые для обеспечения реализации положений настоящего Федерального закона.</w:t>
      </w:r>
    </w:p>
    <w:bookmarkEnd w:id="838"/>
    <w:p w:rsidR="00000000" w:rsidRDefault="004E4793"/>
    <w:tbl>
      <w:tblPr>
        <w:tblW w:w="0" w:type="auto"/>
        <w:tblLook w:val="0000" w:firstRow="0" w:lastRow="0" w:firstColumn="0" w:lastColumn="0" w:noHBand="0" w:noVBand="0"/>
      </w:tblPr>
      <w:tblGrid>
        <w:gridCol w:w="6669"/>
        <w:gridCol w:w="3330"/>
      </w:tblGrid>
      <w:tr w:rsidR="00000000">
        <w:tblPrEx>
          <w:tblCellMar>
            <w:top w:w="0" w:type="dxa"/>
            <w:bottom w:w="0" w:type="dxa"/>
          </w:tblCellMar>
        </w:tblPrEx>
        <w:tc>
          <w:tcPr>
            <w:tcW w:w="6669" w:type="dxa"/>
            <w:tcBorders>
              <w:top w:val="nil"/>
              <w:left w:val="nil"/>
              <w:bottom w:val="nil"/>
              <w:right w:val="nil"/>
            </w:tcBorders>
          </w:tcPr>
          <w:p w:rsidR="00000000" w:rsidRDefault="004E4793">
            <w:pPr>
              <w:pStyle w:val="aa"/>
            </w:pPr>
            <w:r>
              <w:t>Президент Российской Федерации</w:t>
            </w:r>
          </w:p>
        </w:tc>
        <w:tc>
          <w:tcPr>
            <w:tcW w:w="3330" w:type="dxa"/>
            <w:tcBorders>
              <w:top w:val="nil"/>
              <w:left w:val="nil"/>
              <w:bottom w:val="nil"/>
              <w:right w:val="nil"/>
            </w:tcBorders>
          </w:tcPr>
          <w:p w:rsidR="00000000" w:rsidRDefault="004E4793">
            <w:pPr>
              <w:pStyle w:val="a9"/>
              <w:jc w:val="right"/>
            </w:pPr>
            <w:r>
              <w:t>Б.Ельцин</w:t>
            </w:r>
          </w:p>
        </w:tc>
      </w:tr>
    </w:tbl>
    <w:p w:rsidR="00000000" w:rsidRDefault="004E4793"/>
    <w:p w:rsidR="00000000" w:rsidRDefault="004E4793">
      <w:pPr>
        <w:pStyle w:val="aa"/>
      </w:pPr>
      <w:r>
        <w:t>Москва, Кремль</w:t>
      </w:r>
    </w:p>
    <w:p w:rsidR="00000000" w:rsidRDefault="004E4793">
      <w:pPr>
        <w:pStyle w:val="aa"/>
      </w:pPr>
      <w:r>
        <w:t>24 июля 1998 г.</w:t>
      </w:r>
    </w:p>
    <w:p w:rsidR="00000000" w:rsidRDefault="004E4793">
      <w:pPr>
        <w:pStyle w:val="aa"/>
      </w:pPr>
      <w:r>
        <w:t>N 125-ФЗ</w:t>
      </w:r>
    </w:p>
    <w:p w:rsidR="00000000" w:rsidRDefault="004E4793"/>
    <w:p w:rsidR="00000000" w:rsidRDefault="004E4793"/>
    <w:p w:rsidR="004E4793" w:rsidRDefault="004E4793">
      <w:bookmarkStart w:id="839" w:name="sub_7204"/>
      <w:bookmarkEnd w:id="839"/>
    </w:p>
    <w:sectPr w:rsidR="004E4793">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CF8"/>
    <w:rsid w:val="004E4793"/>
    <w:rsid w:val="005D0B80"/>
    <w:rsid w:val="008E6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166C1555-A454-4AD0-AC86-2AA98BF2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Текст (справка)"/>
    <w:basedOn w:val="a"/>
    <w:next w:val="a"/>
    <w:uiPriority w:val="99"/>
    <w:pPr>
      <w:ind w:left="170" w:right="170" w:firstLine="0"/>
      <w:jc w:val="left"/>
    </w:pPr>
  </w:style>
  <w:style w:type="paragraph" w:customStyle="1" w:styleId="a7">
    <w:name w:val="Комментарий"/>
    <w:basedOn w:val="a6"/>
    <w:next w:val="a"/>
    <w:uiPriority w:val="99"/>
    <w:pPr>
      <w:spacing w:before="75"/>
      <w:ind w:right="0"/>
      <w:jc w:val="both"/>
    </w:pPr>
    <w:rPr>
      <w:color w:val="353842"/>
      <w:shd w:val="clear" w:color="auto" w:fill="F0F0F0"/>
    </w:rPr>
  </w:style>
  <w:style w:type="paragraph" w:customStyle="1" w:styleId="a8">
    <w:name w:val="Информация об изменениях документа"/>
    <w:basedOn w:val="a7"/>
    <w:next w:val="a"/>
    <w:uiPriority w:val="99"/>
    <w:rPr>
      <w:i/>
      <w:iCs/>
    </w:rPr>
  </w:style>
  <w:style w:type="paragraph" w:customStyle="1" w:styleId="a9">
    <w:name w:val="Нормальный (таблица)"/>
    <w:basedOn w:val="a"/>
    <w:next w:val="a"/>
    <w:uiPriority w:val="99"/>
    <w:pPr>
      <w:ind w:firstLine="0"/>
    </w:pPr>
  </w:style>
  <w:style w:type="paragraph" w:customStyle="1" w:styleId="aa">
    <w:name w:val="Прижатый влево"/>
    <w:basedOn w:val="a"/>
    <w:next w:val="a"/>
    <w:uiPriority w:val="99"/>
    <w:pPr>
      <w:ind w:firstLine="0"/>
      <w:jc w:val="left"/>
    </w:pPr>
  </w:style>
  <w:style w:type="paragraph" w:customStyle="1" w:styleId="ab">
    <w:name w:val="Ссылка на официальную публикацию"/>
    <w:basedOn w:val="a"/>
    <w:next w:val="a"/>
    <w:uiPriority w:val="99"/>
  </w:style>
  <w:style w:type="character" w:customStyle="1" w:styleId="ac">
    <w:name w:val="Цветовое выделение для Текс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7917.0" TargetMode="External"/><Relationship Id="rId299" Type="http://schemas.openxmlformats.org/officeDocument/2006/relationships/hyperlink" Target="garantF1://10008000.0" TargetMode="External"/><Relationship Id="rId21" Type="http://schemas.openxmlformats.org/officeDocument/2006/relationships/hyperlink" Target="garantF1://12077579.0" TargetMode="External"/><Relationship Id="rId63" Type="http://schemas.openxmlformats.org/officeDocument/2006/relationships/hyperlink" Target="garantF1://77590041.72" TargetMode="External"/><Relationship Id="rId159" Type="http://schemas.openxmlformats.org/officeDocument/2006/relationships/hyperlink" Target="garantF1://77430624.0" TargetMode="External"/><Relationship Id="rId324" Type="http://schemas.openxmlformats.org/officeDocument/2006/relationships/hyperlink" Target="garantF1://77432172.0" TargetMode="External"/><Relationship Id="rId366" Type="http://schemas.openxmlformats.org/officeDocument/2006/relationships/hyperlink" Target="garantF1://77588041.22204" TargetMode="External"/><Relationship Id="rId531" Type="http://schemas.openxmlformats.org/officeDocument/2006/relationships/hyperlink" Target="garantF1://71632892.16" TargetMode="External"/><Relationship Id="rId573" Type="http://schemas.openxmlformats.org/officeDocument/2006/relationships/hyperlink" Target="garantF1://77588041.262112" TargetMode="External"/><Relationship Id="rId170" Type="http://schemas.openxmlformats.org/officeDocument/2006/relationships/hyperlink" Target="garantF1://73255447.102" TargetMode="External"/><Relationship Id="rId226" Type="http://schemas.openxmlformats.org/officeDocument/2006/relationships/hyperlink" Target="garantF1://70452676.3" TargetMode="External"/><Relationship Id="rId433" Type="http://schemas.openxmlformats.org/officeDocument/2006/relationships/hyperlink" Target="garantF1://77588042.2649" TargetMode="External"/><Relationship Id="rId268" Type="http://schemas.openxmlformats.org/officeDocument/2006/relationships/hyperlink" Target="garantF1://71334936.24" TargetMode="External"/><Relationship Id="rId475" Type="http://schemas.openxmlformats.org/officeDocument/2006/relationships/hyperlink" Target="garantF1://12056199.0" TargetMode="External"/><Relationship Id="rId32" Type="http://schemas.openxmlformats.org/officeDocument/2006/relationships/hyperlink" Target="garantF1://77430698.0" TargetMode="External"/><Relationship Id="rId74" Type="http://schemas.openxmlformats.org/officeDocument/2006/relationships/hyperlink" Target="garantF1://12036166.0" TargetMode="External"/><Relationship Id="rId128" Type="http://schemas.openxmlformats.org/officeDocument/2006/relationships/hyperlink" Target="garantF1://72780.4" TargetMode="External"/><Relationship Id="rId335" Type="http://schemas.openxmlformats.org/officeDocument/2006/relationships/hyperlink" Target="garantF1://10064333.181" TargetMode="External"/><Relationship Id="rId377" Type="http://schemas.openxmlformats.org/officeDocument/2006/relationships/hyperlink" Target="garantF1://57490427.0" TargetMode="External"/><Relationship Id="rId500" Type="http://schemas.openxmlformats.org/officeDocument/2006/relationships/hyperlink" Target="garantF1://71456868.3000" TargetMode="External"/><Relationship Id="rId542" Type="http://schemas.openxmlformats.org/officeDocument/2006/relationships/hyperlink" Target="garantF1://77588041.26181" TargetMode="External"/><Relationship Id="rId584" Type="http://schemas.openxmlformats.org/officeDocument/2006/relationships/hyperlink" Target="garantF1://77423375.26260" TargetMode="External"/><Relationship Id="rId5" Type="http://schemas.openxmlformats.org/officeDocument/2006/relationships/hyperlink" Target="garantF1://895740.0" TargetMode="External"/><Relationship Id="rId181" Type="http://schemas.openxmlformats.org/officeDocument/2006/relationships/hyperlink" Target="garantF1://12030919.1" TargetMode="External"/><Relationship Id="rId237" Type="http://schemas.openxmlformats.org/officeDocument/2006/relationships/hyperlink" Target="garantF1://71334936.24" TargetMode="External"/><Relationship Id="rId402" Type="http://schemas.openxmlformats.org/officeDocument/2006/relationships/hyperlink" Target="garantF1://71871578.1000" TargetMode="External"/><Relationship Id="rId279" Type="http://schemas.openxmlformats.org/officeDocument/2006/relationships/hyperlink" Target="garantF1://73972.0" TargetMode="External"/><Relationship Id="rId444" Type="http://schemas.openxmlformats.org/officeDocument/2006/relationships/hyperlink" Target="garantF1://73583939.111" TargetMode="External"/><Relationship Id="rId486" Type="http://schemas.openxmlformats.org/officeDocument/2006/relationships/hyperlink" Target="garantF1://77423375.26100" TargetMode="External"/><Relationship Id="rId43" Type="http://schemas.openxmlformats.org/officeDocument/2006/relationships/hyperlink" Target="garantF1://57310808.63" TargetMode="External"/><Relationship Id="rId139" Type="http://schemas.openxmlformats.org/officeDocument/2006/relationships/hyperlink" Target="garantF1://12080934.21" TargetMode="External"/><Relationship Id="rId290" Type="http://schemas.openxmlformats.org/officeDocument/2006/relationships/hyperlink" Target="garantF1://71632892.10" TargetMode="External"/><Relationship Id="rId304" Type="http://schemas.openxmlformats.org/officeDocument/2006/relationships/hyperlink" Target="garantF1://71195406.71" TargetMode="External"/><Relationship Id="rId346" Type="http://schemas.openxmlformats.org/officeDocument/2006/relationships/hyperlink" Target="garantF1://57310808.2205" TargetMode="External"/><Relationship Id="rId388" Type="http://schemas.openxmlformats.org/officeDocument/2006/relationships/hyperlink" Target="garantF1://71334936.24" TargetMode="External"/><Relationship Id="rId511" Type="http://schemas.openxmlformats.org/officeDocument/2006/relationships/hyperlink" Target="garantF1://77588041.261219" TargetMode="External"/><Relationship Id="rId553" Type="http://schemas.openxmlformats.org/officeDocument/2006/relationships/hyperlink" Target="garantF1://73255447.102103" TargetMode="External"/><Relationship Id="rId609" Type="http://schemas.openxmlformats.org/officeDocument/2006/relationships/hyperlink" Target="garantF1://3858282.3001" TargetMode="External"/><Relationship Id="rId85" Type="http://schemas.openxmlformats.org/officeDocument/2006/relationships/hyperlink" Target="garantF1://71195406.71" TargetMode="External"/><Relationship Id="rId150" Type="http://schemas.openxmlformats.org/officeDocument/2006/relationships/hyperlink" Target="garantF1://57320686.1212" TargetMode="External"/><Relationship Id="rId192" Type="http://schemas.openxmlformats.org/officeDocument/2006/relationships/hyperlink" Target="garantF1://71195406.71" TargetMode="External"/><Relationship Id="rId206" Type="http://schemas.openxmlformats.org/officeDocument/2006/relationships/hyperlink" Target="garantF1://12084522.21" TargetMode="External"/><Relationship Id="rId413" Type="http://schemas.openxmlformats.org/officeDocument/2006/relationships/hyperlink" Target="garantF1://77588041.261012" TargetMode="External"/><Relationship Id="rId595" Type="http://schemas.openxmlformats.org/officeDocument/2006/relationships/hyperlink" Target="garantF1://73255447.1024" TargetMode="External"/><Relationship Id="rId248" Type="http://schemas.openxmlformats.org/officeDocument/2006/relationships/hyperlink" Target="garantF1://12051288.2" TargetMode="External"/><Relationship Id="rId455" Type="http://schemas.openxmlformats.org/officeDocument/2006/relationships/hyperlink" Target="garantF1://455501.0" TargetMode="External"/><Relationship Id="rId497" Type="http://schemas.openxmlformats.org/officeDocument/2006/relationships/hyperlink" Target="garantF1://77588041.26129" TargetMode="External"/><Relationship Id="rId12" Type="http://schemas.openxmlformats.org/officeDocument/2006/relationships/hyperlink" Target="garantF1://12080903.2" TargetMode="External"/><Relationship Id="rId108" Type="http://schemas.openxmlformats.org/officeDocument/2006/relationships/hyperlink" Target="garantF1://72777684.0" TargetMode="External"/><Relationship Id="rId315" Type="http://schemas.openxmlformats.org/officeDocument/2006/relationships/hyperlink" Target="garantF1://12060189.8" TargetMode="External"/><Relationship Id="rId357" Type="http://schemas.openxmlformats.org/officeDocument/2006/relationships/hyperlink" Target="garantF1://73255447.10801" TargetMode="External"/><Relationship Id="rId522" Type="http://schemas.openxmlformats.org/officeDocument/2006/relationships/hyperlink" Target="garantF1://73255447.101603" TargetMode="External"/><Relationship Id="rId54" Type="http://schemas.openxmlformats.org/officeDocument/2006/relationships/hyperlink" Target="garantF1://72141884.12000" TargetMode="External"/><Relationship Id="rId96" Type="http://schemas.openxmlformats.org/officeDocument/2006/relationships/hyperlink" Target="garantF1://82293.0" TargetMode="External"/><Relationship Id="rId161" Type="http://schemas.openxmlformats.org/officeDocument/2006/relationships/hyperlink" Target="garantF1://82097.4" TargetMode="External"/><Relationship Id="rId217" Type="http://schemas.openxmlformats.org/officeDocument/2006/relationships/hyperlink" Target="garantF1://73255447.10502" TargetMode="External"/><Relationship Id="rId399" Type="http://schemas.openxmlformats.org/officeDocument/2006/relationships/hyperlink" Target="garantF1://77423375.2610" TargetMode="External"/><Relationship Id="rId564" Type="http://schemas.openxmlformats.org/officeDocument/2006/relationships/hyperlink" Target="garantF1://71632892.19" TargetMode="External"/><Relationship Id="rId259" Type="http://schemas.openxmlformats.org/officeDocument/2006/relationships/hyperlink" Target="garantF1://12084777.1000" TargetMode="External"/><Relationship Id="rId424" Type="http://schemas.openxmlformats.org/officeDocument/2006/relationships/hyperlink" Target="garantF1://77423375.2640" TargetMode="External"/><Relationship Id="rId466" Type="http://schemas.openxmlformats.org/officeDocument/2006/relationships/hyperlink" Target="garantF1://77423375.2680" TargetMode="External"/><Relationship Id="rId23" Type="http://schemas.openxmlformats.org/officeDocument/2006/relationships/hyperlink" Target="garantF1://73728130.31" TargetMode="External"/><Relationship Id="rId119" Type="http://schemas.openxmlformats.org/officeDocument/2006/relationships/hyperlink" Target="garantF1://57646793.123" TargetMode="External"/><Relationship Id="rId270" Type="http://schemas.openxmlformats.org/officeDocument/2006/relationships/hyperlink" Target="garantF1://12084522.54" TargetMode="External"/><Relationship Id="rId326" Type="http://schemas.openxmlformats.org/officeDocument/2006/relationships/hyperlink" Target="garantF1://3900726.22" TargetMode="External"/><Relationship Id="rId533" Type="http://schemas.openxmlformats.org/officeDocument/2006/relationships/hyperlink" Target="garantF1://73255447.1018" TargetMode="External"/><Relationship Id="rId65" Type="http://schemas.openxmlformats.org/officeDocument/2006/relationships/hyperlink" Target="garantF1://72990894.22" TargetMode="External"/><Relationship Id="rId130" Type="http://schemas.openxmlformats.org/officeDocument/2006/relationships/hyperlink" Target="garantF1://71263184.2000" TargetMode="External"/><Relationship Id="rId368" Type="http://schemas.openxmlformats.org/officeDocument/2006/relationships/hyperlink" Target="garantF1://57310808.22206" TargetMode="External"/><Relationship Id="rId575" Type="http://schemas.openxmlformats.org/officeDocument/2006/relationships/hyperlink" Target="garantF1://77588041.262113" TargetMode="External"/><Relationship Id="rId172" Type="http://schemas.openxmlformats.org/officeDocument/2006/relationships/hyperlink" Target="garantF1://12084522.54" TargetMode="External"/><Relationship Id="rId228" Type="http://schemas.openxmlformats.org/officeDocument/2006/relationships/hyperlink" Target="garantF1://57490420.0" TargetMode="External"/><Relationship Id="rId435" Type="http://schemas.openxmlformats.org/officeDocument/2006/relationships/hyperlink" Target="garantF1://73255447.101102" TargetMode="External"/><Relationship Id="rId477" Type="http://schemas.openxmlformats.org/officeDocument/2006/relationships/hyperlink" Target="garantF1://73728130.351" TargetMode="External"/><Relationship Id="rId600" Type="http://schemas.openxmlformats.org/officeDocument/2006/relationships/hyperlink" Target="garantF1://12112505.0" TargetMode="External"/><Relationship Id="rId281" Type="http://schemas.openxmlformats.org/officeDocument/2006/relationships/hyperlink" Target="garantF1://77423375.1820" TargetMode="External"/><Relationship Id="rId337" Type="http://schemas.openxmlformats.org/officeDocument/2006/relationships/hyperlink" Target="garantF1://57646793.223" TargetMode="External"/><Relationship Id="rId502" Type="http://schemas.openxmlformats.org/officeDocument/2006/relationships/hyperlink" Target="garantF1://73255447.101505" TargetMode="External"/><Relationship Id="rId34" Type="http://schemas.openxmlformats.org/officeDocument/2006/relationships/hyperlink" Target="garantF1://71195406.71" TargetMode="External"/><Relationship Id="rId76" Type="http://schemas.openxmlformats.org/officeDocument/2006/relationships/hyperlink" Target="garantF1://90014.0" TargetMode="External"/><Relationship Id="rId141" Type="http://schemas.openxmlformats.org/officeDocument/2006/relationships/hyperlink" Target="garantF1://12080934.21" TargetMode="External"/><Relationship Id="rId379" Type="http://schemas.openxmlformats.org/officeDocument/2006/relationships/hyperlink" Target="garantF1://12021193.1000" TargetMode="External"/><Relationship Id="rId544" Type="http://schemas.openxmlformats.org/officeDocument/2006/relationships/hyperlink" Target="garantF1://73255447.102002" TargetMode="External"/><Relationship Id="rId586" Type="http://schemas.openxmlformats.org/officeDocument/2006/relationships/hyperlink" Target="garantF1://77423375.26280" TargetMode="External"/><Relationship Id="rId7" Type="http://schemas.openxmlformats.org/officeDocument/2006/relationships/hyperlink" Target="garantF1://12019949.0" TargetMode="External"/><Relationship Id="rId183" Type="http://schemas.openxmlformats.org/officeDocument/2006/relationships/hyperlink" Target="garantF1://57647447.159" TargetMode="External"/><Relationship Id="rId239" Type="http://schemas.openxmlformats.org/officeDocument/2006/relationships/hyperlink" Target="garantF1://71334936.24" TargetMode="External"/><Relationship Id="rId390" Type="http://schemas.openxmlformats.org/officeDocument/2006/relationships/hyperlink" Target="garantF1://71334936.24" TargetMode="External"/><Relationship Id="rId404" Type="http://schemas.openxmlformats.org/officeDocument/2006/relationships/hyperlink" Target="garantF1://71797960.1" TargetMode="External"/><Relationship Id="rId446" Type="http://schemas.openxmlformats.org/officeDocument/2006/relationships/hyperlink" Target="garantF1://73583939.112" TargetMode="External"/><Relationship Id="rId611" Type="http://schemas.openxmlformats.org/officeDocument/2006/relationships/hyperlink" Target="garantF1://3858284.3002" TargetMode="External"/><Relationship Id="rId250" Type="http://schemas.openxmlformats.org/officeDocument/2006/relationships/hyperlink" Target="garantF1://12020237.1000" TargetMode="External"/><Relationship Id="rId292" Type="http://schemas.openxmlformats.org/officeDocument/2006/relationships/hyperlink" Target="garantF1://71791060.1000" TargetMode="External"/><Relationship Id="rId306" Type="http://schemas.openxmlformats.org/officeDocument/2006/relationships/hyperlink" Target="garantF1://71264552.12" TargetMode="External"/><Relationship Id="rId488" Type="http://schemas.openxmlformats.org/officeDocument/2006/relationships/hyperlink" Target="garantF1://10080094.200" TargetMode="External"/><Relationship Id="rId45" Type="http://schemas.openxmlformats.org/officeDocument/2006/relationships/hyperlink" Target="garantF1://72141888.11000" TargetMode="External"/><Relationship Id="rId87" Type="http://schemas.openxmlformats.org/officeDocument/2006/relationships/hyperlink" Target="garantF1://10064072.201064" TargetMode="External"/><Relationship Id="rId110" Type="http://schemas.openxmlformats.org/officeDocument/2006/relationships/hyperlink" Target="garantF1://57490361.0" TargetMode="External"/><Relationship Id="rId348" Type="http://schemas.openxmlformats.org/officeDocument/2006/relationships/hyperlink" Target="garantF1://57310808.221" TargetMode="External"/><Relationship Id="rId513" Type="http://schemas.openxmlformats.org/officeDocument/2006/relationships/hyperlink" Target="garantF1://73255447.101601" TargetMode="External"/><Relationship Id="rId555" Type="http://schemas.openxmlformats.org/officeDocument/2006/relationships/hyperlink" Target="garantF1://77423375.26200" TargetMode="External"/><Relationship Id="rId597" Type="http://schemas.openxmlformats.org/officeDocument/2006/relationships/hyperlink" Target="garantF1://77423375.26340" TargetMode="External"/><Relationship Id="rId152" Type="http://schemas.openxmlformats.org/officeDocument/2006/relationships/hyperlink" Target="garantF1://5330070.0" TargetMode="External"/><Relationship Id="rId194" Type="http://schemas.openxmlformats.org/officeDocument/2006/relationships/hyperlink" Target="garantF1://85522.1000" TargetMode="External"/><Relationship Id="rId208" Type="http://schemas.openxmlformats.org/officeDocument/2006/relationships/hyperlink" Target="garantF1://12061591.134" TargetMode="External"/><Relationship Id="rId415" Type="http://schemas.openxmlformats.org/officeDocument/2006/relationships/hyperlink" Target="garantF1://77423375.2620" TargetMode="External"/><Relationship Id="rId457" Type="http://schemas.openxmlformats.org/officeDocument/2006/relationships/hyperlink" Target="garantF1://10064072.855" TargetMode="External"/><Relationship Id="rId261" Type="http://schemas.openxmlformats.org/officeDocument/2006/relationships/hyperlink" Target="garantF1://71334936.24" TargetMode="External"/><Relationship Id="rId499" Type="http://schemas.openxmlformats.org/officeDocument/2006/relationships/hyperlink" Target="garantF1://77588041.261210" TargetMode="External"/><Relationship Id="rId14" Type="http://schemas.openxmlformats.org/officeDocument/2006/relationships/hyperlink" Target="garantF1://57490359.0" TargetMode="External"/><Relationship Id="rId56" Type="http://schemas.openxmlformats.org/officeDocument/2006/relationships/hyperlink" Target="garantF1://72141892.12000" TargetMode="External"/><Relationship Id="rId317" Type="http://schemas.openxmlformats.org/officeDocument/2006/relationships/hyperlink" Target="garantF1://57647447.202018" TargetMode="External"/><Relationship Id="rId359" Type="http://schemas.openxmlformats.org/officeDocument/2006/relationships/hyperlink" Target="garantF1://71483592.0" TargetMode="External"/><Relationship Id="rId524" Type="http://schemas.openxmlformats.org/officeDocument/2006/relationships/hyperlink" Target="garantF1://71334936.24" TargetMode="External"/><Relationship Id="rId566" Type="http://schemas.openxmlformats.org/officeDocument/2006/relationships/hyperlink" Target="garantF1://77588041.262016" TargetMode="External"/><Relationship Id="rId98" Type="http://schemas.openxmlformats.org/officeDocument/2006/relationships/hyperlink" Target="garantF1://77430669.0" TargetMode="External"/><Relationship Id="rId121" Type="http://schemas.openxmlformats.org/officeDocument/2006/relationships/hyperlink" Target="garantF1://3858278.124" TargetMode="External"/><Relationship Id="rId163" Type="http://schemas.openxmlformats.org/officeDocument/2006/relationships/hyperlink" Target="garantF1://82070.0" TargetMode="External"/><Relationship Id="rId219" Type="http://schemas.openxmlformats.org/officeDocument/2006/relationships/hyperlink" Target="garantF1://72141884.12000" TargetMode="External"/><Relationship Id="rId370" Type="http://schemas.openxmlformats.org/officeDocument/2006/relationships/hyperlink" Target="garantF1://71759822.1000" TargetMode="External"/><Relationship Id="rId426" Type="http://schemas.openxmlformats.org/officeDocument/2006/relationships/hyperlink" Target="garantF1://12015220.1000" TargetMode="External"/><Relationship Id="rId230" Type="http://schemas.openxmlformats.org/officeDocument/2006/relationships/hyperlink" Target="garantF1://71195406.71" TargetMode="External"/><Relationship Id="rId468" Type="http://schemas.openxmlformats.org/officeDocument/2006/relationships/hyperlink" Target="garantF1://77588042.2683" TargetMode="External"/><Relationship Id="rId25" Type="http://schemas.openxmlformats.org/officeDocument/2006/relationships/hyperlink" Target="garantF1://57490362.0" TargetMode="External"/><Relationship Id="rId67" Type="http://schemas.openxmlformats.org/officeDocument/2006/relationships/hyperlink" Target="garantF1://72990894.22" TargetMode="External"/><Relationship Id="rId272" Type="http://schemas.openxmlformats.org/officeDocument/2006/relationships/hyperlink" Target="garantF1://77588041.18021" TargetMode="External"/><Relationship Id="rId328" Type="http://schemas.openxmlformats.org/officeDocument/2006/relationships/hyperlink" Target="garantF1://77431092.0" TargetMode="External"/><Relationship Id="rId535" Type="http://schemas.openxmlformats.org/officeDocument/2006/relationships/hyperlink" Target="garantF1://71550184.6000" TargetMode="External"/><Relationship Id="rId577" Type="http://schemas.openxmlformats.org/officeDocument/2006/relationships/hyperlink" Target="garantF1://77423375.26220" TargetMode="External"/><Relationship Id="rId132" Type="http://schemas.openxmlformats.org/officeDocument/2006/relationships/hyperlink" Target="garantF1://71263184.4000" TargetMode="External"/><Relationship Id="rId174" Type="http://schemas.openxmlformats.org/officeDocument/2006/relationships/hyperlink" Target="garantF1://77588041.15416" TargetMode="External"/><Relationship Id="rId381" Type="http://schemas.openxmlformats.org/officeDocument/2006/relationships/hyperlink" Target="garantF1://3858279.24" TargetMode="External"/><Relationship Id="rId602" Type="http://schemas.openxmlformats.org/officeDocument/2006/relationships/hyperlink" Target="garantF1://79447.0" TargetMode="External"/><Relationship Id="rId241" Type="http://schemas.openxmlformats.org/officeDocument/2006/relationships/hyperlink" Target="garantF1://71334936.24" TargetMode="External"/><Relationship Id="rId437" Type="http://schemas.openxmlformats.org/officeDocument/2006/relationships/hyperlink" Target="garantF1://77423375.2650" TargetMode="External"/><Relationship Id="rId479" Type="http://schemas.openxmlformats.org/officeDocument/2006/relationships/hyperlink" Target="garantF1://71619794.1000" TargetMode="External"/><Relationship Id="rId36" Type="http://schemas.openxmlformats.org/officeDocument/2006/relationships/hyperlink" Target="garantF1://71334936.24" TargetMode="External"/><Relationship Id="rId283" Type="http://schemas.openxmlformats.org/officeDocument/2006/relationships/hyperlink" Target="garantF1://57326274.18201" TargetMode="External"/><Relationship Id="rId339" Type="http://schemas.openxmlformats.org/officeDocument/2006/relationships/hyperlink" Target="garantF1://70083568.1000" TargetMode="External"/><Relationship Id="rId490" Type="http://schemas.openxmlformats.org/officeDocument/2006/relationships/hyperlink" Target="garantF1://73255447.101501" TargetMode="External"/><Relationship Id="rId504" Type="http://schemas.openxmlformats.org/officeDocument/2006/relationships/hyperlink" Target="garantF1://71456868.6000" TargetMode="External"/><Relationship Id="rId546" Type="http://schemas.openxmlformats.org/officeDocument/2006/relationships/hyperlink" Target="garantF1://73255447.102003" TargetMode="External"/><Relationship Id="rId78" Type="http://schemas.openxmlformats.org/officeDocument/2006/relationships/hyperlink" Target="garantF1://12047907.0" TargetMode="External"/><Relationship Id="rId101" Type="http://schemas.openxmlformats.org/officeDocument/2006/relationships/hyperlink" Target="garantF1://71469304.15" TargetMode="External"/><Relationship Id="rId143" Type="http://schemas.openxmlformats.org/officeDocument/2006/relationships/hyperlink" Target="garantF1://12041126.0" TargetMode="External"/><Relationship Id="rId185" Type="http://schemas.openxmlformats.org/officeDocument/2006/relationships/hyperlink" Target="garantF1://71793076.16" TargetMode="External"/><Relationship Id="rId350" Type="http://schemas.openxmlformats.org/officeDocument/2006/relationships/hyperlink" Target="garantF1://71195406.71" TargetMode="External"/><Relationship Id="rId406" Type="http://schemas.openxmlformats.org/officeDocument/2006/relationships/hyperlink" Target="garantF1://77588041.2616" TargetMode="External"/><Relationship Id="rId588" Type="http://schemas.openxmlformats.org/officeDocument/2006/relationships/hyperlink" Target="garantF1://57493303.0" TargetMode="External"/><Relationship Id="rId9" Type="http://schemas.openxmlformats.org/officeDocument/2006/relationships/hyperlink" Target="garantF1://12040504.0" TargetMode="External"/><Relationship Id="rId210" Type="http://schemas.openxmlformats.org/officeDocument/2006/relationships/hyperlink" Target="garantF1://82775.1000" TargetMode="External"/><Relationship Id="rId392" Type="http://schemas.openxmlformats.org/officeDocument/2006/relationships/hyperlink" Target="garantF1://5161400.700" TargetMode="External"/><Relationship Id="rId448" Type="http://schemas.openxmlformats.org/officeDocument/2006/relationships/hyperlink" Target="garantF1://85181.0" TargetMode="External"/><Relationship Id="rId613" Type="http://schemas.openxmlformats.org/officeDocument/2006/relationships/hyperlink" Target="garantF1://3900518.3003" TargetMode="External"/><Relationship Id="rId252" Type="http://schemas.openxmlformats.org/officeDocument/2006/relationships/hyperlink" Target="garantF1://12071212.11" TargetMode="External"/><Relationship Id="rId294" Type="http://schemas.openxmlformats.org/officeDocument/2006/relationships/hyperlink" Target="garantF1://57310808.19" TargetMode="External"/><Relationship Id="rId308" Type="http://schemas.openxmlformats.org/officeDocument/2006/relationships/hyperlink" Target="garantF1://12080903.2" TargetMode="External"/><Relationship Id="rId515" Type="http://schemas.openxmlformats.org/officeDocument/2006/relationships/hyperlink" Target="garantF1://71456868.6000" TargetMode="External"/><Relationship Id="rId47" Type="http://schemas.openxmlformats.org/officeDocument/2006/relationships/hyperlink" Target="garantF1://73255447.10102" TargetMode="External"/><Relationship Id="rId89" Type="http://schemas.openxmlformats.org/officeDocument/2006/relationships/hyperlink" Target="garantF1://57490369.0" TargetMode="External"/><Relationship Id="rId112" Type="http://schemas.openxmlformats.org/officeDocument/2006/relationships/hyperlink" Target="garantF1://3858278.121" TargetMode="External"/><Relationship Id="rId154" Type="http://schemas.openxmlformats.org/officeDocument/2006/relationships/hyperlink" Target="garantF1://71469304.14" TargetMode="External"/><Relationship Id="rId361" Type="http://schemas.openxmlformats.org/officeDocument/2006/relationships/hyperlink" Target="garantF1://71334936.24" TargetMode="External"/><Relationship Id="rId557" Type="http://schemas.openxmlformats.org/officeDocument/2006/relationships/hyperlink" Target="garantF1://77588041.26201" TargetMode="External"/><Relationship Id="rId599" Type="http://schemas.openxmlformats.org/officeDocument/2006/relationships/hyperlink" Target="garantF1://181458.0" TargetMode="External"/><Relationship Id="rId196" Type="http://schemas.openxmlformats.org/officeDocument/2006/relationships/hyperlink" Target="garantF1://71195406.71" TargetMode="External"/><Relationship Id="rId417" Type="http://schemas.openxmlformats.org/officeDocument/2006/relationships/hyperlink" Target="garantF1://73728130.33" TargetMode="External"/><Relationship Id="rId459" Type="http://schemas.openxmlformats.org/officeDocument/2006/relationships/hyperlink" Target="garantF1://71619794.3000" TargetMode="External"/><Relationship Id="rId16" Type="http://schemas.openxmlformats.org/officeDocument/2006/relationships/hyperlink" Target="garantF1://12080903.2" TargetMode="External"/><Relationship Id="rId221" Type="http://schemas.openxmlformats.org/officeDocument/2006/relationships/hyperlink" Target="garantF1://72141888.13000" TargetMode="External"/><Relationship Id="rId263" Type="http://schemas.openxmlformats.org/officeDocument/2006/relationships/hyperlink" Target="garantF1://71334936.24" TargetMode="External"/><Relationship Id="rId319" Type="http://schemas.openxmlformats.org/officeDocument/2006/relationships/hyperlink" Target="garantF1://10002007.33" TargetMode="External"/><Relationship Id="rId470" Type="http://schemas.openxmlformats.org/officeDocument/2006/relationships/hyperlink" Target="garantF1://77588042.2686" TargetMode="External"/><Relationship Id="rId526" Type="http://schemas.openxmlformats.org/officeDocument/2006/relationships/hyperlink" Target="garantF1://71571746.1000" TargetMode="External"/><Relationship Id="rId58" Type="http://schemas.openxmlformats.org/officeDocument/2006/relationships/hyperlink" Target="garantF1://71310998.1000" TargetMode="External"/><Relationship Id="rId123" Type="http://schemas.openxmlformats.org/officeDocument/2006/relationships/hyperlink" Target="garantF1://71195406.71" TargetMode="External"/><Relationship Id="rId330" Type="http://schemas.openxmlformats.org/officeDocument/2006/relationships/hyperlink" Target="garantF1://57645735.220" TargetMode="External"/><Relationship Id="rId568" Type="http://schemas.openxmlformats.org/officeDocument/2006/relationships/hyperlink" Target="garantF1://77423375.26210" TargetMode="External"/><Relationship Id="rId165" Type="http://schemas.openxmlformats.org/officeDocument/2006/relationships/hyperlink" Target="garantF1://57490417.0" TargetMode="External"/><Relationship Id="rId372" Type="http://schemas.openxmlformats.org/officeDocument/2006/relationships/hyperlink" Target="garantF1://57310808.22207" TargetMode="External"/><Relationship Id="rId428" Type="http://schemas.openxmlformats.org/officeDocument/2006/relationships/hyperlink" Target="garantF1://73728130.341" TargetMode="External"/><Relationship Id="rId232" Type="http://schemas.openxmlformats.org/officeDocument/2006/relationships/hyperlink" Target="garantF1://70083568.1000" TargetMode="External"/><Relationship Id="rId274" Type="http://schemas.openxmlformats.org/officeDocument/2006/relationships/hyperlink" Target="garantF1://71632892.5" TargetMode="External"/><Relationship Id="rId481" Type="http://schemas.openxmlformats.org/officeDocument/2006/relationships/hyperlink" Target="garantF1://77588042.2693" TargetMode="External"/><Relationship Id="rId27" Type="http://schemas.openxmlformats.org/officeDocument/2006/relationships/hyperlink" Target="garantF1://71195406.71" TargetMode="External"/><Relationship Id="rId48" Type="http://schemas.openxmlformats.org/officeDocument/2006/relationships/hyperlink" Target="garantF1://77588041.62" TargetMode="External"/><Relationship Id="rId69" Type="http://schemas.openxmlformats.org/officeDocument/2006/relationships/hyperlink" Target="garantF1://72990894.22" TargetMode="External"/><Relationship Id="rId113" Type="http://schemas.openxmlformats.org/officeDocument/2006/relationships/hyperlink" Target="garantF1://71195406.71" TargetMode="External"/><Relationship Id="rId134" Type="http://schemas.openxmlformats.org/officeDocument/2006/relationships/hyperlink" Target="garantF1://71263184.5002" TargetMode="External"/><Relationship Id="rId320" Type="http://schemas.openxmlformats.org/officeDocument/2006/relationships/hyperlink" Target="garantF1://70305818.1631" TargetMode="External"/><Relationship Id="rId537" Type="http://schemas.openxmlformats.org/officeDocument/2006/relationships/hyperlink" Target="garantF1://73255447.1019" TargetMode="External"/><Relationship Id="rId558" Type="http://schemas.openxmlformats.org/officeDocument/2006/relationships/hyperlink" Target="garantF1://71550184.10000" TargetMode="External"/><Relationship Id="rId579" Type="http://schemas.openxmlformats.org/officeDocument/2006/relationships/hyperlink" Target="garantF1://57326274.26223" TargetMode="External"/><Relationship Id="rId80" Type="http://schemas.openxmlformats.org/officeDocument/2006/relationships/hyperlink" Target="garantF1://57317935.802" TargetMode="External"/><Relationship Id="rId155" Type="http://schemas.openxmlformats.org/officeDocument/2006/relationships/hyperlink" Target="garantF1://49900.0" TargetMode="External"/><Relationship Id="rId176" Type="http://schemas.openxmlformats.org/officeDocument/2006/relationships/hyperlink" Target="garantF1://72990894.12" TargetMode="External"/><Relationship Id="rId197" Type="http://schemas.openxmlformats.org/officeDocument/2006/relationships/hyperlink" Target="garantF1://73255447.10401" TargetMode="External"/><Relationship Id="rId341" Type="http://schemas.openxmlformats.org/officeDocument/2006/relationships/hyperlink" Target="garantF1://12018758.1000" TargetMode="External"/><Relationship Id="rId362" Type="http://schemas.openxmlformats.org/officeDocument/2006/relationships/hyperlink" Target="garantF1://71334936.24" TargetMode="External"/><Relationship Id="rId383" Type="http://schemas.openxmlformats.org/officeDocument/2006/relationships/hyperlink" Target="garantF1://57310808.240" TargetMode="External"/><Relationship Id="rId418" Type="http://schemas.openxmlformats.org/officeDocument/2006/relationships/hyperlink" Target="garantF1://77588042.2622" TargetMode="External"/><Relationship Id="rId439" Type="http://schemas.openxmlformats.org/officeDocument/2006/relationships/hyperlink" Target="garantF1://73255447.1012" TargetMode="External"/><Relationship Id="rId590" Type="http://schemas.openxmlformats.org/officeDocument/2006/relationships/hyperlink" Target="garantF1://77423375.26310" TargetMode="External"/><Relationship Id="rId604" Type="http://schemas.openxmlformats.org/officeDocument/2006/relationships/hyperlink" Target="garantF1://77430985.0" TargetMode="External"/><Relationship Id="rId201" Type="http://schemas.openxmlformats.org/officeDocument/2006/relationships/hyperlink" Target="garantF1://73255447.10501" TargetMode="External"/><Relationship Id="rId222" Type="http://schemas.openxmlformats.org/officeDocument/2006/relationships/hyperlink" Target="garantF1://71334936.24" TargetMode="External"/><Relationship Id="rId243" Type="http://schemas.openxmlformats.org/officeDocument/2006/relationships/hyperlink" Target="garantF1://71334936.24" TargetMode="External"/><Relationship Id="rId264" Type="http://schemas.openxmlformats.org/officeDocument/2006/relationships/hyperlink" Target="garantF1://73255447.10601" TargetMode="External"/><Relationship Id="rId285" Type="http://schemas.openxmlformats.org/officeDocument/2006/relationships/hyperlink" Target="garantF1://57326274.18202" TargetMode="External"/><Relationship Id="rId450" Type="http://schemas.openxmlformats.org/officeDocument/2006/relationships/hyperlink" Target="garantF1://77588041.266014" TargetMode="External"/><Relationship Id="rId471" Type="http://schemas.openxmlformats.org/officeDocument/2006/relationships/hyperlink" Target="garantF1://73583939.133" TargetMode="External"/><Relationship Id="rId506" Type="http://schemas.openxmlformats.org/officeDocument/2006/relationships/hyperlink" Target="garantF1://12012604.2" TargetMode="External"/><Relationship Id="rId17" Type="http://schemas.openxmlformats.org/officeDocument/2006/relationships/hyperlink" Target="garantF1://5658328.1000" TargetMode="External"/><Relationship Id="rId38" Type="http://schemas.openxmlformats.org/officeDocument/2006/relationships/hyperlink" Target="garantF1://77429969.0" TargetMode="External"/><Relationship Id="rId59" Type="http://schemas.openxmlformats.org/officeDocument/2006/relationships/hyperlink" Target="garantF1://77431596.0" TargetMode="External"/><Relationship Id="rId103" Type="http://schemas.openxmlformats.org/officeDocument/2006/relationships/hyperlink" Target="garantF1://70422730.2" TargetMode="External"/><Relationship Id="rId124" Type="http://schemas.openxmlformats.org/officeDocument/2006/relationships/hyperlink" Target="garantF1://57646793.125" TargetMode="External"/><Relationship Id="rId310" Type="http://schemas.openxmlformats.org/officeDocument/2006/relationships/hyperlink" Target="garantF1://70584718.6" TargetMode="External"/><Relationship Id="rId492" Type="http://schemas.openxmlformats.org/officeDocument/2006/relationships/hyperlink" Target="garantF1://71456868.1000" TargetMode="External"/><Relationship Id="rId527" Type="http://schemas.openxmlformats.org/officeDocument/2006/relationships/hyperlink" Target="garantF1://71571746.2000" TargetMode="External"/><Relationship Id="rId548" Type="http://schemas.openxmlformats.org/officeDocument/2006/relationships/hyperlink" Target="garantF1://77423375.26190" TargetMode="External"/><Relationship Id="rId569" Type="http://schemas.openxmlformats.org/officeDocument/2006/relationships/hyperlink" Target="garantF1://12027526.0" TargetMode="External"/><Relationship Id="rId70" Type="http://schemas.openxmlformats.org/officeDocument/2006/relationships/hyperlink" Target="garantF1://77590041.73" TargetMode="External"/><Relationship Id="rId91" Type="http://schemas.openxmlformats.org/officeDocument/2006/relationships/hyperlink" Target="garantF1://12051284.14" TargetMode="External"/><Relationship Id="rId145" Type="http://schemas.openxmlformats.org/officeDocument/2006/relationships/hyperlink" Target="garantF1://71469304.15" TargetMode="External"/><Relationship Id="rId166" Type="http://schemas.openxmlformats.org/officeDocument/2006/relationships/hyperlink" Target="garantF1://77430702.0" TargetMode="External"/><Relationship Id="rId187" Type="http://schemas.openxmlformats.org/officeDocument/2006/relationships/hyperlink" Target="garantF1://80687.2100" TargetMode="External"/><Relationship Id="rId331" Type="http://schemas.openxmlformats.org/officeDocument/2006/relationships/hyperlink" Target="garantF1://70452676.3" TargetMode="External"/><Relationship Id="rId352" Type="http://schemas.openxmlformats.org/officeDocument/2006/relationships/hyperlink" Target="garantF1://57490426.0" TargetMode="External"/><Relationship Id="rId373" Type="http://schemas.openxmlformats.org/officeDocument/2006/relationships/hyperlink" Target="garantF1://12027405.74" TargetMode="External"/><Relationship Id="rId394" Type="http://schemas.openxmlformats.org/officeDocument/2006/relationships/hyperlink" Target="garantF1://70600458.35" TargetMode="External"/><Relationship Id="rId408" Type="http://schemas.openxmlformats.org/officeDocument/2006/relationships/hyperlink" Target="garantF1://10064072.855" TargetMode="External"/><Relationship Id="rId429" Type="http://schemas.openxmlformats.org/officeDocument/2006/relationships/hyperlink" Target="garantF1://77588042.2647" TargetMode="External"/><Relationship Id="rId580" Type="http://schemas.openxmlformats.org/officeDocument/2006/relationships/hyperlink" Target="garantF1://77423375.26230" TargetMode="External"/><Relationship Id="rId615"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garantF1://12027976.0" TargetMode="External"/><Relationship Id="rId233" Type="http://schemas.openxmlformats.org/officeDocument/2006/relationships/hyperlink" Target="garantF1://71334936.24" TargetMode="External"/><Relationship Id="rId254" Type="http://schemas.openxmlformats.org/officeDocument/2006/relationships/hyperlink" Target="garantF1://81136.0" TargetMode="External"/><Relationship Id="rId440" Type="http://schemas.openxmlformats.org/officeDocument/2006/relationships/hyperlink" Target="garantF1://77588041.2656" TargetMode="External"/><Relationship Id="rId28" Type="http://schemas.openxmlformats.org/officeDocument/2006/relationships/hyperlink" Target="garantF1://57646793.3" TargetMode="External"/><Relationship Id="rId49" Type="http://schemas.openxmlformats.org/officeDocument/2006/relationships/hyperlink" Target="garantF1://12084522.54" TargetMode="External"/><Relationship Id="rId114" Type="http://schemas.openxmlformats.org/officeDocument/2006/relationships/hyperlink" Target="garantF1://57646793.1202" TargetMode="External"/><Relationship Id="rId275" Type="http://schemas.openxmlformats.org/officeDocument/2006/relationships/hyperlink" Target="garantF1://12025178.14407" TargetMode="External"/><Relationship Id="rId296" Type="http://schemas.openxmlformats.org/officeDocument/2006/relationships/hyperlink" Target="garantF1://71632892.12" TargetMode="External"/><Relationship Id="rId300" Type="http://schemas.openxmlformats.org/officeDocument/2006/relationships/hyperlink" Target="garantF1://57490422.0" TargetMode="External"/><Relationship Id="rId461" Type="http://schemas.openxmlformats.org/officeDocument/2006/relationships/hyperlink" Target="garantF1://73583939.12" TargetMode="External"/><Relationship Id="rId482" Type="http://schemas.openxmlformats.org/officeDocument/2006/relationships/hyperlink" Target="garantF1://71632892.13" TargetMode="External"/><Relationship Id="rId517" Type="http://schemas.openxmlformats.org/officeDocument/2006/relationships/hyperlink" Target="garantF1://12012604.2" TargetMode="External"/><Relationship Id="rId538" Type="http://schemas.openxmlformats.org/officeDocument/2006/relationships/hyperlink" Target="garantF1://77588041.261623" TargetMode="External"/><Relationship Id="rId559" Type="http://schemas.openxmlformats.org/officeDocument/2006/relationships/hyperlink" Target="garantF1://71550184.11000" TargetMode="External"/><Relationship Id="rId60" Type="http://schemas.openxmlformats.org/officeDocument/2006/relationships/hyperlink" Target="garantF1://12030194.1" TargetMode="External"/><Relationship Id="rId81" Type="http://schemas.openxmlformats.org/officeDocument/2006/relationships/hyperlink" Target="garantF1://12023934.2000" TargetMode="External"/><Relationship Id="rId135" Type="http://schemas.openxmlformats.org/officeDocument/2006/relationships/hyperlink" Target="garantF1://3858278.128" TargetMode="External"/><Relationship Id="rId156" Type="http://schemas.openxmlformats.org/officeDocument/2006/relationships/hyperlink" Target="garantF1://5330070.0" TargetMode="External"/><Relationship Id="rId177" Type="http://schemas.openxmlformats.org/officeDocument/2006/relationships/hyperlink" Target="garantF1://72990894.22" TargetMode="External"/><Relationship Id="rId198" Type="http://schemas.openxmlformats.org/officeDocument/2006/relationships/hyperlink" Target="garantF1://73255447.10402" TargetMode="External"/><Relationship Id="rId321" Type="http://schemas.openxmlformats.org/officeDocument/2006/relationships/hyperlink" Target="garantF1://57953521.2020113" TargetMode="External"/><Relationship Id="rId342" Type="http://schemas.openxmlformats.org/officeDocument/2006/relationships/hyperlink" Target="garantF1://70189854.1000" TargetMode="External"/><Relationship Id="rId363" Type="http://schemas.openxmlformats.org/officeDocument/2006/relationships/hyperlink" Target="garantF1://71334936.383" TargetMode="External"/><Relationship Id="rId384" Type="http://schemas.openxmlformats.org/officeDocument/2006/relationships/hyperlink" Target="garantF1://71414306.1000" TargetMode="External"/><Relationship Id="rId419" Type="http://schemas.openxmlformats.org/officeDocument/2006/relationships/hyperlink" Target="garantF1://10080094.200" TargetMode="External"/><Relationship Id="rId570" Type="http://schemas.openxmlformats.org/officeDocument/2006/relationships/hyperlink" Target="garantF1://12084522.54" TargetMode="External"/><Relationship Id="rId591" Type="http://schemas.openxmlformats.org/officeDocument/2006/relationships/hyperlink" Target="garantF1://77423375.26320" TargetMode="External"/><Relationship Id="rId605" Type="http://schemas.openxmlformats.org/officeDocument/2006/relationships/hyperlink" Target="garantF1://57492202.0" TargetMode="External"/><Relationship Id="rId202" Type="http://schemas.openxmlformats.org/officeDocument/2006/relationships/hyperlink" Target="garantF1://12033719.11" TargetMode="External"/><Relationship Id="rId223" Type="http://schemas.openxmlformats.org/officeDocument/2006/relationships/hyperlink" Target="garantF1://57310808.17217" TargetMode="External"/><Relationship Id="rId244" Type="http://schemas.openxmlformats.org/officeDocument/2006/relationships/hyperlink" Target="garantF1://71334936.24" TargetMode="External"/><Relationship Id="rId430" Type="http://schemas.openxmlformats.org/officeDocument/2006/relationships/hyperlink" Target="garantF1://71576476.2000" TargetMode="External"/><Relationship Id="rId18" Type="http://schemas.openxmlformats.org/officeDocument/2006/relationships/hyperlink" Target="garantF1://12047904.0" TargetMode="External"/><Relationship Id="rId39" Type="http://schemas.openxmlformats.org/officeDocument/2006/relationships/hyperlink" Target="garantF1://73255447.10101" TargetMode="External"/><Relationship Id="rId265" Type="http://schemas.openxmlformats.org/officeDocument/2006/relationships/hyperlink" Target="garantF1://77588041.182018" TargetMode="External"/><Relationship Id="rId286" Type="http://schemas.openxmlformats.org/officeDocument/2006/relationships/hyperlink" Target="garantF1://71632892.8" TargetMode="External"/><Relationship Id="rId451" Type="http://schemas.openxmlformats.org/officeDocument/2006/relationships/hyperlink" Target="garantF1://71619794.2000" TargetMode="External"/><Relationship Id="rId472" Type="http://schemas.openxmlformats.org/officeDocument/2006/relationships/hyperlink" Target="garantF1://77588042.2687" TargetMode="External"/><Relationship Id="rId493" Type="http://schemas.openxmlformats.org/officeDocument/2006/relationships/hyperlink" Target="garantF1://71456868.2000" TargetMode="External"/><Relationship Id="rId507" Type="http://schemas.openxmlformats.org/officeDocument/2006/relationships/hyperlink" Target="garantF1://73255447.101506" TargetMode="External"/><Relationship Id="rId528" Type="http://schemas.openxmlformats.org/officeDocument/2006/relationships/hyperlink" Target="garantF1://71632892.16" TargetMode="External"/><Relationship Id="rId549" Type="http://schemas.openxmlformats.org/officeDocument/2006/relationships/hyperlink" Target="garantF1://73255447.102101" TargetMode="External"/><Relationship Id="rId50" Type="http://schemas.openxmlformats.org/officeDocument/2006/relationships/hyperlink" Target="garantF1://73255447.10132" TargetMode="External"/><Relationship Id="rId104" Type="http://schemas.openxmlformats.org/officeDocument/2006/relationships/hyperlink" Target="garantF1://57645735.110" TargetMode="External"/><Relationship Id="rId125" Type="http://schemas.openxmlformats.org/officeDocument/2006/relationships/hyperlink" Target="garantF1://12030195.10" TargetMode="External"/><Relationship Id="rId146" Type="http://schemas.openxmlformats.org/officeDocument/2006/relationships/hyperlink" Target="garantF1://57320686.1211" TargetMode="External"/><Relationship Id="rId167" Type="http://schemas.openxmlformats.org/officeDocument/2006/relationships/hyperlink" Target="garantF1://12051284.13" TargetMode="External"/><Relationship Id="rId188" Type="http://schemas.openxmlformats.org/officeDocument/2006/relationships/hyperlink" Target="garantF1://73255447.103" TargetMode="External"/><Relationship Id="rId311" Type="http://schemas.openxmlformats.org/officeDocument/2006/relationships/hyperlink" Target="garantF1://57647447.202012" TargetMode="External"/><Relationship Id="rId332" Type="http://schemas.openxmlformats.org/officeDocument/2006/relationships/hyperlink" Target="garantF1://71195406.71" TargetMode="External"/><Relationship Id="rId353" Type="http://schemas.openxmlformats.org/officeDocument/2006/relationships/hyperlink" Target="garantF1://77429987.0" TargetMode="External"/><Relationship Id="rId374" Type="http://schemas.openxmlformats.org/officeDocument/2006/relationships/hyperlink" Target="garantF1://71334936.24" TargetMode="External"/><Relationship Id="rId395" Type="http://schemas.openxmlformats.org/officeDocument/2006/relationships/hyperlink" Target="garantF1://57647447.25" TargetMode="External"/><Relationship Id="rId409" Type="http://schemas.openxmlformats.org/officeDocument/2006/relationships/hyperlink" Target="garantF1://70423096.0" TargetMode="External"/><Relationship Id="rId560" Type="http://schemas.openxmlformats.org/officeDocument/2006/relationships/hyperlink" Target="garantF1://73255447.102202" TargetMode="External"/><Relationship Id="rId581" Type="http://schemas.openxmlformats.org/officeDocument/2006/relationships/hyperlink" Target="garantF1://77423375.26240" TargetMode="External"/><Relationship Id="rId71" Type="http://schemas.openxmlformats.org/officeDocument/2006/relationships/hyperlink" Target="garantF1://12083737.0" TargetMode="External"/><Relationship Id="rId92" Type="http://schemas.openxmlformats.org/officeDocument/2006/relationships/hyperlink" Target="garantF1://71469304.15" TargetMode="External"/><Relationship Id="rId213" Type="http://schemas.openxmlformats.org/officeDocument/2006/relationships/hyperlink" Target="garantF1://57317935.17210" TargetMode="External"/><Relationship Id="rId234" Type="http://schemas.openxmlformats.org/officeDocument/2006/relationships/hyperlink" Target="garantF1://57310808.1811" TargetMode="External"/><Relationship Id="rId420" Type="http://schemas.openxmlformats.org/officeDocument/2006/relationships/hyperlink" Target="garantF1://71576476.1" TargetMode="External"/><Relationship Id="rId616"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garantF1://57490363.0" TargetMode="External"/><Relationship Id="rId255" Type="http://schemas.openxmlformats.org/officeDocument/2006/relationships/hyperlink" Target="garantF1://12054778.2" TargetMode="External"/><Relationship Id="rId276" Type="http://schemas.openxmlformats.org/officeDocument/2006/relationships/hyperlink" Target="garantF1://71334936.24" TargetMode="External"/><Relationship Id="rId297" Type="http://schemas.openxmlformats.org/officeDocument/2006/relationships/hyperlink" Target="garantF1://57326274.20000" TargetMode="External"/><Relationship Id="rId441" Type="http://schemas.openxmlformats.org/officeDocument/2006/relationships/hyperlink" Target="garantF1://71576476.6000" TargetMode="External"/><Relationship Id="rId462" Type="http://schemas.openxmlformats.org/officeDocument/2006/relationships/hyperlink" Target="garantF1://77588042.2673" TargetMode="External"/><Relationship Id="rId483" Type="http://schemas.openxmlformats.org/officeDocument/2006/relationships/hyperlink" Target="garantF1://10008000.1992" TargetMode="External"/><Relationship Id="rId518" Type="http://schemas.openxmlformats.org/officeDocument/2006/relationships/hyperlink" Target="garantF1://71456868.4000" TargetMode="External"/><Relationship Id="rId539" Type="http://schemas.openxmlformats.org/officeDocument/2006/relationships/hyperlink" Target="garantF1://77423375.26170" TargetMode="External"/><Relationship Id="rId40" Type="http://schemas.openxmlformats.org/officeDocument/2006/relationships/hyperlink" Target="garantF1://77588041.602" TargetMode="External"/><Relationship Id="rId115" Type="http://schemas.openxmlformats.org/officeDocument/2006/relationships/hyperlink" Target="garantF1://12046472.0" TargetMode="External"/><Relationship Id="rId136" Type="http://schemas.openxmlformats.org/officeDocument/2006/relationships/hyperlink" Target="garantF1://12051236.1111" TargetMode="External"/><Relationship Id="rId157" Type="http://schemas.openxmlformats.org/officeDocument/2006/relationships/hyperlink" Target="garantF1://3858278.13" TargetMode="External"/><Relationship Id="rId178" Type="http://schemas.openxmlformats.org/officeDocument/2006/relationships/hyperlink" Target="garantF1://77590041.157" TargetMode="External"/><Relationship Id="rId301" Type="http://schemas.openxmlformats.org/officeDocument/2006/relationships/hyperlink" Target="garantF1://77430791.0" TargetMode="External"/><Relationship Id="rId322" Type="http://schemas.openxmlformats.org/officeDocument/2006/relationships/hyperlink" Target="garantF1://12054778.2" TargetMode="External"/><Relationship Id="rId343" Type="http://schemas.openxmlformats.org/officeDocument/2006/relationships/hyperlink" Target="garantF1://73728130.32" TargetMode="External"/><Relationship Id="rId364" Type="http://schemas.openxmlformats.org/officeDocument/2006/relationships/hyperlink" Target="garantF1://57310808.22202" TargetMode="External"/><Relationship Id="rId550" Type="http://schemas.openxmlformats.org/officeDocument/2006/relationships/hyperlink" Target="garantF1://77588041.26191" TargetMode="External"/><Relationship Id="rId61" Type="http://schemas.openxmlformats.org/officeDocument/2006/relationships/hyperlink" Target="garantF1://72990894.111" TargetMode="External"/><Relationship Id="rId82" Type="http://schemas.openxmlformats.org/officeDocument/2006/relationships/hyperlink" Target="garantF1://12047058.1000" TargetMode="External"/><Relationship Id="rId199" Type="http://schemas.openxmlformats.org/officeDocument/2006/relationships/hyperlink" Target="garantF1://77588041.16022" TargetMode="External"/><Relationship Id="rId203" Type="http://schemas.openxmlformats.org/officeDocument/2006/relationships/hyperlink" Target="garantF1://3987988.172" TargetMode="External"/><Relationship Id="rId385" Type="http://schemas.openxmlformats.org/officeDocument/2006/relationships/hyperlink" Target="garantF1://73785145.2" TargetMode="External"/><Relationship Id="rId571" Type="http://schemas.openxmlformats.org/officeDocument/2006/relationships/hyperlink" Target="garantF1://12084522.54" TargetMode="External"/><Relationship Id="rId592" Type="http://schemas.openxmlformats.org/officeDocument/2006/relationships/hyperlink" Target="garantF1://10080094.200" TargetMode="External"/><Relationship Id="rId606" Type="http://schemas.openxmlformats.org/officeDocument/2006/relationships/hyperlink" Target="garantF1://77430302.0" TargetMode="External"/><Relationship Id="rId19" Type="http://schemas.openxmlformats.org/officeDocument/2006/relationships/hyperlink" Target="garantF1://12077580.71" TargetMode="External"/><Relationship Id="rId224" Type="http://schemas.openxmlformats.org/officeDocument/2006/relationships/hyperlink" Target="garantF1://71414306.1000" TargetMode="External"/><Relationship Id="rId245" Type="http://schemas.openxmlformats.org/officeDocument/2006/relationships/hyperlink" Target="garantF1://71334936.24" TargetMode="External"/><Relationship Id="rId266" Type="http://schemas.openxmlformats.org/officeDocument/2006/relationships/hyperlink" Target="garantF1://71334936.24" TargetMode="External"/><Relationship Id="rId287" Type="http://schemas.openxmlformats.org/officeDocument/2006/relationships/hyperlink" Target="garantF1://57326274.18203" TargetMode="External"/><Relationship Id="rId410" Type="http://schemas.openxmlformats.org/officeDocument/2006/relationships/hyperlink" Target="garantF1://73255447.10902" TargetMode="External"/><Relationship Id="rId431" Type="http://schemas.openxmlformats.org/officeDocument/2006/relationships/hyperlink" Target="garantF1://71576476.4000" TargetMode="External"/><Relationship Id="rId452" Type="http://schemas.openxmlformats.org/officeDocument/2006/relationships/hyperlink" Target="garantF1://10064072.855" TargetMode="External"/><Relationship Id="rId473" Type="http://schemas.openxmlformats.org/officeDocument/2006/relationships/hyperlink" Target="garantF1://10064072.196" TargetMode="External"/><Relationship Id="rId494" Type="http://schemas.openxmlformats.org/officeDocument/2006/relationships/hyperlink" Target="garantF1://73255447.101502" TargetMode="External"/><Relationship Id="rId508" Type="http://schemas.openxmlformats.org/officeDocument/2006/relationships/hyperlink" Target="garantF1://77588041.261216" TargetMode="External"/><Relationship Id="rId529" Type="http://schemas.openxmlformats.org/officeDocument/2006/relationships/hyperlink" Target="garantF1://73255447.1017" TargetMode="External"/><Relationship Id="rId30" Type="http://schemas.openxmlformats.org/officeDocument/2006/relationships/hyperlink" Target="garantF1://77430790.0" TargetMode="External"/><Relationship Id="rId105" Type="http://schemas.openxmlformats.org/officeDocument/2006/relationships/hyperlink" Target="garantF1://12024599.1000" TargetMode="External"/><Relationship Id="rId126" Type="http://schemas.openxmlformats.org/officeDocument/2006/relationships/hyperlink" Target="garantF1://71195406.71" TargetMode="External"/><Relationship Id="rId147" Type="http://schemas.openxmlformats.org/officeDocument/2006/relationships/hyperlink" Target="garantF1://49900.0" TargetMode="External"/><Relationship Id="rId168" Type="http://schemas.openxmlformats.org/officeDocument/2006/relationships/hyperlink" Target="garantF1://71195406.71" TargetMode="External"/><Relationship Id="rId312" Type="http://schemas.openxmlformats.org/officeDocument/2006/relationships/hyperlink" Target="garantF1://12023875.300" TargetMode="External"/><Relationship Id="rId333" Type="http://schemas.openxmlformats.org/officeDocument/2006/relationships/hyperlink" Target="garantF1://70548974.7" TargetMode="External"/><Relationship Id="rId354" Type="http://schemas.openxmlformats.org/officeDocument/2006/relationships/hyperlink" Target="garantF1://71334936.24" TargetMode="External"/><Relationship Id="rId540" Type="http://schemas.openxmlformats.org/officeDocument/2006/relationships/hyperlink" Target="garantF1://77423375.26180" TargetMode="External"/><Relationship Id="rId51" Type="http://schemas.openxmlformats.org/officeDocument/2006/relationships/hyperlink" Target="garantF1://77588041.6031" TargetMode="External"/><Relationship Id="rId72" Type="http://schemas.openxmlformats.org/officeDocument/2006/relationships/hyperlink" Target="garantF1://3859888.8" TargetMode="External"/><Relationship Id="rId93" Type="http://schemas.openxmlformats.org/officeDocument/2006/relationships/hyperlink" Target="garantF1://57320686.92" TargetMode="External"/><Relationship Id="rId189" Type="http://schemas.openxmlformats.org/officeDocument/2006/relationships/hyperlink" Target="garantF1://73675277.1000" TargetMode="External"/><Relationship Id="rId375" Type="http://schemas.openxmlformats.org/officeDocument/2006/relationships/hyperlink" Target="garantF1://57310808.22209" TargetMode="External"/><Relationship Id="rId396" Type="http://schemas.openxmlformats.org/officeDocument/2006/relationships/hyperlink" Target="garantF1://71195406.217" TargetMode="External"/><Relationship Id="rId561" Type="http://schemas.openxmlformats.org/officeDocument/2006/relationships/hyperlink" Target="garantF1://77588041.262012" TargetMode="External"/><Relationship Id="rId582" Type="http://schemas.openxmlformats.org/officeDocument/2006/relationships/hyperlink" Target="garantF1://77423375.26250" TargetMode="External"/><Relationship Id="rId3" Type="http://schemas.openxmlformats.org/officeDocument/2006/relationships/settings" Target="settings.xml"/><Relationship Id="rId214" Type="http://schemas.openxmlformats.org/officeDocument/2006/relationships/hyperlink" Target="garantF1://12025268.115" TargetMode="External"/><Relationship Id="rId235" Type="http://schemas.openxmlformats.org/officeDocument/2006/relationships/hyperlink" Target="garantF1://895740.0" TargetMode="External"/><Relationship Id="rId256" Type="http://schemas.openxmlformats.org/officeDocument/2006/relationships/hyperlink" Target="garantF1://71334936.24" TargetMode="External"/><Relationship Id="rId277" Type="http://schemas.openxmlformats.org/officeDocument/2006/relationships/hyperlink" Target="garantF1://73255447.107" TargetMode="External"/><Relationship Id="rId298" Type="http://schemas.openxmlformats.org/officeDocument/2006/relationships/hyperlink" Target="garantF1://12025267.0" TargetMode="External"/><Relationship Id="rId400" Type="http://schemas.openxmlformats.org/officeDocument/2006/relationships/hyperlink" Target="garantF1://10064072.3" TargetMode="External"/><Relationship Id="rId421" Type="http://schemas.openxmlformats.org/officeDocument/2006/relationships/hyperlink" Target="garantF1://77423375.2630" TargetMode="External"/><Relationship Id="rId442" Type="http://schemas.openxmlformats.org/officeDocument/2006/relationships/hyperlink" Target="garantF1://77423375.2660" TargetMode="External"/><Relationship Id="rId463" Type="http://schemas.openxmlformats.org/officeDocument/2006/relationships/hyperlink" Target="garantF1://12056199.0" TargetMode="External"/><Relationship Id="rId484" Type="http://schemas.openxmlformats.org/officeDocument/2006/relationships/hyperlink" Target="garantF1://73255447.101402" TargetMode="External"/><Relationship Id="rId519" Type="http://schemas.openxmlformats.org/officeDocument/2006/relationships/hyperlink" Target="garantF1://73255447.101602" TargetMode="External"/><Relationship Id="rId116" Type="http://schemas.openxmlformats.org/officeDocument/2006/relationships/hyperlink" Target="garantF1://12025367.0" TargetMode="External"/><Relationship Id="rId137" Type="http://schemas.openxmlformats.org/officeDocument/2006/relationships/hyperlink" Target="garantF1://71195406.71" TargetMode="External"/><Relationship Id="rId158" Type="http://schemas.openxmlformats.org/officeDocument/2006/relationships/hyperlink" Target="garantF1://57490415.0" TargetMode="External"/><Relationship Id="rId302" Type="http://schemas.openxmlformats.org/officeDocument/2006/relationships/hyperlink" Target="garantF1://12080903.2" TargetMode="External"/><Relationship Id="rId323" Type="http://schemas.openxmlformats.org/officeDocument/2006/relationships/hyperlink" Target="garantF1://5126727.21" TargetMode="External"/><Relationship Id="rId344" Type="http://schemas.openxmlformats.org/officeDocument/2006/relationships/hyperlink" Target="garantF1://77588042.2204" TargetMode="External"/><Relationship Id="rId530" Type="http://schemas.openxmlformats.org/officeDocument/2006/relationships/hyperlink" Target="garantF1://77588041.26146" TargetMode="External"/><Relationship Id="rId20" Type="http://schemas.openxmlformats.org/officeDocument/2006/relationships/hyperlink" Target="garantF1://5657145.1002" TargetMode="External"/><Relationship Id="rId41" Type="http://schemas.openxmlformats.org/officeDocument/2006/relationships/hyperlink" Target="garantF1://12037054.11012" TargetMode="External"/><Relationship Id="rId62" Type="http://schemas.openxmlformats.org/officeDocument/2006/relationships/hyperlink" Target="garantF1://72990894.22" TargetMode="External"/><Relationship Id="rId83" Type="http://schemas.openxmlformats.org/officeDocument/2006/relationships/hyperlink" Target="garantF1://72722712.1000" TargetMode="External"/><Relationship Id="rId179" Type="http://schemas.openxmlformats.org/officeDocument/2006/relationships/hyperlink" Target="garantF1://57317935.1507" TargetMode="External"/><Relationship Id="rId365" Type="http://schemas.openxmlformats.org/officeDocument/2006/relationships/hyperlink" Target="garantF1://73255447.10802" TargetMode="External"/><Relationship Id="rId386" Type="http://schemas.openxmlformats.org/officeDocument/2006/relationships/hyperlink" Target="garantF1://12084522.54" TargetMode="External"/><Relationship Id="rId551" Type="http://schemas.openxmlformats.org/officeDocument/2006/relationships/hyperlink" Target="garantF1://73255447.102102" TargetMode="External"/><Relationship Id="rId572" Type="http://schemas.openxmlformats.org/officeDocument/2006/relationships/hyperlink" Target="garantF1://73255447.102301" TargetMode="External"/><Relationship Id="rId593" Type="http://schemas.openxmlformats.org/officeDocument/2006/relationships/hyperlink" Target="garantF1://77423375.26330" TargetMode="External"/><Relationship Id="rId607" Type="http://schemas.openxmlformats.org/officeDocument/2006/relationships/hyperlink" Target="garantF1://10064075.0" TargetMode="External"/><Relationship Id="rId190" Type="http://schemas.openxmlformats.org/officeDocument/2006/relationships/hyperlink" Target="garantF1://3858278.16" TargetMode="External"/><Relationship Id="rId204" Type="http://schemas.openxmlformats.org/officeDocument/2006/relationships/hyperlink" Target="garantF1://71195406.71" TargetMode="External"/><Relationship Id="rId225" Type="http://schemas.openxmlformats.org/officeDocument/2006/relationships/hyperlink" Target="garantF1://70452680.151" TargetMode="External"/><Relationship Id="rId246" Type="http://schemas.openxmlformats.org/officeDocument/2006/relationships/hyperlink" Target="garantF1://71334936.24" TargetMode="External"/><Relationship Id="rId267" Type="http://schemas.openxmlformats.org/officeDocument/2006/relationships/hyperlink" Target="garantF1://71334936.24" TargetMode="External"/><Relationship Id="rId288" Type="http://schemas.openxmlformats.org/officeDocument/2006/relationships/hyperlink" Target="garantF1://71632892.9" TargetMode="External"/><Relationship Id="rId411" Type="http://schemas.openxmlformats.org/officeDocument/2006/relationships/hyperlink" Target="garantF1://77588041.261011" TargetMode="External"/><Relationship Id="rId432" Type="http://schemas.openxmlformats.org/officeDocument/2006/relationships/hyperlink" Target="garantF1://73728130.342" TargetMode="External"/><Relationship Id="rId453" Type="http://schemas.openxmlformats.org/officeDocument/2006/relationships/hyperlink" Target="garantF1://73255447.101302" TargetMode="External"/><Relationship Id="rId474" Type="http://schemas.openxmlformats.org/officeDocument/2006/relationships/hyperlink" Target="garantF1://12028809.1" TargetMode="External"/><Relationship Id="rId509" Type="http://schemas.openxmlformats.org/officeDocument/2006/relationships/hyperlink" Target="garantF1://10080094.200" TargetMode="External"/><Relationship Id="rId106" Type="http://schemas.openxmlformats.org/officeDocument/2006/relationships/hyperlink" Target="garantF1://12024599.0" TargetMode="External"/><Relationship Id="rId127" Type="http://schemas.openxmlformats.org/officeDocument/2006/relationships/hyperlink" Target="garantF1://57646793.127" TargetMode="External"/><Relationship Id="rId313" Type="http://schemas.openxmlformats.org/officeDocument/2006/relationships/hyperlink" Target="garantF1://70600458.35" TargetMode="External"/><Relationship Id="rId495" Type="http://schemas.openxmlformats.org/officeDocument/2006/relationships/hyperlink" Target="garantF1://77588041.26127" TargetMode="External"/><Relationship Id="rId10" Type="http://schemas.openxmlformats.org/officeDocument/2006/relationships/hyperlink" Target="garantF1://12053566.0" TargetMode="External"/><Relationship Id="rId31" Type="http://schemas.openxmlformats.org/officeDocument/2006/relationships/hyperlink" Target="garantF1://57490365.0" TargetMode="External"/><Relationship Id="rId52" Type="http://schemas.openxmlformats.org/officeDocument/2006/relationships/hyperlink" Target="garantF1://73255447.10133" TargetMode="External"/><Relationship Id="rId73" Type="http://schemas.openxmlformats.org/officeDocument/2006/relationships/hyperlink" Target="garantF1://77429978.0" TargetMode="External"/><Relationship Id="rId94" Type="http://schemas.openxmlformats.org/officeDocument/2006/relationships/hyperlink" Target="garantF1://57490360.0" TargetMode="External"/><Relationship Id="rId148" Type="http://schemas.openxmlformats.org/officeDocument/2006/relationships/hyperlink" Target="garantF1://5126415.0" TargetMode="External"/><Relationship Id="rId169" Type="http://schemas.openxmlformats.org/officeDocument/2006/relationships/hyperlink" Target="garantF1://57646793.160" TargetMode="External"/><Relationship Id="rId334" Type="http://schemas.openxmlformats.org/officeDocument/2006/relationships/hyperlink" Target="garantF1://12025268.10531" TargetMode="External"/><Relationship Id="rId355" Type="http://schemas.openxmlformats.org/officeDocument/2006/relationships/hyperlink" Target="garantF1://57310808.22201" TargetMode="External"/><Relationship Id="rId376" Type="http://schemas.openxmlformats.org/officeDocument/2006/relationships/hyperlink" Target="garantF1://12025267.0" TargetMode="External"/><Relationship Id="rId397" Type="http://schemas.openxmlformats.org/officeDocument/2006/relationships/hyperlink" Target="garantF1://57646793.262" TargetMode="External"/><Relationship Id="rId520" Type="http://schemas.openxmlformats.org/officeDocument/2006/relationships/hyperlink" Target="garantF1://77588041.26138" TargetMode="External"/><Relationship Id="rId541" Type="http://schemas.openxmlformats.org/officeDocument/2006/relationships/hyperlink" Target="garantF1://73255447.102001" TargetMode="External"/><Relationship Id="rId562" Type="http://schemas.openxmlformats.org/officeDocument/2006/relationships/hyperlink" Target="garantF1://73255447.102203" TargetMode="External"/><Relationship Id="rId583" Type="http://schemas.openxmlformats.org/officeDocument/2006/relationships/hyperlink" Target="garantF1://57493224.0" TargetMode="External"/><Relationship Id="rId4" Type="http://schemas.openxmlformats.org/officeDocument/2006/relationships/webSettings" Target="webSettings.xml"/><Relationship Id="rId180" Type="http://schemas.openxmlformats.org/officeDocument/2006/relationships/hyperlink" Target="garantF1://12032369.0" TargetMode="External"/><Relationship Id="rId215" Type="http://schemas.openxmlformats.org/officeDocument/2006/relationships/hyperlink" Target="garantF1://12071212.11" TargetMode="External"/><Relationship Id="rId236" Type="http://schemas.openxmlformats.org/officeDocument/2006/relationships/hyperlink" Target="garantF1://70197282.1000" TargetMode="External"/><Relationship Id="rId257" Type="http://schemas.openxmlformats.org/officeDocument/2006/relationships/hyperlink" Target="garantF1://57310808.182012" TargetMode="External"/><Relationship Id="rId278" Type="http://schemas.openxmlformats.org/officeDocument/2006/relationships/hyperlink" Target="garantF1://77588041.181" TargetMode="External"/><Relationship Id="rId401" Type="http://schemas.openxmlformats.org/officeDocument/2006/relationships/hyperlink" Target="garantF1://10064072.3" TargetMode="External"/><Relationship Id="rId422" Type="http://schemas.openxmlformats.org/officeDocument/2006/relationships/hyperlink" Target="garantF1://73255447.1010" TargetMode="External"/><Relationship Id="rId443" Type="http://schemas.openxmlformats.org/officeDocument/2006/relationships/hyperlink" Target="garantF1://71619794.2000" TargetMode="External"/><Relationship Id="rId464" Type="http://schemas.openxmlformats.org/officeDocument/2006/relationships/hyperlink" Target="garantF1://71619794.3000" TargetMode="External"/><Relationship Id="rId303" Type="http://schemas.openxmlformats.org/officeDocument/2006/relationships/hyperlink" Target="garantF1://77432098.0" TargetMode="External"/><Relationship Id="rId485" Type="http://schemas.openxmlformats.org/officeDocument/2006/relationships/hyperlink" Target="garantF1://77588041.2697" TargetMode="External"/><Relationship Id="rId42" Type="http://schemas.openxmlformats.org/officeDocument/2006/relationships/hyperlink" Target="garantF1://71334936.24" TargetMode="External"/><Relationship Id="rId84" Type="http://schemas.openxmlformats.org/officeDocument/2006/relationships/hyperlink" Target="garantF1://72722712.0" TargetMode="External"/><Relationship Id="rId138" Type="http://schemas.openxmlformats.org/officeDocument/2006/relationships/hyperlink" Target="garantF1://57646793.1209" TargetMode="External"/><Relationship Id="rId345" Type="http://schemas.openxmlformats.org/officeDocument/2006/relationships/hyperlink" Target="garantF1://71334936.24" TargetMode="External"/><Relationship Id="rId387" Type="http://schemas.openxmlformats.org/officeDocument/2006/relationships/hyperlink" Target="garantF1://71334936.24" TargetMode="External"/><Relationship Id="rId510" Type="http://schemas.openxmlformats.org/officeDocument/2006/relationships/hyperlink" Target="garantF1://73255447.101507" TargetMode="External"/><Relationship Id="rId552" Type="http://schemas.openxmlformats.org/officeDocument/2006/relationships/hyperlink" Target="garantF1://77588041.26194" TargetMode="External"/><Relationship Id="rId594" Type="http://schemas.openxmlformats.org/officeDocument/2006/relationships/hyperlink" Target="garantF1://10080094.200" TargetMode="External"/><Relationship Id="rId608" Type="http://schemas.openxmlformats.org/officeDocument/2006/relationships/hyperlink" Target="garantF1://12025268.422" TargetMode="External"/><Relationship Id="rId191" Type="http://schemas.openxmlformats.org/officeDocument/2006/relationships/hyperlink" Target="garantF1://77430625.0" TargetMode="External"/><Relationship Id="rId205" Type="http://schemas.openxmlformats.org/officeDocument/2006/relationships/hyperlink" Target="garantF1://12077515.7" TargetMode="External"/><Relationship Id="rId247" Type="http://schemas.openxmlformats.org/officeDocument/2006/relationships/hyperlink" Target="garantF1://71334936.24" TargetMode="External"/><Relationship Id="rId412" Type="http://schemas.openxmlformats.org/officeDocument/2006/relationships/hyperlink" Target="garantF1://73255447.10903" TargetMode="External"/><Relationship Id="rId107" Type="http://schemas.openxmlformats.org/officeDocument/2006/relationships/hyperlink" Target="garantF1://72777684.1000" TargetMode="External"/><Relationship Id="rId289" Type="http://schemas.openxmlformats.org/officeDocument/2006/relationships/hyperlink" Target="garantF1://57326274.18204" TargetMode="External"/><Relationship Id="rId454" Type="http://schemas.openxmlformats.org/officeDocument/2006/relationships/hyperlink" Target="garantF1://77588041.266018" TargetMode="External"/><Relationship Id="rId496" Type="http://schemas.openxmlformats.org/officeDocument/2006/relationships/hyperlink" Target="garantF1://73255447.101503" TargetMode="External"/><Relationship Id="rId11" Type="http://schemas.openxmlformats.org/officeDocument/2006/relationships/hyperlink" Target="garantF1://71045144.0" TargetMode="External"/><Relationship Id="rId53" Type="http://schemas.openxmlformats.org/officeDocument/2006/relationships/hyperlink" Target="garantF1://77588041.6032" TargetMode="External"/><Relationship Id="rId149" Type="http://schemas.openxmlformats.org/officeDocument/2006/relationships/hyperlink" Target="garantF1://71469304.15" TargetMode="External"/><Relationship Id="rId314" Type="http://schemas.openxmlformats.org/officeDocument/2006/relationships/hyperlink" Target="garantF1://57647447.202016" TargetMode="External"/><Relationship Id="rId356" Type="http://schemas.openxmlformats.org/officeDocument/2006/relationships/hyperlink" Target="garantF1://10064072.855" TargetMode="External"/><Relationship Id="rId398" Type="http://schemas.openxmlformats.org/officeDocument/2006/relationships/hyperlink" Target="garantF1://71334936.24" TargetMode="External"/><Relationship Id="rId521" Type="http://schemas.openxmlformats.org/officeDocument/2006/relationships/hyperlink" Target="garantF1://10080094.200" TargetMode="External"/><Relationship Id="rId563" Type="http://schemas.openxmlformats.org/officeDocument/2006/relationships/hyperlink" Target="garantF1://77588041.262013" TargetMode="External"/><Relationship Id="rId95" Type="http://schemas.openxmlformats.org/officeDocument/2006/relationships/hyperlink" Target="garantF1://77430619.0" TargetMode="External"/><Relationship Id="rId160" Type="http://schemas.openxmlformats.org/officeDocument/2006/relationships/hyperlink" Target="garantF1://12020432.2" TargetMode="External"/><Relationship Id="rId216" Type="http://schemas.openxmlformats.org/officeDocument/2006/relationships/hyperlink" Target="garantF1://5653852.17212" TargetMode="External"/><Relationship Id="rId423" Type="http://schemas.openxmlformats.org/officeDocument/2006/relationships/hyperlink" Target="garantF1://77588041.2632" TargetMode="External"/><Relationship Id="rId258" Type="http://schemas.openxmlformats.org/officeDocument/2006/relationships/hyperlink" Target="garantF1://57317935.182013" TargetMode="External"/><Relationship Id="rId465" Type="http://schemas.openxmlformats.org/officeDocument/2006/relationships/hyperlink" Target="garantF1://71619794.3000" TargetMode="External"/><Relationship Id="rId22" Type="http://schemas.openxmlformats.org/officeDocument/2006/relationships/hyperlink" Target="garantF1://12020232.0" TargetMode="External"/><Relationship Id="rId64" Type="http://schemas.openxmlformats.org/officeDocument/2006/relationships/hyperlink" Target="garantF1://72990894.112" TargetMode="External"/><Relationship Id="rId118" Type="http://schemas.openxmlformats.org/officeDocument/2006/relationships/hyperlink" Target="garantF1://71195406.71" TargetMode="External"/><Relationship Id="rId325" Type="http://schemas.openxmlformats.org/officeDocument/2006/relationships/hyperlink" Target="garantF1://71104882.13" TargetMode="External"/><Relationship Id="rId367" Type="http://schemas.openxmlformats.org/officeDocument/2006/relationships/hyperlink" Target="garantF1://71334936.24" TargetMode="External"/><Relationship Id="rId532" Type="http://schemas.openxmlformats.org/officeDocument/2006/relationships/hyperlink" Target="garantF1://77423375.26150" TargetMode="External"/><Relationship Id="rId574" Type="http://schemas.openxmlformats.org/officeDocument/2006/relationships/hyperlink" Target="garantF1://73255447.102302" TargetMode="External"/><Relationship Id="rId171" Type="http://schemas.openxmlformats.org/officeDocument/2006/relationships/hyperlink" Target="garantF1://77588041.154" TargetMode="External"/><Relationship Id="rId227" Type="http://schemas.openxmlformats.org/officeDocument/2006/relationships/hyperlink" Target="garantF1://71195406.71" TargetMode="External"/><Relationship Id="rId269" Type="http://schemas.openxmlformats.org/officeDocument/2006/relationships/hyperlink" Target="garantF1://72198936.1000" TargetMode="External"/><Relationship Id="rId434" Type="http://schemas.openxmlformats.org/officeDocument/2006/relationships/hyperlink" Target="garantF1://71576476.3000" TargetMode="External"/><Relationship Id="rId476" Type="http://schemas.openxmlformats.org/officeDocument/2006/relationships/hyperlink" Target="garantF1://77423375.2690" TargetMode="External"/><Relationship Id="rId33" Type="http://schemas.openxmlformats.org/officeDocument/2006/relationships/hyperlink" Target="garantF1://77429967.0" TargetMode="External"/><Relationship Id="rId129" Type="http://schemas.openxmlformats.org/officeDocument/2006/relationships/hyperlink" Target="garantF1://71263184.1000" TargetMode="External"/><Relationship Id="rId280" Type="http://schemas.openxmlformats.org/officeDocument/2006/relationships/hyperlink" Target="garantF1://71334936.24" TargetMode="External"/><Relationship Id="rId336" Type="http://schemas.openxmlformats.org/officeDocument/2006/relationships/hyperlink" Target="garantF1://71195406.71" TargetMode="External"/><Relationship Id="rId501" Type="http://schemas.openxmlformats.org/officeDocument/2006/relationships/hyperlink" Target="garantF1://71456868.3000" TargetMode="External"/><Relationship Id="rId543" Type="http://schemas.openxmlformats.org/officeDocument/2006/relationships/hyperlink" Target="garantF1://12084522.54" TargetMode="External"/><Relationship Id="rId75" Type="http://schemas.openxmlformats.org/officeDocument/2006/relationships/hyperlink" Target="garantF1://12030194.4" TargetMode="External"/><Relationship Id="rId140" Type="http://schemas.openxmlformats.org/officeDocument/2006/relationships/hyperlink" Target="garantF1://5658328.1210" TargetMode="External"/><Relationship Id="rId182" Type="http://schemas.openxmlformats.org/officeDocument/2006/relationships/hyperlink" Target="garantF1://70600458.35" TargetMode="External"/><Relationship Id="rId378" Type="http://schemas.openxmlformats.org/officeDocument/2006/relationships/hyperlink" Target="garantF1://77431845.0" TargetMode="External"/><Relationship Id="rId403" Type="http://schemas.openxmlformats.org/officeDocument/2006/relationships/hyperlink" Target="garantF1://71871578.1000" TargetMode="External"/><Relationship Id="rId585" Type="http://schemas.openxmlformats.org/officeDocument/2006/relationships/hyperlink" Target="garantF1://77423375.26270" TargetMode="External"/><Relationship Id="rId6" Type="http://schemas.openxmlformats.org/officeDocument/2006/relationships/hyperlink" Target="garantF1://12019955.0" TargetMode="External"/><Relationship Id="rId238" Type="http://schemas.openxmlformats.org/officeDocument/2006/relationships/hyperlink" Target="garantF1://57310808.1817" TargetMode="External"/><Relationship Id="rId445" Type="http://schemas.openxmlformats.org/officeDocument/2006/relationships/hyperlink" Target="garantF1://77588042.2667" TargetMode="External"/><Relationship Id="rId487" Type="http://schemas.openxmlformats.org/officeDocument/2006/relationships/hyperlink" Target="garantF1://77423375.26110" TargetMode="External"/><Relationship Id="rId610" Type="http://schemas.openxmlformats.org/officeDocument/2006/relationships/hyperlink" Target="garantF1://80691.27" TargetMode="External"/><Relationship Id="rId291" Type="http://schemas.openxmlformats.org/officeDocument/2006/relationships/hyperlink" Target="garantF1://57326274.18205" TargetMode="External"/><Relationship Id="rId305" Type="http://schemas.openxmlformats.org/officeDocument/2006/relationships/hyperlink" Target="garantF1://57646793.20101" TargetMode="External"/><Relationship Id="rId347" Type="http://schemas.openxmlformats.org/officeDocument/2006/relationships/hyperlink" Target="garantF1://71334936.24" TargetMode="External"/><Relationship Id="rId512" Type="http://schemas.openxmlformats.org/officeDocument/2006/relationships/hyperlink" Target="garantF1://77423375.26130" TargetMode="External"/><Relationship Id="rId44" Type="http://schemas.openxmlformats.org/officeDocument/2006/relationships/hyperlink" Target="garantF1://72141884.11000" TargetMode="External"/><Relationship Id="rId86" Type="http://schemas.openxmlformats.org/officeDocument/2006/relationships/hyperlink" Target="garantF1://57646793.803" TargetMode="External"/><Relationship Id="rId151" Type="http://schemas.openxmlformats.org/officeDocument/2006/relationships/hyperlink" Target="garantF1://71469304.14" TargetMode="External"/><Relationship Id="rId389" Type="http://schemas.openxmlformats.org/officeDocument/2006/relationships/hyperlink" Target="garantF1://71334936.24" TargetMode="External"/><Relationship Id="rId554" Type="http://schemas.openxmlformats.org/officeDocument/2006/relationships/hyperlink" Target="garantF1://77588041.26195" TargetMode="External"/><Relationship Id="rId596" Type="http://schemas.openxmlformats.org/officeDocument/2006/relationships/hyperlink" Target="garantF1://77588041.26340" TargetMode="External"/><Relationship Id="rId193" Type="http://schemas.openxmlformats.org/officeDocument/2006/relationships/hyperlink" Target="garantF1://6051217.0" TargetMode="External"/><Relationship Id="rId207" Type="http://schemas.openxmlformats.org/officeDocument/2006/relationships/hyperlink" Target="garantF1://71195406.71" TargetMode="External"/><Relationship Id="rId249" Type="http://schemas.openxmlformats.org/officeDocument/2006/relationships/hyperlink" Target="garantF1://5122755.182" TargetMode="External"/><Relationship Id="rId414" Type="http://schemas.openxmlformats.org/officeDocument/2006/relationships/hyperlink" Target="garantF1://71526428.1000" TargetMode="External"/><Relationship Id="rId456" Type="http://schemas.openxmlformats.org/officeDocument/2006/relationships/hyperlink" Target="garantF1://10064072.855" TargetMode="External"/><Relationship Id="rId498" Type="http://schemas.openxmlformats.org/officeDocument/2006/relationships/hyperlink" Target="garantF1://73255447.101504" TargetMode="External"/><Relationship Id="rId13" Type="http://schemas.openxmlformats.org/officeDocument/2006/relationships/hyperlink" Target="garantF1://5658328.999" TargetMode="External"/><Relationship Id="rId109" Type="http://schemas.openxmlformats.org/officeDocument/2006/relationships/hyperlink" Target="garantF1://12024598.0" TargetMode="External"/><Relationship Id="rId260" Type="http://schemas.openxmlformats.org/officeDocument/2006/relationships/hyperlink" Target="garantF1://12081166.1000" TargetMode="External"/><Relationship Id="rId316" Type="http://schemas.openxmlformats.org/officeDocument/2006/relationships/hyperlink" Target="garantF1://70584718.6" TargetMode="External"/><Relationship Id="rId523" Type="http://schemas.openxmlformats.org/officeDocument/2006/relationships/hyperlink" Target="garantF1://77588041.261311" TargetMode="External"/><Relationship Id="rId55" Type="http://schemas.openxmlformats.org/officeDocument/2006/relationships/hyperlink" Target="garantF1://72141888.12000" TargetMode="External"/><Relationship Id="rId97" Type="http://schemas.openxmlformats.org/officeDocument/2006/relationships/hyperlink" Target="garantF1://57492199.0" TargetMode="External"/><Relationship Id="rId120" Type="http://schemas.openxmlformats.org/officeDocument/2006/relationships/hyperlink" Target="garantF1://12029080.0" TargetMode="External"/><Relationship Id="rId358" Type="http://schemas.openxmlformats.org/officeDocument/2006/relationships/hyperlink" Target="garantF1://77588041.220211" TargetMode="External"/><Relationship Id="rId565" Type="http://schemas.openxmlformats.org/officeDocument/2006/relationships/hyperlink" Target="garantF1://73255447.102204" TargetMode="External"/><Relationship Id="rId162" Type="http://schemas.openxmlformats.org/officeDocument/2006/relationships/hyperlink" Target="garantF1://57490416.0" TargetMode="External"/><Relationship Id="rId218" Type="http://schemas.openxmlformats.org/officeDocument/2006/relationships/hyperlink" Target="garantF1://72141884.11000" TargetMode="External"/><Relationship Id="rId425" Type="http://schemas.openxmlformats.org/officeDocument/2006/relationships/hyperlink" Target="garantF1://71576476.1000" TargetMode="External"/><Relationship Id="rId467" Type="http://schemas.openxmlformats.org/officeDocument/2006/relationships/hyperlink" Target="garantF1://73583939.131" TargetMode="External"/><Relationship Id="rId271" Type="http://schemas.openxmlformats.org/officeDocument/2006/relationships/hyperlink" Target="garantF1://73255447.10602" TargetMode="External"/><Relationship Id="rId24" Type="http://schemas.openxmlformats.org/officeDocument/2006/relationships/hyperlink" Target="garantF1://77588042.2" TargetMode="External"/><Relationship Id="rId66" Type="http://schemas.openxmlformats.org/officeDocument/2006/relationships/hyperlink" Target="garantF1://72990894.113" TargetMode="External"/><Relationship Id="rId131" Type="http://schemas.openxmlformats.org/officeDocument/2006/relationships/hyperlink" Target="garantF1://71263184.3000" TargetMode="External"/><Relationship Id="rId327" Type="http://schemas.openxmlformats.org/officeDocument/2006/relationships/hyperlink" Target="garantF1://57492201.0" TargetMode="External"/><Relationship Id="rId369" Type="http://schemas.openxmlformats.org/officeDocument/2006/relationships/hyperlink" Target="garantF1://71628664.1000" TargetMode="External"/><Relationship Id="rId534" Type="http://schemas.openxmlformats.org/officeDocument/2006/relationships/hyperlink" Target="garantF1://77588041.26153" TargetMode="External"/><Relationship Id="rId576" Type="http://schemas.openxmlformats.org/officeDocument/2006/relationships/hyperlink" Target="garantF1://71334936.24" TargetMode="External"/><Relationship Id="rId173" Type="http://schemas.openxmlformats.org/officeDocument/2006/relationships/hyperlink" Target="garantF1://73255447.10202" TargetMode="External"/><Relationship Id="rId229" Type="http://schemas.openxmlformats.org/officeDocument/2006/relationships/hyperlink" Target="garantF1://77430792.0" TargetMode="External"/><Relationship Id="rId380" Type="http://schemas.openxmlformats.org/officeDocument/2006/relationships/hyperlink" Target="garantF1://12021193.0" TargetMode="External"/><Relationship Id="rId436" Type="http://schemas.openxmlformats.org/officeDocument/2006/relationships/hyperlink" Target="garantF1://77588041.264013" TargetMode="External"/><Relationship Id="rId601" Type="http://schemas.openxmlformats.org/officeDocument/2006/relationships/hyperlink" Target="garantF1://80079.0" TargetMode="External"/><Relationship Id="rId240" Type="http://schemas.openxmlformats.org/officeDocument/2006/relationships/hyperlink" Target="garantF1://71334936.24" TargetMode="External"/><Relationship Id="rId478" Type="http://schemas.openxmlformats.org/officeDocument/2006/relationships/hyperlink" Target="garantF1://77588042.2692" TargetMode="External"/><Relationship Id="rId35" Type="http://schemas.openxmlformats.org/officeDocument/2006/relationships/hyperlink" Target="garantF1://57646793.3000" TargetMode="External"/><Relationship Id="rId77" Type="http://schemas.openxmlformats.org/officeDocument/2006/relationships/hyperlink" Target="garantF1://12047907.1000" TargetMode="External"/><Relationship Id="rId100" Type="http://schemas.openxmlformats.org/officeDocument/2006/relationships/hyperlink" Target="garantF1://57320686.10000" TargetMode="External"/><Relationship Id="rId282" Type="http://schemas.openxmlformats.org/officeDocument/2006/relationships/hyperlink" Target="garantF1://71632892.6" TargetMode="External"/><Relationship Id="rId338" Type="http://schemas.openxmlformats.org/officeDocument/2006/relationships/hyperlink" Target="garantF1://12043360.1000" TargetMode="External"/><Relationship Id="rId503" Type="http://schemas.openxmlformats.org/officeDocument/2006/relationships/hyperlink" Target="garantF1://77588041.261214" TargetMode="External"/><Relationship Id="rId545" Type="http://schemas.openxmlformats.org/officeDocument/2006/relationships/hyperlink" Target="garantF1://77588041.26186" TargetMode="External"/><Relationship Id="rId587" Type="http://schemas.openxmlformats.org/officeDocument/2006/relationships/hyperlink" Target="garantF1://77423375.26290" TargetMode="External"/><Relationship Id="rId8" Type="http://schemas.openxmlformats.org/officeDocument/2006/relationships/hyperlink" Target="garantF1://12033366.0" TargetMode="External"/><Relationship Id="rId142" Type="http://schemas.openxmlformats.org/officeDocument/2006/relationships/hyperlink" Target="garantF1://12080934.22" TargetMode="External"/><Relationship Id="rId184" Type="http://schemas.openxmlformats.org/officeDocument/2006/relationships/hyperlink" Target="garantF1://12084522.21" TargetMode="External"/><Relationship Id="rId391" Type="http://schemas.openxmlformats.org/officeDocument/2006/relationships/hyperlink" Target="garantF1://71334936.24" TargetMode="External"/><Relationship Id="rId405" Type="http://schemas.openxmlformats.org/officeDocument/2006/relationships/hyperlink" Target="garantF1://73255447.10901" TargetMode="External"/><Relationship Id="rId447" Type="http://schemas.openxmlformats.org/officeDocument/2006/relationships/hyperlink" Target="garantF1://77588042.266011" TargetMode="External"/><Relationship Id="rId612" Type="http://schemas.openxmlformats.org/officeDocument/2006/relationships/hyperlink" Target="garantF1://12036676.156000000" TargetMode="External"/><Relationship Id="rId251" Type="http://schemas.openxmlformats.org/officeDocument/2006/relationships/hyperlink" Target="garantF1://12020237.0" TargetMode="External"/><Relationship Id="rId489" Type="http://schemas.openxmlformats.org/officeDocument/2006/relationships/hyperlink" Target="garantF1://77423375.26120" TargetMode="External"/><Relationship Id="rId46" Type="http://schemas.openxmlformats.org/officeDocument/2006/relationships/hyperlink" Target="garantF1://72141892.11000" TargetMode="External"/><Relationship Id="rId293" Type="http://schemas.openxmlformats.org/officeDocument/2006/relationships/hyperlink" Target="garantF1://71334936.24" TargetMode="External"/><Relationship Id="rId307" Type="http://schemas.openxmlformats.org/officeDocument/2006/relationships/hyperlink" Target="garantF1://70903256.0" TargetMode="External"/><Relationship Id="rId349" Type="http://schemas.openxmlformats.org/officeDocument/2006/relationships/hyperlink" Target="garantF1://10064072.3" TargetMode="External"/><Relationship Id="rId514" Type="http://schemas.openxmlformats.org/officeDocument/2006/relationships/hyperlink" Target="garantF1://77588041.26133" TargetMode="External"/><Relationship Id="rId556" Type="http://schemas.openxmlformats.org/officeDocument/2006/relationships/hyperlink" Target="garantF1://73255447.102201" TargetMode="External"/><Relationship Id="rId88" Type="http://schemas.openxmlformats.org/officeDocument/2006/relationships/hyperlink" Target="garantF1://57951720.9" TargetMode="External"/><Relationship Id="rId111" Type="http://schemas.openxmlformats.org/officeDocument/2006/relationships/hyperlink" Target="garantF1://77430621.0" TargetMode="External"/><Relationship Id="rId153" Type="http://schemas.openxmlformats.org/officeDocument/2006/relationships/hyperlink" Target="garantF1://71469304.15" TargetMode="External"/><Relationship Id="rId195" Type="http://schemas.openxmlformats.org/officeDocument/2006/relationships/hyperlink" Target="garantF1://85522.0" TargetMode="External"/><Relationship Id="rId209" Type="http://schemas.openxmlformats.org/officeDocument/2006/relationships/hyperlink" Target="garantF1://5325349.1725" TargetMode="External"/><Relationship Id="rId360" Type="http://schemas.openxmlformats.org/officeDocument/2006/relationships/hyperlink" Target="garantF1://71334936.24" TargetMode="External"/><Relationship Id="rId416" Type="http://schemas.openxmlformats.org/officeDocument/2006/relationships/hyperlink" Target="garantF1://71576476.2000" TargetMode="External"/><Relationship Id="rId598" Type="http://schemas.openxmlformats.org/officeDocument/2006/relationships/hyperlink" Target="garantF1://81458.0" TargetMode="External"/><Relationship Id="rId220" Type="http://schemas.openxmlformats.org/officeDocument/2006/relationships/hyperlink" Target="garantF1://72141884.12000" TargetMode="External"/><Relationship Id="rId458" Type="http://schemas.openxmlformats.org/officeDocument/2006/relationships/hyperlink" Target="garantF1://77423375.2670" TargetMode="External"/><Relationship Id="rId15" Type="http://schemas.openxmlformats.org/officeDocument/2006/relationships/hyperlink" Target="garantF1://77432314.0" TargetMode="External"/><Relationship Id="rId57" Type="http://schemas.openxmlformats.org/officeDocument/2006/relationships/hyperlink" Target="garantF1://12084522.54" TargetMode="External"/><Relationship Id="rId262" Type="http://schemas.openxmlformats.org/officeDocument/2006/relationships/hyperlink" Target="garantF1://71334936.24" TargetMode="External"/><Relationship Id="rId318" Type="http://schemas.openxmlformats.org/officeDocument/2006/relationships/hyperlink" Target="garantF1://78834.1000" TargetMode="External"/><Relationship Id="rId525" Type="http://schemas.openxmlformats.org/officeDocument/2006/relationships/hyperlink" Target="garantF1://77423375.26140" TargetMode="External"/><Relationship Id="rId567" Type="http://schemas.openxmlformats.org/officeDocument/2006/relationships/hyperlink" Target="garantF1://71632892.19" TargetMode="External"/><Relationship Id="rId99" Type="http://schemas.openxmlformats.org/officeDocument/2006/relationships/hyperlink" Target="garantF1://71469304.15" TargetMode="External"/><Relationship Id="rId122" Type="http://schemas.openxmlformats.org/officeDocument/2006/relationships/hyperlink" Target="garantF1://72780.4" TargetMode="External"/><Relationship Id="rId164" Type="http://schemas.openxmlformats.org/officeDocument/2006/relationships/hyperlink" Target="garantF1://3858278.15" TargetMode="External"/><Relationship Id="rId371" Type="http://schemas.openxmlformats.org/officeDocument/2006/relationships/hyperlink" Target="garantF1://71334936.24" TargetMode="External"/><Relationship Id="rId427" Type="http://schemas.openxmlformats.org/officeDocument/2006/relationships/hyperlink" Target="garantF1://10800200.64" TargetMode="External"/><Relationship Id="rId469" Type="http://schemas.openxmlformats.org/officeDocument/2006/relationships/hyperlink" Target="garantF1://73583939.132" TargetMode="External"/><Relationship Id="rId26" Type="http://schemas.openxmlformats.org/officeDocument/2006/relationships/hyperlink" Target="garantF1://10003000.0" TargetMode="External"/><Relationship Id="rId231" Type="http://schemas.openxmlformats.org/officeDocument/2006/relationships/hyperlink" Target="garantF1://57646793.190" TargetMode="External"/><Relationship Id="rId273" Type="http://schemas.openxmlformats.org/officeDocument/2006/relationships/hyperlink" Target="garantF1://10008000.1992" TargetMode="External"/><Relationship Id="rId329" Type="http://schemas.openxmlformats.org/officeDocument/2006/relationships/hyperlink" Target="garantF1://70452680.151" TargetMode="External"/><Relationship Id="rId480" Type="http://schemas.openxmlformats.org/officeDocument/2006/relationships/hyperlink" Target="garantF1://73728130.352" TargetMode="External"/><Relationship Id="rId536" Type="http://schemas.openxmlformats.org/officeDocument/2006/relationships/hyperlink" Target="garantF1://77423375.26160" TargetMode="External"/><Relationship Id="rId68" Type="http://schemas.openxmlformats.org/officeDocument/2006/relationships/hyperlink" Target="garantF1://72990894.114" TargetMode="External"/><Relationship Id="rId133" Type="http://schemas.openxmlformats.org/officeDocument/2006/relationships/hyperlink" Target="garantF1://71263184.5000" TargetMode="External"/><Relationship Id="rId175" Type="http://schemas.openxmlformats.org/officeDocument/2006/relationships/hyperlink" Target="garantF1://12084522.5" TargetMode="External"/><Relationship Id="rId340" Type="http://schemas.openxmlformats.org/officeDocument/2006/relationships/hyperlink" Target="garantF1://12091202.3000" TargetMode="External"/><Relationship Id="rId578" Type="http://schemas.openxmlformats.org/officeDocument/2006/relationships/hyperlink" Target="garantF1://71632892.20" TargetMode="External"/><Relationship Id="rId200" Type="http://schemas.openxmlformats.org/officeDocument/2006/relationships/hyperlink" Target="garantF1://77430699.0" TargetMode="External"/><Relationship Id="rId382" Type="http://schemas.openxmlformats.org/officeDocument/2006/relationships/hyperlink" Target="garantF1://71334936.24" TargetMode="External"/><Relationship Id="rId438" Type="http://schemas.openxmlformats.org/officeDocument/2006/relationships/hyperlink" Target="garantF1://71576476.5000" TargetMode="External"/><Relationship Id="rId603" Type="http://schemas.openxmlformats.org/officeDocument/2006/relationships/hyperlink" Target="garantF1://57490430.0" TargetMode="External"/><Relationship Id="rId242" Type="http://schemas.openxmlformats.org/officeDocument/2006/relationships/hyperlink" Target="garantF1://71334936.24" TargetMode="External"/><Relationship Id="rId284" Type="http://schemas.openxmlformats.org/officeDocument/2006/relationships/hyperlink" Target="garantF1://71632892.7" TargetMode="External"/><Relationship Id="rId491" Type="http://schemas.openxmlformats.org/officeDocument/2006/relationships/hyperlink" Target="garantF1://77588041.26123" TargetMode="External"/><Relationship Id="rId505" Type="http://schemas.openxmlformats.org/officeDocument/2006/relationships/hyperlink" Target="garantF1://71456868.3000" TargetMode="External"/><Relationship Id="rId37" Type="http://schemas.openxmlformats.org/officeDocument/2006/relationships/hyperlink" Target="garantF1://57310808.6" TargetMode="External"/><Relationship Id="rId79" Type="http://schemas.openxmlformats.org/officeDocument/2006/relationships/hyperlink" Target="garantF1://12043869.0" TargetMode="External"/><Relationship Id="rId102" Type="http://schemas.openxmlformats.org/officeDocument/2006/relationships/hyperlink" Target="garantF1://49900.0" TargetMode="External"/><Relationship Id="rId144" Type="http://schemas.openxmlformats.org/officeDocument/2006/relationships/hyperlink" Target="garantF1://10080093.0" TargetMode="External"/><Relationship Id="rId547" Type="http://schemas.openxmlformats.org/officeDocument/2006/relationships/hyperlink" Target="garantF1://77588041.26187" TargetMode="External"/><Relationship Id="rId589" Type="http://schemas.openxmlformats.org/officeDocument/2006/relationships/hyperlink" Target="garantF1://77423375.26300" TargetMode="External"/><Relationship Id="rId90" Type="http://schemas.openxmlformats.org/officeDocument/2006/relationships/hyperlink" Target="garantF1://77430620.0" TargetMode="External"/><Relationship Id="rId186" Type="http://schemas.openxmlformats.org/officeDocument/2006/relationships/hyperlink" Target="garantF1://77423375.151" TargetMode="External"/><Relationship Id="rId351" Type="http://schemas.openxmlformats.org/officeDocument/2006/relationships/hyperlink" Target="garantF1://57646793.2202" TargetMode="External"/><Relationship Id="rId393" Type="http://schemas.openxmlformats.org/officeDocument/2006/relationships/hyperlink" Target="garantF1://12062039.1000" TargetMode="External"/><Relationship Id="rId407" Type="http://schemas.openxmlformats.org/officeDocument/2006/relationships/hyperlink" Target="garantF1://71871578.1000" TargetMode="External"/><Relationship Id="rId449" Type="http://schemas.openxmlformats.org/officeDocument/2006/relationships/hyperlink" Target="garantF1://73255447.101301" TargetMode="External"/><Relationship Id="rId614" Type="http://schemas.openxmlformats.org/officeDocument/2006/relationships/hyperlink" Target="garantF1://1206500.0" TargetMode="External"/><Relationship Id="rId211" Type="http://schemas.openxmlformats.org/officeDocument/2006/relationships/hyperlink" Target="garantF1://12027976.1000" TargetMode="External"/><Relationship Id="rId253" Type="http://schemas.openxmlformats.org/officeDocument/2006/relationships/hyperlink" Target="garantF1://5653852.1825" TargetMode="External"/><Relationship Id="rId295" Type="http://schemas.openxmlformats.org/officeDocument/2006/relationships/hyperlink" Target="garantF1://77431157.0" TargetMode="External"/><Relationship Id="rId309" Type="http://schemas.openxmlformats.org/officeDocument/2006/relationships/hyperlink" Target="garantF1://77431846.0" TargetMode="External"/><Relationship Id="rId460" Type="http://schemas.openxmlformats.org/officeDocument/2006/relationships/hyperlink" Target="garantF1://12056199.0" TargetMode="External"/><Relationship Id="rId516" Type="http://schemas.openxmlformats.org/officeDocument/2006/relationships/hyperlink" Target="garantF1://71456868.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165</Pages>
  <Words>49903</Words>
  <Characters>284448</Characters>
  <Application>Microsoft Office Word</Application>
  <DocSecurity>0</DocSecurity>
  <Lines>2370</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333684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Крупенева Юлия Сергеевна</cp:lastModifiedBy>
  <cp:revision>2</cp:revision>
  <dcterms:created xsi:type="dcterms:W3CDTF">2020-05-13T02:43:00Z</dcterms:created>
  <dcterms:modified xsi:type="dcterms:W3CDTF">2020-05-13T02:43:00Z</dcterms:modified>
</cp:coreProperties>
</file>